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0F9A5" w14:textId="77777777" w:rsidR="00CC553B" w:rsidRDefault="00CC553B" w:rsidP="00C02A75">
      <w:pPr>
        <w:jc w:val="center"/>
        <w:rPr>
          <w:rFonts w:ascii="Times New Roman" w:hAnsi="Times New Roman" w:cs="Times New Roman"/>
          <w:b/>
          <w:bCs/>
          <w:color w:val="000000" w:themeColor="text1"/>
          <w:sz w:val="28"/>
          <w:szCs w:val="28"/>
          <w:u w:val="single"/>
        </w:rPr>
      </w:pPr>
    </w:p>
    <w:p w14:paraId="26D6222F" w14:textId="7BF833CE" w:rsidR="00CC553B" w:rsidRPr="00BD4721" w:rsidRDefault="00154C97" w:rsidP="00CC553B">
      <w:pPr>
        <w:jc w:val="center"/>
        <w:rPr>
          <w:rFonts w:ascii="Times New Roman" w:hAnsi="Times New Roman" w:cs="Times New Roman"/>
          <w:b/>
          <w:bCs/>
          <w:sz w:val="28"/>
          <w:szCs w:val="28"/>
        </w:rPr>
      </w:pPr>
      <w:r w:rsidRPr="00BD4721">
        <w:rPr>
          <w:rFonts w:ascii="Times New Roman" w:hAnsi="Times New Roman" w:cs="Times New Roman"/>
          <w:b/>
          <w:bCs/>
          <w:sz w:val="28"/>
          <w:szCs w:val="28"/>
        </w:rPr>
        <w:t>E</w:t>
      </w:r>
      <w:r w:rsidRPr="00235FAB">
        <w:rPr>
          <w:rFonts w:ascii="Times New Roman" w:hAnsi="Times New Roman" w:cs="Times New Roman"/>
          <w:b/>
          <w:bCs/>
          <w:sz w:val="28"/>
          <w:szCs w:val="28"/>
        </w:rPr>
        <w:t>XTRACTION</w:t>
      </w:r>
      <w:r w:rsidRPr="00BD4721">
        <w:rPr>
          <w:rFonts w:ascii="Times New Roman" w:hAnsi="Times New Roman" w:cs="Times New Roman"/>
          <w:b/>
          <w:bCs/>
          <w:sz w:val="28"/>
          <w:szCs w:val="28"/>
        </w:rPr>
        <w:t>, CHARACTERIZATION AND POTENTIAL APPLICATION OF</w:t>
      </w:r>
      <w:r w:rsidR="00CC553B" w:rsidRPr="00BD4721">
        <w:rPr>
          <w:rFonts w:ascii="Times New Roman" w:hAnsi="Times New Roman" w:cs="Times New Roman"/>
          <w:b/>
          <w:bCs/>
          <w:sz w:val="28"/>
          <w:szCs w:val="28"/>
        </w:rPr>
        <w:t xml:space="preserve"> </w:t>
      </w:r>
      <w:proofErr w:type="spellStart"/>
      <w:r w:rsidR="00CC553B" w:rsidRPr="00BD4721">
        <w:rPr>
          <w:rFonts w:ascii="Times New Roman" w:hAnsi="Times New Roman" w:cs="Times New Roman"/>
          <w:b/>
          <w:bCs/>
          <w:i/>
          <w:iCs/>
          <w:sz w:val="28"/>
          <w:szCs w:val="28"/>
        </w:rPr>
        <w:t>Acromitus</w:t>
      </w:r>
      <w:proofErr w:type="spellEnd"/>
      <w:r w:rsidR="00CC553B" w:rsidRPr="00BD4721">
        <w:rPr>
          <w:rFonts w:ascii="Times New Roman" w:hAnsi="Times New Roman" w:cs="Times New Roman"/>
          <w:b/>
          <w:bCs/>
          <w:i/>
          <w:iCs/>
          <w:sz w:val="28"/>
          <w:szCs w:val="28"/>
        </w:rPr>
        <w:t xml:space="preserve"> </w:t>
      </w:r>
      <w:proofErr w:type="spellStart"/>
      <w:r w:rsidR="00CC553B" w:rsidRPr="00BD4721">
        <w:rPr>
          <w:rFonts w:ascii="Times New Roman" w:hAnsi="Times New Roman" w:cs="Times New Roman"/>
          <w:b/>
          <w:bCs/>
          <w:i/>
          <w:iCs/>
          <w:sz w:val="28"/>
          <w:szCs w:val="28"/>
        </w:rPr>
        <w:t>flagellatus</w:t>
      </w:r>
      <w:proofErr w:type="spellEnd"/>
      <w:r w:rsidR="00CC553B" w:rsidRPr="00BD4721">
        <w:rPr>
          <w:rFonts w:ascii="Times New Roman" w:hAnsi="Times New Roman" w:cs="Times New Roman"/>
          <w:b/>
          <w:bCs/>
          <w:sz w:val="28"/>
          <w:szCs w:val="28"/>
        </w:rPr>
        <w:t xml:space="preserve"> </w:t>
      </w:r>
      <w:r>
        <w:rPr>
          <w:rFonts w:ascii="Times New Roman" w:hAnsi="Times New Roman" w:cs="Times New Roman"/>
          <w:b/>
          <w:bCs/>
          <w:sz w:val="28"/>
          <w:szCs w:val="28"/>
        </w:rPr>
        <w:t>DERIVED C</w:t>
      </w:r>
      <w:r w:rsidRPr="00BD4721">
        <w:rPr>
          <w:rFonts w:ascii="Times New Roman" w:hAnsi="Times New Roman" w:cs="Times New Roman"/>
          <w:b/>
          <w:bCs/>
          <w:sz w:val="28"/>
          <w:szCs w:val="28"/>
        </w:rPr>
        <w:t>OLLAGEN</w:t>
      </w:r>
    </w:p>
    <w:p w14:paraId="7FEA267C" w14:textId="77777777" w:rsidR="00CC553B" w:rsidRPr="00BD4721" w:rsidRDefault="00CC553B" w:rsidP="00CC553B">
      <w:pPr>
        <w:jc w:val="center"/>
        <w:rPr>
          <w:rFonts w:ascii="Times New Roman" w:hAnsi="Times New Roman" w:cs="Times New Roman"/>
          <w:b/>
          <w:bCs/>
          <w:sz w:val="28"/>
          <w:szCs w:val="28"/>
        </w:rPr>
      </w:pPr>
    </w:p>
    <w:p w14:paraId="54D352D7" w14:textId="6F3426D3" w:rsidR="00CC553B" w:rsidRPr="00BD4721" w:rsidRDefault="00D22840" w:rsidP="00CC553B">
      <w:pPr>
        <w:jc w:val="center"/>
        <w:rPr>
          <w:rFonts w:ascii="Times New Roman" w:hAnsi="Times New Roman" w:cs="Times New Roman"/>
          <w:b/>
          <w:bCs/>
          <w:sz w:val="24"/>
          <w:szCs w:val="24"/>
        </w:rPr>
      </w:pPr>
      <w:r w:rsidRPr="00BD4721">
        <w:rPr>
          <w:rFonts w:ascii="Times New Roman" w:hAnsi="Times New Roman" w:cs="Times New Roman"/>
          <w:b/>
          <w:bCs/>
          <w:sz w:val="24"/>
          <w:szCs w:val="24"/>
        </w:rPr>
        <w:t>DISSERTATION SUBMITTED TO ST. TERESA’S COLLEGE (AUTONOMOUS), ERNAKULAM</w:t>
      </w:r>
    </w:p>
    <w:p w14:paraId="4A1DDC3E" w14:textId="42B1AC7F" w:rsidR="00CC553B" w:rsidRPr="00BD4721" w:rsidRDefault="00D22840" w:rsidP="00CC553B">
      <w:pPr>
        <w:jc w:val="center"/>
        <w:rPr>
          <w:rFonts w:ascii="Times New Roman" w:hAnsi="Times New Roman" w:cs="Times New Roman"/>
          <w:b/>
          <w:bCs/>
          <w:sz w:val="24"/>
          <w:szCs w:val="24"/>
        </w:rPr>
      </w:pPr>
      <w:r w:rsidRPr="00BD4721">
        <w:rPr>
          <w:rFonts w:ascii="Times New Roman" w:hAnsi="Times New Roman" w:cs="Times New Roman"/>
          <w:b/>
          <w:bCs/>
          <w:sz w:val="24"/>
          <w:szCs w:val="24"/>
        </w:rPr>
        <w:t xml:space="preserve">IN PARTIAL FULFILLMENT OF THE REQUIREMENT FOR THE AWARD OF </w:t>
      </w:r>
    </w:p>
    <w:p w14:paraId="76972411" w14:textId="0F63E917" w:rsidR="00CC553B" w:rsidRPr="00BD4721" w:rsidRDefault="00D22840" w:rsidP="00CC553B">
      <w:pPr>
        <w:jc w:val="center"/>
        <w:rPr>
          <w:rFonts w:ascii="Times New Roman" w:hAnsi="Times New Roman" w:cs="Times New Roman"/>
          <w:b/>
          <w:bCs/>
          <w:sz w:val="24"/>
          <w:szCs w:val="24"/>
        </w:rPr>
      </w:pPr>
      <w:r w:rsidRPr="00BD4721">
        <w:rPr>
          <w:rFonts w:ascii="Times New Roman" w:hAnsi="Times New Roman" w:cs="Times New Roman"/>
          <w:b/>
          <w:bCs/>
          <w:sz w:val="24"/>
          <w:szCs w:val="24"/>
        </w:rPr>
        <w:t>DEGREE OF MASTER OF SCIENCE IN ZOOLOGY</w:t>
      </w:r>
    </w:p>
    <w:p w14:paraId="1F4F8F72" w14:textId="70467F8B" w:rsidR="00CC553B" w:rsidRDefault="00D76F8D" w:rsidP="00CC553B">
      <w:pPr>
        <w:rPr>
          <w:rFonts w:ascii="Times New Roman" w:hAnsi="Times New Roman" w:cs="Times New Roman"/>
          <w:b/>
          <w:bCs/>
          <w:sz w:val="28"/>
          <w:szCs w:val="28"/>
        </w:rPr>
      </w:pPr>
      <w:r w:rsidRPr="005F62F1">
        <w:rPr>
          <w:rFonts w:ascii="Times New Roman" w:hAnsi="Times New Roman" w:cs="Times New Roman"/>
          <w:b/>
          <w:bCs/>
          <w:noProof/>
          <w:sz w:val="28"/>
          <w:szCs w:val="28"/>
        </w:rPr>
        <w:drawing>
          <wp:anchor distT="0" distB="0" distL="114300" distR="114300" simplePos="0" relativeHeight="251666432" behindDoc="1" locked="0" layoutInCell="1" allowOverlap="1" wp14:anchorId="0826F16B" wp14:editId="73F60512">
            <wp:simplePos x="0" y="0"/>
            <wp:positionH relativeFrom="margin">
              <wp:align>center</wp:align>
            </wp:positionH>
            <wp:positionV relativeFrom="paragraph">
              <wp:posOffset>221615</wp:posOffset>
            </wp:positionV>
            <wp:extent cx="1844040" cy="1752600"/>
            <wp:effectExtent l="0" t="0" r="3810" b="0"/>
            <wp:wrapTight wrapText="bothSides">
              <wp:wrapPolygon edited="0">
                <wp:start x="0" y="0"/>
                <wp:lineTo x="0" y="21365"/>
                <wp:lineTo x="21421" y="21365"/>
                <wp:lineTo x="21421" y="0"/>
                <wp:lineTo x="0" y="0"/>
              </wp:wrapPolygon>
            </wp:wrapTight>
            <wp:docPr id="10" name="Picture 10" descr="C:\Users\aryap\AppData\Local\Packages\5319275A.WhatsAppDesktop_cv1g1gvanyjgm\TempState\FE4C608D8118707F2BF5CFC322BD02ED\WhatsApp Image 2025-03-09 at 23.19.29_bd814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p\AppData\Local\Packages\5319275A.WhatsAppDesktop_cv1g1gvanyjgm\TempState\FE4C608D8118707F2BF5CFC322BD02ED\WhatsApp Image 2025-03-09 at 23.19.29_bd8145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404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ED836" w14:textId="210667ED" w:rsidR="00CC553B" w:rsidRDefault="00CC553B" w:rsidP="00CC553B">
      <w:pPr>
        <w:rPr>
          <w:rFonts w:ascii="Times New Roman" w:hAnsi="Times New Roman" w:cs="Times New Roman"/>
          <w:b/>
          <w:bCs/>
          <w:sz w:val="28"/>
          <w:szCs w:val="28"/>
        </w:rPr>
      </w:pPr>
    </w:p>
    <w:p w14:paraId="67F97A9D" w14:textId="67D5BED7" w:rsidR="00CC553B" w:rsidRDefault="00CC553B" w:rsidP="00CC553B">
      <w:pPr>
        <w:rPr>
          <w:rFonts w:ascii="Times New Roman" w:hAnsi="Times New Roman" w:cs="Times New Roman"/>
          <w:b/>
          <w:bCs/>
          <w:sz w:val="28"/>
          <w:szCs w:val="28"/>
        </w:rPr>
      </w:pPr>
    </w:p>
    <w:p w14:paraId="68E1C18F" w14:textId="6CFE6E25" w:rsidR="00CC553B" w:rsidRDefault="00CC553B" w:rsidP="00CC553B">
      <w:pPr>
        <w:rPr>
          <w:rFonts w:ascii="Times New Roman" w:hAnsi="Times New Roman" w:cs="Times New Roman"/>
          <w:b/>
          <w:bCs/>
          <w:sz w:val="28"/>
          <w:szCs w:val="28"/>
        </w:rPr>
      </w:pPr>
    </w:p>
    <w:p w14:paraId="37CB73B3" w14:textId="132E0983" w:rsidR="00CC553B" w:rsidRDefault="00CC553B" w:rsidP="00CC553B">
      <w:pPr>
        <w:rPr>
          <w:rFonts w:ascii="Times New Roman" w:hAnsi="Times New Roman" w:cs="Times New Roman"/>
          <w:b/>
          <w:bCs/>
          <w:sz w:val="28"/>
          <w:szCs w:val="28"/>
        </w:rPr>
      </w:pPr>
    </w:p>
    <w:p w14:paraId="13227152" w14:textId="44474601" w:rsidR="00CC553B" w:rsidRDefault="00CC553B" w:rsidP="00CC553B">
      <w:pPr>
        <w:rPr>
          <w:rFonts w:ascii="Times New Roman" w:hAnsi="Times New Roman" w:cs="Times New Roman"/>
          <w:b/>
          <w:bCs/>
          <w:sz w:val="28"/>
          <w:szCs w:val="28"/>
        </w:rPr>
      </w:pPr>
    </w:p>
    <w:p w14:paraId="2B6221B8" w14:textId="1AB06E50" w:rsidR="00CC553B" w:rsidRDefault="00CC553B" w:rsidP="00CC553B">
      <w:pPr>
        <w:rPr>
          <w:rFonts w:ascii="Times New Roman" w:hAnsi="Times New Roman" w:cs="Times New Roman"/>
          <w:b/>
          <w:bCs/>
          <w:sz w:val="28"/>
          <w:szCs w:val="28"/>
        </w:rPr>
      </w:pPr>
    </w:p>
    <w:p w14:paraId="1836480B" w14:textId="1CD8A282" w:rsidR="00CC553B" w:rsidRPr="00D22840" w:rsidRDefault="00D22840" w:rsidP="00CC553B">
      <w:pPr>
        <w:jc w:val="center"/>
        <w:rPr>
          <w:rFonts w:ascii="Times New Roman" w:hAnsi="Times New Roman" w:cs="Times New Roman"/>
          <w:b/>
          <w:bCs/>
          <w:sz w:val="24"/>
          <w:szCs w:val="24"/>
        </w:rPr>
      </w:pPr>
      <w:r w:rsidRPr="00D22840">
        <w:rPr>
          <w:rFonts w:ascii="Times New Roman" w:hAnsi="Times New Roman" w:cs="Times New Roman"/>
          <w:b/>
          <w:bCs/>
          <w:sz w:val="24"/>
          <w:szCs w:val="24"/>
        </w:rPr>
        <w:t xml:space="preserve">SUBMITTED </w:t>
      </w:r>
      <w:proofErr w:type="gramStart"/>
      <w:r w:rsidRPr="00D22840">
        <w:rPr>
          <w:rFonts w:ascii="Times New Roman" w:hAnsi="Times New Roman" w:cs="Times New Roman"/>
          <w:b/>
          <w:bCs/>
          <w:sz w:val="24"/>
          <w:szCs w:val="24"/>
        </w:rPr>
        <w:t>BY :</w:t>
      </w:r>
      <w:proofErr w:type="gramEnd"/>
    </w:p>
    <w:p w14:paraId="75769E8B" w14:textId="3029F564" w:rsidR="00CC553B" w:rsidRPr="00D22840" w:rsidRDefault="00D22840" w:rsidP="00CC553B">
      <w:pPr>
        <w:jc w:val="center"/>
        <w:rPr>
          <w:rFonts w:ascii="Times New Roman" w:hAnsi="Times New Roman" w:cs="Times New Roman"/>
          <w:b/>
          <w:bCs/>
          <w:sz w:val="24"/>
          <w:szCs w:val="24"/>
        </w:rPr>
      </w:pPr>
      <w:r w:rsidRPr="00D22840">
        <w:rPr>
          <w:rFonts w:ascii="Times New Roman" w:hAnsi="Times New Roman" w:cs="Times New Roman"/>
          <w:b/>
          <w:bCs/>
          <w:sz w:val="24"/>
          <w:szCs w:val="24"/>
        </w:rPr>
        <w:t>ARYA PRAKASAN</w:t>
      </w:r>
    </w:p>
    <w:p w14:paraId="62AD1E73" w14:textId="27D147A2" w:rsidR="00CC553B" w:rsidRPr="00D22840" w:rsidRDefault="00D22840" w:rsidP="00CC553B">
      <w:pPr>
        <w:jc w:val="center"/>
        <w:rPr>
          <w:rFonts w:ascii="Times New Roman" w:hAnsi="Times New Roman" w:cs="Times New Roman"/>
          <w:b/>
          <w:bCs/>
          <w:sz w:val="24"/>
          <w:szCs w:val="24"/>
        </w:rPr>
      </w:pPr>
      <w:r w:rsidRPr="00D22840">
        <w:rPr>
          <w:rFonts w:ascii="Times New Roman" w:hAnsi="Times New Roman" w:cs="Times New Roman"/>
          <w:b/>
          <w:bCs/>
          <w:noProof/>
          <w:sz w:val="24"/>
          <w:szCs w:val="24"/>
        </w:rPr>
        <w:drawing>
          <wp:anchor distT="0" distB="0" distL="114300" distR="114300" simplePos="0" relativeHeight="251667456" behindDoc="0" locked="0" layoutInCell="1" allowOverlap="1" wp14:anchorId="79605C66" wp14:editId="7DE71210">
            <wp:simplePos x="0" y="0"/>
            <wp:positionH relativeFrom="column">
              <wp:posOffset>2262212</wp:posOffset>
            </wp:positionH>
            <wp:positionV relativeFrom="paragraph">
              <wp:posOffset>267237</wp:posOffset>
            </wp:positionV>
            <wp:extent cx="1538605" cy="1646555"/>
            <wp:effectExtent l="0" t="0" r="4445" b="0"/>
            <wp:wrapSquare wrapText="bothSides"/>
            <wp:docPr id="11" name="Picture 11" descr="C:\Users\aryap\AppData\Local\Packages\5319275A.WhatsAppDesktop_cv1g1gvanyjgm\TempState\77E79FC21D95CBC6986C0562999EBC02\WhatsApp Image 2025-04-22 at 09.35.42_6478c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p\AppData\Local\Packages\5319275A.WhatsAppDesktop_cv1g1gvanyjgm\TempState\77E79FC21D95CBC6986C0562999EBC02\WhatsApp Image 2025-04-22 at 09.35.42_6478cab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8605" cy="1646555"/>
                    </a:xfrm>
                    <a:prstGeom prst="rect">
                      <a:avLst/>
                    </a:prstGeom>
                    <a:noFill/>
                    <a:ln>
                      <a:noFill/>
                    </a:ln>
                  </pic:spPr>
                </pic:pic>
              </a:graphicData>
            </a:graphic>
            <wp14:sizeRelV relativeFrom="margin">
              <wp14:pctHeight>0</wp14:pctHeight>
            </wp14:sizeRelV>
          </wp:anchor>
        </w:drawing>
      </w:r>
      <w:r w:rsidRPr="00D22840">
        <w:rPr>
          <w:rFonts w:ascii="Times New Roman" w:hAnsi="Times New Roman" w:cs="Times New Roman"/>
          <w:b/>
          <w:bCs/>
          <w:sz w:val="24"/>
          <w:szCs w:val="24"/>
        </w:rPr>
        <w:t xml:space="preserve">REGISTER </w:t>
      </w:r>
      <w:proofErr w:type="gramStart"/>
      <w:r w:rsidRPr="00D22840">
        <w:rPr>
          <w:rFonts w:ascii="Times New Roman" w:hAnsi="Times New Roman" w:cs="Times New Roman"/>
          <w:b/>
          <w:bCs/>
          <w:sz w:val="24"/>
          <w:szCs w:val="24"/>
        </w:rPr>
        <w:t>NO. :</w:t>
      </w:r>
      <w:proofErr w:type="gramEnd"/>
      <w:r w:rsidRPr="00D22840">
        <w:rPr>
          <w:rFonts w:ascii="Times New Roman" w:hAnsi="Times New Roman" w:cs="Times New Roman"/>
          <w:b/>
          <w:bCs/>
          <w:sz w:val="24"/>
          <w:szCs w:val="24"/>
        </w:rPr>
        <w:t xml:space="preserve"> SM23ZOO003</w:t>
      </w:r>
    </w:p>
    <w:p w14:paraId="0CDA0070" w14:textId="6FE1664B" w:rsidR="00D22840" w:rsidRDefault="00D22840" w:rsidP="00CC553B">
      <w:pPr>
        <w:jc w:val="center"/>
        <w:rPr>
          <w:rFonts w:ascii="Times New Roman" w:hAnsi="Times New Roman" w:cs="Times New Roman"/>
          <w:b/>
          <w:bCs/>
          <w:sz w:val="24"/>
          <w:szCs w:val="24"/>
        </w:rPr>
      </w:pPr>
    </w:p>
    <w:p w14:paraId="015A3D10" w14:textId="017A9B31" w:rsidR="00D22840" w:rsidRDefault="00D22840" w:rsidP="00CC553B">
      <w:pPr>
        <w:jc w:val="center"/>
        <w:rPr>
          <w:rFonts w:ascii="Times New Roman" w:hAnsi="Times New Roman" w:cs="Times New Roman"/>
          <w:b/>
          <w:bCs/>
          <w:sz w:val="24"/>
          <w:szCs w:val="24"/>
        </w:rPr>
      </w:pPr>
    </w:p>
    <w:p w14:paraId="4F466589" w14:textId="18E16EE1" w:rsidR="00D22840" w:rsidRDefault="00D22840" w:rsidP="00CC553B">
      <w:pPr>
        <w:jc w:val="center"/>
        <w:rPr>
          <w:rFonts w:ascii="Times New Roman" w:hAnsi="Times New Roman" w:cs="Times New Roman"/>
          <w:b/>
          <w:bCs/>
          <w:sz w:val="24"/>
          <w:szCs w:val="24"/>
        </w:rPr>
      </w:pPr>
    </w:p>
    <w:p w14:paraId="1B677CB7" w14:textId="77777777" w:rsidR="00D22840" w:rsidRDefault="00D22840" w:rsidP="00CC553B">
      <w:pPr>
        <w:jc w:val="center"/>
        <w:rPr>
          <w:rFonts w:ascii="Times New Roman" w:hAnsi="Times New Roman" w:cs="Times New Roman"/>
          <w:b/>
          <w:bCs/>
          <w:sz w:val="24"/>
          <w:szCs w:val="24"/>
        </w:rPr>
      </w:pPr>
    </w:p>
    <w:p w14:paraId="7B5B8988" w14:textId="08F7BA98" w:rsidR="00D22840" w:rsidRDefault="00D22840" w:rsidP="00CC553B">
      <w:pPr>
        <w:jc w:val="center"/>
        <w:rPr>
          <w:rFonts w:ascii="Times New Roman" w:hAnsi="Times New Roman" w:cs="Times New Roman"/>
          <w:b/>
          <w:bCs/>
          <w:sz w:val="24"/>
          <w:szCs w:val="24"/>
        </w:rPr>
      </w:pPr>
    </w:p>
    <w:p w14:paraId="22BE05CE" w14:textId="77777777" w:rsidR="00D22840" w:rsidRPr="00BD4721" w:rsidRDefault="00D22840" w:rsidP="00CC553B">
      <w:pPr>
        <w:jc w:val="center"/>
        <w:rPr>
          <w:rFonts w:ascii="Times New Roman" w:hAnsi="Times New Roman" w:cs="Times New Roman"/>
          <w:b/>
          <w:bCs/>
          <w:sz w:val="24"/>
          <w:szCs w:val="24"/>
        </w:rPr>
      </w:pPr>
    </w:p>
    <w:p w14:paraId="2676079B" w14:textId="363B46AC" w:rsidR="00CC553B" w:rsidRPr="00BD4721" w:rsidRDefault="00D22840" w:rsidP="00CC553B">
      <w:pPr>
        <w:jc w:val="center"/>
        <w:rPr>
          <w:rFonts w:ascii="Times New Roman" w:hAnsi="Times New Roman" w:cs="Times New Roman"/>
          <w:b/>
          <w:bCs/>
          <w:sz w:val="24"/>
          <w:szCs w:val="24"/>
        </w:rPr>
      </w:pPr>
      <w:r w:rsidRPr="00BD4721">
        <w:rPr>
          <w:rFonts w:ascii="Times New Roman" w:hAnsi="Times New Roman" w:cs="Times New Roman"/>
          <w:b/>
          <w:bCs/>
          <w:sz w:val="24"/>
          <w:szCs w:val="24"/>
        </w:rPr>
        <w:t>DEPARTMENT OF ZOOLOGY</w:t>
      </w:r>
    </w:p>
    <w:p w14:paraId="190E9961" w14:textId="60741B76" w:rsidR="00CC553B" w:rsidRPr="00BD4721" w:rsidRDefault="00D22840" w:rsidP="00CC553B">
      <w:pPr>
        <w:jc w:val="center"/>
        <w:rPr>
          <w:rFonts w:ascii="Times New Roman" w:hAnsi="Times New Roman" w:cs="Times New Roman"/>
          <w:b/>
          <w:bCs/>
          <w:sz w:val="24"/>
          <w:szCs w:val="24"/>
        </w:rPr>
      </w:pPr>
      <w:r w:rsidRPr="00BD4721">
        <w:rPr>
          <w:rFonts w:ascii="Times New Roman" w:hAnsi="Times New Roman" w:cs="Times New Roman"/>
          <w:b/>
          <w:bCs/>
          <w:sz w:val="24"/>
          <w:szCs w:val="24"/>
        </w:rPr>
        <w:t>ST. TERESA’S COLLEGE (AUTONOMOUS) ERNAKULAM</w:t>
      </w:r>
    </w:p>
    <w:p w14:paraId="601EF06F" w14:textId="1A27D725" w:rsidR="00CC553B" w:rsidRPr="00BD4721" w:rsidRDefault="00D22840" w:rsidP="00CC553B">
      <w:pPr>
        <w:jc w:val="center"/>
        <w:rPr>
          <w:rFonts w:ascii="Times New Roman" w:hAnsi="Times New Roman" w:cs="Times New Roman"/>
          <w:b/>
          <w:bCs/>
          <w:sz w:val="24"/>
          <w:szCs w:val="24"/>
        </w:rPr>
      </w:pPr>
      <w:r w:rsidRPr="00BD4721">
        <w:rPr>
          <w:rFonts w:ascii="Times New Roman" w:hAnsi="Times New Roman" w:cs="Times New Roman"/>
          <w:b/>
          <w:bCs/>
          <w:sz w:val="24"/>
          <w:szCs w:val="24"/>
        </w:rPr>
        <w:t>KOCHI-682011</w:t>
      </w:r>
    </w:p>
    <w:p w14:paraId="78852C4D" w14:textId="209B092D" w:rsidR="00CC553B" w:rsidRPr="00245C7D" w:rsidRDefault="00D22840" w:rsidP="00245C7D">
      <w:pPr>
        <w:jc w:val="center"/>
        <w:rPr>
          <w:rFonts w:ascii="Times New Roman" w:hAnsi="Times New Roman" w:cs="Times New Roman"/>
          <w:b/>
          <w:bCs/>
          <w:sz w:val="24"/>
          <w:szCs w:val="24"/>
        </w:rPr>
      </w:pPr>
      <w:r w:rsidRPr="00BD4721">
        <w:rPr>
          <w:rFonts w:ascii="Times New Roman" w:hAnsi="Times New Roman" w:cs="Times New Roman"/>
          <w:b/>
          <w:bCs/>
          <w:sz w:val="24"/>
          <w:szCs w:val="24"/>
        </w:rPr>
        <w:t>2023-2025</w:t>
      </w:r>
    </w:p>
    <w:p w14:paraId="280186ED" w14:textId="77777777" w:rsidR="00CC553B" w:rsidRDefault="00CC553B" w:rsidP="00CC553B">
      <w:pPr>
        <w:spacing w:line="360" w:lineRule="auto"/>
        <w:jc w:val="both"/>
        <w:rPr>
          <w:rFonts w:ascii="Times New Roman" w:hAnsi="Times New Roman" w:cs="Times New Roman"/>
          <w:sz w:val="24"/>
          <w:szCs w:val="24"/>
        </w:rPr>
      </w:pPr>
    </w:p>
    <w:p w14:paraId="49DD1D4C" w14:textId="77777777" w:rsidR="001A0971" w:rsidRDefault="001A0971" w:rsidP="00CC553B">
      <w:pPr>
        <w:spacing w:line="360" w:lineRule="auto"/>
        <w:jc w:val="center"/>
        <w:rPr>
          <w:rFonts w:ascii="Times New Roman" w:hAnsi="Times New Roman" w:cs="Times New Roman"/>
          <w:b/>
          <w:bCs/>
          <w:sz w:val="28"/>
          <w:szCs w:val="28"/>
          <w:u w:val="single"/>
        </w:rPr>
      </w:pPr>
    </w:p>
    <w:p w14:paraId="4EE1D3A8" w14:textId="4181CD3F" w:rsidR="00245C7D" w:rsidRDefault="00245C7D" w:rsidP="00CC553B">
      <w:pPr>
        <w:spacing w:line="360" w:lineRule="auto"/>
        <w:jc w:val="center"/>
        <w:rPr>
          <w:rFonts w:ascii="Times New Roman" w:hAnsi="Times New Roman" w:cs="Times New Roman"/>
          <w:b/>
          <w:bCs/>
          <w:sz w:val="28"/>
          <w:szCs w:val="28"/>
          <w:u w:val="single"/>
        </w:rPr>
      </w:pPr>
      <w:r w:rsidRPr="00245C7D">
        <w:rPr>
          <w:rFonts w:ascii="Times New Roman" w:hAnsi="Times New Roman" w:cs="Times New Roman"/>
          <w:b/>
          <w:bCs/>
          <w:noProof/>
          <w:sz w:val="28"/>
          <w:szCs w:val="28"/>
          <w:u w:val="single"/>
        </w:rPr>
        <w:lastRenderedPageBreak/>
        <w:drawing>
          <wp:inline distT="0" distB="0" distL="0" distR="0" wp14:anchorId="2BABB950" wp14:editId="0E3FBF01">
            <wp:extent cx="6188710" cy="9083675"/>
            <wp:effectExtent l="0" t="0" r="2540" b="3175"/>
            <wp:docPr id="14" name="Picture 14" descr="C:\Users\aryap\AppData\Local\Packages\5319275A.WhatsAppDesktop_cv1g1gvanyjgm\TempState\B6419A755D4E24E6868D2398E79ED1A6\WhatsApp Image 2025-04-29 at 19.01.52_e9ce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p\AppData\Local\Packages\5319275A.WhatsAppDesktop_cv1g1gvanyjgm\TempState\B6419A755D4E24E6868D2398E79ED1A6\WhatsApp Image 2025-04-29 at 19.01.52_e9ce6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9083675"/>
                    </a:xfrm>
                    <a:prstGeom prst="rect">
                      <a:avLst/>
                    </a:prstGeom>
                    <a:noFill/>
                    <a:ln>
                      <a:noFill/>
                    </a:ln>
                  </pic:spPr>
                </pic:pic>
              </a:graphicData>
            </a:graphic>
          </wp:inline>
        </w:drawing>
      </w:r>
    </w:p>
    <w:p w14:paraId="23FCEBDB" w14:textId="60D473EA" w:rsidR="00CC553B" w:rsidRPr="00245C7D" w:rsidRDefault="000255EF" w:rsidP="00245C7D">
      <w:pPr>
        <w:spacing w:line="360" w:lineRule="auto"/>
        <w:jc w:val="center"/>
        <w:rPr>
          <w:rFonts w:ascii="Times New Roman" w:hAnsi="Times New Roman" w:cs="Times New Roman"/>
          <w:b/>
          <w:bCs/>
          <w:sz w:val="28"/>
          <w:szCs w:val="28"/>
          <w:u w:val="single"/>
        </w:rPr>
      </w:pPr>
      <w:r w:rsidRPr="00245C7D">
        <w:rPr>
          <w:rFonts w:ascii="Times New Roman" w:hAnsi="Times New Roman" w:cs="Times New Roman"/>
          <w:b/>
          <w:bCs/>
          <w:noProof/>
          <w:color w:val="000000" w:themeColor="text1"/>
          <w:sz w:val="28"/>
          <w:szCs w:val="28"/>
          <w:u w:val="single"/>
        </w:rPr>
        <w:lastRenderedPageBreak/>
        <w:drawing>
          <wp:inline distT="0" distB="0" distL="0" distR="0" wp14:anchorId="516FBD89" wp14:editId="16B60D6D">
            <wp:extent cx="6188710" cy="9220835"/>
            <wp:effectExtent l="0" t="0" r="2540" b="0"/>
            <wp:docPr id="19" name="Picture 19" descr="C:\Users\aryap\AppData\Local\Packages\5319275A.WhatsAppDesktop_cv1g1gvanyjgm\TempState\918FDA86E510098CF7804E5C67764CF8\WhatsApp Image 2025-04-29 at 19.01.51_d50c8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yap\AppData\Local\Packages\5319275A.WhatsAppDesktop_cv1g1gvanyjgm\TempState\918FDA86E510098CF7804E5C67764CF8\WhatsApp Image 2025-04-29 at 19.01.51_d50c894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9220835"/>
                    </a:xfrm>
                    <a:prstGeom prst="rect">
                      <a:avLst/>
                    </a:prstGeom>
                    <a:noFill/>
                    <a:ln>
                      <a:noFill/>
                    </a:ln>
                  </pic:spPr>
                </pic:pic>
              </a:graphicData>
            </a:graphic>
          </wp:inline>
        </w:drawing>
      </w:r>
    </w:p>
    <w:p w14:paraId="38F105D4" w14:textId="677EA945" w:rsidR="00CC553B" w:rsidRPr="008877D2" w:rsidRDefault="000255EF" w:rsidP="00CC553B">
      <w:pPr>
        <w:spacing w:line="360" w:lineRule="auto"/>
        <w:jc w:val="center"/>
        <w:rPr>
          <w:rFonts w:ascii="Times New Roman" w:hAnsi="Times New Roman" w:cs="Times New Roman"/>
          <w:b/>
          <w:bCs/>
          <w:sz w:val="28"/>
          <w:szCs w:val="28"/>
          <w:u w:val="single"/>
        </w:rPr>
      </w:pPr>
      <w:r w:rsidRPr="00245C7D">
        <w:rPr>
          <w:rFonts w:ascii="Times New Roman" w:hAnsi="Times New Roman" w:cs="Times New Roman"/>
          <w:b/>
          <w:bCs/>
          <w:noProof/>
          <w:color w:val="000000" w:themeColor="text1"/>
          <w:sz w:val="28"/>
          <w:szCs w:val="28"/>
          <w:u w:val="single"/>
        </w:rPr>
        <w:lastRenderedPageBreak/>
        <w:drawing>
          <wp:inline distT="0" distB="0" distL="0" distR="0" wp14:anchorId="01309E00" wp14:editId="63E1B12B">
            <wp:extent cx="6188710" cy="9221470"/>
            <wp:effectExtent l="0" t="0" r="2540" b="0"/>
            <wp:docPr id="20" name="Picture 20" descr="C:\Users\aryap\AppData\Local\Packages\5319275A.WhatsAppDesktop_cv1g1gvanyjgm\TempState\432E7D2BC7E32A24EB33185E941BA872\WhatsApp Image 2025-04-29 at 19.01.51_7463e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yap\AppData\Local\Packages\5319275A.WhatsAppDesktop_cv1g1gvanyjgm\TempState\432E7D2BC7E32A24EB33185E941BA872\WhatsApp Image 2025-04-29 at 19.01.51_7463e8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9221470"/>
                    </a:xfrm>
                    <a:prstGeom prst="rect">
                      <a:avLst/>
                    </a:prstGeom>
                    <a:noFill/>
                    <a:ln>
                      <a:noFill/>
                    </a:ln>
                  </pic:spPr>
                </pic:pic>
              </a:graphicData>
            </a:graphic>
          </wp:inline>
        </w:drawing>
      </w:r>
    </w:p>
    <w:p w14:paraId="1179649E" w14:textId="0F15193F" w:rsidR="00CC553B" w:rsidRDefault="000255EF">
      <w:pPr>
        <w:rPr>
          <w:rFonts w:ascii="Times New Roman" w:hAnsi="Times New Roman" w:cs="Times New Roman"/>
          <w:b/>
          <w:bCs/>
          <w:color w:val="000000" w:themeColor="text1"/>
          <w:sz w:val="28"/>
          <w:szCs w:val="28"/>
          <w:u w:val="single"/>
        </w:rPr>
      </w:pPr>
      <w:r w:rsidRPr="000255EF">
        <w:rPr>
          <w:rFonts w:ascii="Times New Roman" w:hAnsi="Times New Roman" w:cs="Times New Roman"/>
          <w:b/>
          <w:bCs/>
          <w:noProof/>
          <w:color w:val="000000" w:themeColor="text1"/>
          <w:sz w:val="28"/>
          <w:szCs w:val="28"/>
          <w:u w:val="single"/>
        </w:rPr>
        <w:lastRenderedPageBreak/>
        <w:drawing>
          <wp:inline distT="0" distB="0" distL="0" distR="0" wp14:anchorId="37762D13" wp14:editId="4C03961C">
            <wp:extent cx="6188710" cy="9312910"/>
            <wp:effectExtent l="0" t="0" r="2540" b="2540"/>
            <wp:docPr id="24" name="Picture 24" descr="C:\Users\aryap\AppData\Local\Packages\5319275A.WhatsAppDesktop_cv1g1gvanyjgm\TempState\051080061D613529F73AF3D8C849B350\WhatsApp Image 2025-04-29 at 19.01.50_eb1e0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yap\AppData\Local\Packages\5319275A.WhatsAppDesktop_cv1g1gvanyjgm\TempState\051080061D613529F73AF3D8C849B350\WhatsApp Image 2025-04-29 at 19.01.50_eb1e028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9312910"/>
                    </a:xfrm>
                    <a:prstGeom prst="rect">
                      <a:avLst/>
                    </a:prstGeom>
                    <a:noFill/>
                    <a:ln>
                      <a:noFill/>
                    </a:ln>
                  </pic:spPr>
                </pic:pic>
              </a:graphicData>
            </a:graphic>
          </wp:inline>
        </w:drawing>
      </w:r>
    </w:p>
    <w:p w14:paraId="08FF6676" w14:textId="77777777" w:rsidR="000255EF" w:rsidRDefault="000255EF" w:rsidP="000255EF">
      <w:pPr>
        <w:rPr>
          <w:rFonts w:ascii="Times New Roman" w:hAnsi="Times New Roman" w:cs="Times New Roman"/>
          <w:b/>
          <w:bCs/>
          <w:color w:val="000000" w:themeColor="text1"/>
          <w:sz w:val="28"/>
          <w:szCs w:val="28"/>
          <w:u w:val="single"/>
        </w:rPr>
      </w:pPr>
    </w:p>
    <w:p w14:paraId="13B9848A" w14:textId="5AF1CAD6" w:rsidR="00CC553B" w:rsidRPr="000255EF" w:rsidRDefault="00CC553B" w:rsidP="000255EF">
      <w:pPr>
        <w:jc w:val="center"/>
        <w:rPr>
          <w:rFonts w:ascii="Times New Roman" w:hAnsi="Times New Roman" w:cs="Times New Roman"/>
          <w:b/>
          <w:bCs/>
          <w:color w:val="000000" w:themeColor="text1"/>
          <w:sz w:val="28"/>
          <w:szCs w:val="28"/>
          <w:u w:val="single"/>
        </w:rPr>
      </w:pPr>
      <w:r>
        <w:rPr>
          <w:rFonts w:ascii="Times New Roman" w:hAnsi="Times New Roman" w:cs="Times New Roman"/>
          <w:b/>
          <w:bCs/>
          <w:sz w:val="28"/>
          <w:szCs w:val="28"/>
          <w:u w:val="single"/>
        </w:rPr>
        <w:t>ACKNOWLEDGEMENT</w:t>
      </w:r>
    </w:p>
    <w:p w14:paraId="4F1E6C03" w14:textId="77777777" w:rsidR="00590F73" w:rsidRDefault="00590F73" w:rsidP="00CC553B">
      <w:pPr>
        <w:spacing w:line="360" w:lineRule="auto"/>
        <w:jc w:val="center"/>
        <w:rPr>
          <w:rFonts w:ascii="Times New Roman" w:hAnsi="Times New Roman" w:cs="Times New Roman"/>
          <w:b/>
          <w:bCs/>
          <w:sz w:val="28"/>
          <w:szCs w:val="28"/>
          <w:u w:val="single"/>
        </w:rPr>
      </w:pPr>
    </w:p>
    <w:p w14:paraId="5D228CAC" w14:textId="5C0D39D1" w:rsidR="00CC553B" w:rsidRDefault="00CC553B" w:rsidP="004A24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First and foremost, praises and thanks to God, the Almighty for showers of blessings throughout my dissertation to complete </w:t>
      </w:r>
      <w:r w:rsidR="008C205F">
        <w:rPr>
          <w:rFonts w:ascii="Times New Roman" w:hAnsi="Times New Roman" w:cs="Times New Roman"/>
          <w:sz w:val="24"/>
          <w:szCs w:val="24"/>
        </w:rPr>
        <w:t xml:space="preserve">it </w:t>
      </w:r>
      <w:r>
        <w:rPr>
          <w:rFonts w:ascii="Times New Roman" w:hAnsi="Times New Roman" w:cs="Times New Roman"/>
          <w:sz w:val="24"/>
          <w:szCs w:val="24"/>
        </w:rPr>
        <w:t>successfully.</w:t>
      </w:r>
    </w:p>
    <w:p w14:paraId="117B9DAB" w14:textId="77777777" w:rsidR="00CC553B" w:rsidRDefault="00CC553B" w:rsidP="004A24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would like to express my deep and sincere gratitude to Dr. </w:t>
      </w:r>
      <w:proofErr w:type="spellStart"/>
      <w:r>
        <w:rPr>
          <w:rFonts w:ascii="Times New Roman" w:hAnsi="Times New Roman" w:cs="Times New Roman"/>
          <w:sz w:val="24"/>
          <w:szCs w:val="24"/>
        </w:rPr>
        <w:t>Keziya</w:t>
      </w:r>
      <w:proofErr w:type="spellEnd"/>
      <w:r>
        <w:rPr>
          <w:rFonts w:ascii="Times New Roman" w:hAnsi="Times New Roman" w:cs="Times New Roman"/>
          <w:sz w:val="24"/>
          <w:szCs w:val="24"/>
        </w:rPr>
        <w:t xml:space="preserve"> James, Assistant Professor, Department of Zoology, St. Teresa’s College (Autonomous) </w:t>
      </w:r>
      <w:proofErr w:type="spellStart"/>
      <w:r>
        <w:rPr>
          <w:rFonts w:ascii="Times New Roman" w:hAnsi="Times New Roman" w:cs="Times New Roman"/>
          <w:sz w:val="24"/>
          <w:szCs w:val="24"/>
        </w:rPr>
        <w:t>Ernakulam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Dr.V</w:t>
      </w:r>
      <w:proofErr w:type="spellEnd"/>
      <w:proofErr w:type="gramEnd"/>
      <w:r>
        <w:rPr>
          <w:rFonts w:ascii="Times New Roman" w:hAnsi="Times New Roman" w:cs="Times New Roman"/>
          <w:sz w:val="24"/>
          <w:szCs w:val="24"/>
        </w:rPr>
        <w:t xml:space="preserve"> P </w:t>
      </w:r>
      <w:proofErr w:type="spellStart"/>
      <w:r>
        <w:rPr>
          <w:rFonts w:ascii="Times New Roman" w:hAnsi="Times New Roman" w:cs="Times New Roman"/>
          <w:sz w:val="24"/>
          <w:szCs w:val="24"/>
        </w:rPr>
        <w:t>Limna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Mol</w:t>
      </w:r>
      <w:proofErr w:type="spellEnd"/>
      <w:r>
        <w:rPr>
          <w:rFonts w:ascii="Times New Roman" w:hAnsi="Times New Roman" w:cs="Times New Roman"/>
          <w:sz w:val="24"/>
          <w:szCs w:val="24"/>
        </w:rPr>
        <w:t>, Assistant Professor, Department of Marine Bioscience KUFOS, my research mentors for the continuous support and efforts for their patience, motivation, enthusiasm and immense knowledge.</w:t>
      </w:r>
    </w:p>
    <w:p w14:paraId="4E5C7446" w14:textId="7BAC9A95" w:rsidR="00CC553B" w:rsidRDefault="00CC553B" w:rsidP="004A24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Emilda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Rosmine</w:t>
      </w:r>
      <w:proofErr w:type="spellEnd"/>
      <w:r>
        <w:rPr>
          <w:rFonts w:ascii="Times New Roman" w:hAnsi="Times New Roman" w:cs="Times New Roman"/>
          <w:sz w:val="24"/>
          <w:szCs w:val="24"/>
        </w:rPr>
        <w:t>, Assistant Professor, Department of Marine Bioscience KUFOS, helped me throug</w:t>
      </w:r>
      <w:r w:rsidR="008C205F">
        <w:rPr>
          <w:rFonts w:ascii="Times New Roman" w:hAnsi="Times New Roman" w:cs="Times New Roman"/>
          <w:sz w:val="24"/>
          <w:szCs w:val="24"/>
        </w:rPr>
        <w:t>h</w:t>
      </w:r>
      <w:r>
        <w:rPr>
          <w:rFonts w:ascii="Times New Roman" w:hAnsi="Times New Roman" w:cs="Times New Roman"/>
          <w:sz w:val="24"/>
          <w:szCs w:val="24"/>
        </w:rPr>
        <w:t xml:space="preserve">out my dissertation work and I would like to express my sincere gratitude towards her </w:t>
      </w:r>
      <w:r w:rsidR="008C205F">
        <w:rPr>
          <w:rFonts w:ascii="Times New Roman" w:hAnsi="Times New Roman" w:cs="Times New Roman"/>
          <w:sz w:val="24"/>
          <w:szCs w:val="24"/>
        </w:rPr>
        <w:t>for all</w:t>
      </w:r>
      <w:r>
        <w:rPr>
          <w:rFonts w:ascii="Times New Roman" w:hAnsi="Times New Roman" w:cs="Times New Roman"/>
          <w:sz w:val="24"/>
          <w:szCs w:val="24"/>
        </w:rPr>
        <w:t xml:space="preserve"> guidance and support.</w:t>
      </w:r>
    </w:p>
    <w:p w14:paraId="4BE58263" w14:textId="74CEC997" w:rsidR="00CC553B" w:rsidRDefault="00CC553B" w:rsidP="004A24D5">
      <w:pPr>
        <w:spacing w:line="360" w:lineRule="auto"/>
        <w:jc w:val="both"/>
        <w:rPr>
          <w:rFonts w:ascii="Times New Roman" w:hAnsi="Times New Roman" w:cs="Times New Roman"/>
          <w:sz w:val="24"/>
          <w:szCs w:val="24"/>
        </w:rPr>
      </w:pPr>
      <w:r>
        <w:rPr>
          <w:rFonts w:ascii="Times New Roman" w:hAnsi="Times New Roman" w:cs="Times New Roman"/>
          <w:sz w:val="24"/>
          <w:szCs w:val="24"/>
        </w:rPr>
        <w:t>Besides my mentors, I would like to express my heartfelt gratitude to Dr.</w:t>
      </w:r>
      <w:r w:rsidR="003B0741" w:rsidRPr="003B0741">
        <w:rPr>
          <w:rFonts w:ascii="Times New Roman" w:hAnsi="Times New Roman" w:cs="Times New Roman"/>
          <w:sz w:val="24"/>
          <w:szCs w:val="24"/>
        </w:rPr>
        <w:t xml:space="preserve"> </w:t>
      </w:r>
      <w:proofErr w:type="spellStart"/>
      <w:r w:rsidR="003B0741">
        <w:rPr>
          <w:rFonts w:ascii="Times New Roman" w:hAnsi="Times New Roman" w:cs="Times New Roman"/>
          <w:sz w:val="24"/>
          <w:szCs w:val="24"/>
        </w:rPr>
        <w:t>Reema</w:t>
      </w:r>
      <w:proofErr w:type="spellEnd"/>
      <w:r w:rsidR="003B0741">
        <w:rPr>
          <w:rFonts w:ascii="Times New Roman" w:hAnsi="Times New Roman" w:cs="Times New Roman"/>
          <w:sz w:val="24"/>
          <w:szCs w:val="24"/>
        </w:rPr>
        <w:t xml:space="preserve"> </w:t>
      </w:r>
      <w:proofErr w:type="spellStart"/>
      <w:r w:rsidR="003B0741">
        <w:rPr>
          <w:rFonts w:ascii="Times New Roman" w:hAnsi="Times New Roman" w:cs="Times New Roman"/>
          <w:sz w:val="24"/>
          <w:szCs w:val="24"/>
        </w:rPr>
        <w:t>Kuriakose</w:t>
      </w:r>
      <w:proofErr w:type="spellEnd"/>
      <w:r>
        <w:rPr>
          <w:rFonts w:ascii="Times New Roman" w:hAnsi="Times New Roman" w:cs="Times New Roman"/>
          <w:sz w:val="24"/>
          <w:szCs w:val="24"/>
        </w:rPr>
        <w:t>, Head of Department of Zoology</w:t>
      </w:r>
      <w:r w:rsidR="00C35A8F">
        <w:rPr>
          <w:rFonts w:ascii="Times New Roman" w:hAnsi="Times New Roman" w:cs="Times New Roman"/>
          <w:sz w:val="24"/>
          <w:szCs w:val="24"/>
        </w:rPr>
        <w:t xml:space="preserve"> (SF</w:t>
      </w:r>
      <w:r w:rsidR="003B0741">
        <w:rPr>
          <w:rFonts w:ascii="Times New Roman" w:hAnsi="Times New Roman" w:cs="Times New Roman"/>
          <w:sz w:val="24"/>
          <w:szCs w:val="24"/>
        </w:rPr>
        <w:t>)</w:t>
      </w:r>
      <w:r>
        <w:rPr>
          <w:rFonts w:ascii="Times New Roman" w:hAnsi="Times New Roman" w:cs="Times New Roman"/>
          <w:sz w:val="24"/>
          <w:szCs w:val="24"/>
        </w:rPr>
        <w:t xml:space="preserve">, St. Teresa’s College (Autonomous), </w:t>
      </w:r>
      <w:proofErr w:type="spellStart"/>
      <w:r>
        <w:rPr>
          <w:rFonts w:ascii="Times New Roman" w:hAnsi="Times New Roman" w:cs="Times New Roman"/>
          <w:sz w:val="24"/>
          <w:szCs w:val="24"/>
        </w:rPr>
        <w:t>Ernakulam</w:t>
      </w:r>
      <w:proofErr w:type="spellEnd"/>
      <w:r>
        <w:rPr>
          <w:rFonts w:ascii="Times New Roman" w:hAnsi="Times New Roman" w:cs="Times New Roman"/>
          <w:sz w:val="24"/>
          <w:szCs w:val="24"/>
        </w:rPr>
        <w:t xml:space="preserve"> for her constant support, guidance and inspiration to complete my dissertation.</w:t>
      </w:r>
    </w:p>
    <w:p w14:paraId="3EC7EB74" w14:textId="77777777" w:rsidR="00CC553B" w:rsidRDefault="00CC553B" w:rsidP="004A24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sincerely thank our principal Dr. </w:t>
      </w:r>
      <w:proofErr w:type="spellStart"/>
      <w:r>
        <w:rPr>
          <w:rFonts w:ascii="Times New Roman" w:hAnsi="Times New Roman" w:cs="Times New Roman"/>
          <w:sz w:val="24"/>
          <w:szCs w:val="24"/>
        </w:rPr>
        <w:t>Alphonsa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Vijaya</w:t>
      </w:r>
      <w:proofErr w:type="spellEnd"/>
      <w:r>
        <w:rPr>
          <w:rFonts w:ascii="Times New Roman" w:hAnsi="Times New Roman" w:cs="Times New Roman"/>
          <w:sz w:val="24"/>
          <w:szCs w:val="24"/>
        </w:rPr>
        <w:t xml:space="preserve"> Joseph, St. Teresa’s College (Autonomous) </w:t>
      </w:r>
      <w:proofErr w:type="spellStart"/>
      <w:r>
        <w:rPr>
          <w:rFonts w:ascii="Times New Roman" w:hAnsi="Times New Roman" w:cs="Times New Roman"/>
          <w:sz w:val="24"/>
          <w:szCs w:val="24"/>
        </w:rPr>
        <w:t>Ernakulam</w:t>
      </w:r>
      <w:proofErr w:type="spellEnd"/>
      <w:r>
        <w:rPr>
          <w:rFonts w:ascii="Times New Roman" w:hAnsi="Times New Roman" w:cs="Times New Roman"/>
          <w:sz w:val="24"/>
          <w:szCs w:val="24"/>
        </w:rPr>
        <w:t xml:space="preserve"> for providing a wonderful platform to complete my dissertation.</w:t>
      </w:r>
    </w:p>
    <w:p w14:paraId="16A092AA" w14:textId="27B34668" w:rsidR="00CC553B" w:rsidRDefault="00CC553B" w:rsidP="004A24D5">
      <w:pPr>
        <w:spacing w:line="360" w:lineRule="auto"/>
        <w:jc w:val="both"/>
        <w:rPr>
          <w:rFonts w:ascii="Times New Roman" w:hAnsi="Times New Roman" w:cs="Times New Roman"/>
          <w:sz w:val="24"/>
          <w:szCs w:val="24"/>
        </w:rPr>
      </w:pPr>
      <w:r>
        <w:rPr>
          <w:rFonts w:ascii="Times New Roman" w:hAnsi="Times New Roman" w:cs="Times New Roman"/>
          <w:sz w:val="24"/>
          <w:szCs w:val="24"/>
        </w:rPr>
        <w:t>Also</w:t>
      </w:r>
      <w:r w:rsidR="008C205F">
        <w:rPr>
          <w:rFonts w:ascii="Times New Roman" w:hAnsi="Times New Roman" w:cs="Times New Roman"/>
          <w:sz w:val="24"/>
          <w:szCs w:val="24"/>
        </w:rPr>
        <w:t>,</w:t>
      </w:r>
      <w:r>
        <w:rPr>
          <w:rFonts w:ascii="Times New Roman" w:hAnsi="Times New Roman" w:cs="Times New Roman"/>
          <w:sz w:val="24"/>
          <w:szCs w:val="24"/>
        </w:rPr>
        <w:t xml:space="preserve"> I extend my gratitude to my parents for the moral and emotional support.</w:t>
      </w:r>
    </w:p>
    <w:p w14:paraId="29274F36" w14:textId="1F3A5DF4" w:rsidR="00CC553B" w:rsidRDefault="00CC553B" w:rsidP="004A24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Last but not the least, I would like to thank all my friends and non-teaching staff </w:t>
      </w:r>
      <w:proofErr w:type="gramStart"/>
      <w:r>
        <w:rPr>
          <w:rFonts w:ascii="Times New Roman" w:hAnsi="Times New Roman" w:cs="Times New Roman"/>
          <w:sz w:val="24"/>
          <w:szCs w:val="24"/>
        </w:rPr>
        <w:t xml:space="preserve">of </w:t>
      </w:r>
      <w:r w:rsidR="00C90E8E">
        <w:rPr>
          <w:rFonts w:ascii="Times New Roman" w:hAnsi="Times New Roman" w:cs="Times New Roman"/>
          <w:sz w:val="24"/>
          <w:szCs w:val="24"/>
        </w:rPr>
        <w:t xml:space="preserve"> </w:t>
      </w:r>
      <w:r>
        <w:rPr>
          <w:rFonts w:ascii="Times New Roman" w:hAnsi="Times New Roman" w:cs="Times New Roman"/>
          <w:sz w:val="24"/>
          <w:szCs w:val="24"/>
        </w:rPr>
        <w:t>St.</w:t>
      </w:r>
      <w:proofErr w:type="gramEnd"/>
      <w:r>
        <w:rPr>
          <w:rFonts w:ascii="Times New Roman" w:hAnsi="Times New Roman" w:cs="Times New Roman"/>
          <w:sz w:val="24"/>
          <w:szCs w:val="24"/>
        </w:rPr>
        <w:t xml:space="preserve"> Teresa’s College for all the support they g</w:t>
      </w:r>
      <w:r w:rsidR="008C205F">
        <w:rPr>
          <w:rFonts w:ascii="Times New Roman" w:hAnsi="Times New Roman" w:cs="Times New Roman"/>
          <w:sz w:val="24"/>
          <w:szCs w:val="24"/>
        </w:rPr>
        <w:t>ave</w:t>
      </w:r>
      <w:r>
        <w:rPr>
          <w:rFonts w:ascii="Times New Roman" w:hAnsi="Times New Roman" w:cs="Times New Roman"/>
          <w:sz w:val="24"/>
          <w:szCs w:val="24"/>
        </w:rPr>
        <w:t xml:space="preserve"> for the completion of my dissertation.</w:t>
      </w:r>
    </w:p>
    <w:p w14:paraId="6416A115" w14:textId="77777777" w:rsidR="00CC553B" w:rsidRDefault="00CC553B" w:rsidP="004A24D5">
      <w:pPr>
        <w:spacing w:line="360" w:lineRule="auto"/>
        <w:jc w:val="both"/>
        <w:rPr>
          <w:rFonts w:ascii="Times New Roman" w:hAnsi="Times New Roman" w:cs="Times New Roman"/>
          <w:sz w:val="24"/>
          <w:szCs w:val="24"/>
        </w:rPr>
      </w:pPr>
    </w:p>
    <w:p w14:paraId="532E93FF" w14:textId="77777777" w:rsidR="00CC553B" w:rsidRDefault="00CC553B" w:rsidP="004A24D5">
      <w:pPr>
        <w:spacing w:line="360" w:lineRule="auto"/>
        <w:jc w:val="both"/>
        <w:rPr>
          <w:rFonts w:ascii="Times New Roman" w:hAnsi="Times New Roman" w:cs="Times New Roman"/>
          <w:sz w:val="24"/>
          <w:szCs w:val="24"/>
        </w:rPr>
      </w:pPr>
    </w:p>
    <w:p w14:paraId="3CF070A8" w14:textId="77777777" w:rsidR="00CC553B" w:rsidRDefault="00CC553B" w:rsidP="004A24D5">
      <w:pPr>
        <w:spacing w:line="360" w:lineRule="auto"/>
        <w:jc w:val="both"/>
        <w:rPr>
          <w:rFonts w:ascii="Times New Roman" w:hAnsi="Times New Roman" w:cs="Times New Roman"/>
          <w:sz w:val="24"/>
          <w:szCs w:val="24"/>
        </w:rPr>
      </w:pPr>
    </w:p>
    <w:p w14:paraId="6F1EC0C2" w14:textId="77777777" w:rsidR="00CC553B" w:rsidRPr="00E15C06" w:rsidRDefault="00CC553B" w:rsidP="004A24D5">
      <w:pPr>
        <w:spacing w:line="360" w:lineRule="auto"/>
        <w:jc w:val="both"/>
        <w:rPr>
          <w:rFonts w:ascii="Times New Roman" w:hAnsi="Times New Roman" w:cs="Times New Roman"/>
          <w:sz w:val="24"/>
          <w:szCs w:val="24"/>
        </w:rPr>
      </w:pPr>
      <w:r>
        <w:rPr>
          <w:rFonts w:ascii="Times New Roman" w:hAnsi="Times New Roman" w:cs="Times New Roman"/>
          <w:sz w:val="24"/>
          <w:szCs w:val="24"/>
        </w:rPr>
        <w:t>ARYA PRAKASAN</w:t>
      </w:r>
    </w:p>
    <w:p w14:paraId="09D5C99E" w14:textId="77777777" w:rsidR="00CC553B" w:rsidRDefault="00CC553B" w:rsidP="00CC553B">
      <w:pPr>
        <w:spacing w:line="360" w:lineRule="auto"/>
        <w:jc w:val="center"/>
        <w:rPr>
          <w:rFonts w:ascii="Times New Roman" w:hAnsi="Times New Roman" w:cs="Times New Roman"/>
          <w:sz w:val="24"/>
          <w:szCs w:val="24"/>
        </w:rPr>
      </w:pPr>
    </w:p>
    <w:p w14:paraId="78861630" w14:textId="162658F4" w:rsidR="00215BDF" w:rsidRDefault="00215BDF" w:rsidP="00CC553B">
      <w:pPr>
        <w:spacing w:line="360" w:lineRule="auto"/>
        <w:jc w:val="center"/>
        <w:rPr>
          <w:rFonts w:ascii="Times New Roman" w:hAnsi="Times New Roman" w:cs="Times New Roman"/>
          <w:sz w:val="24"/>
          <w:szCs w:val="24"/>
        </w:rPr>
      </w:pPr>
    </w:p>
    <w:p w14:paraId="582F3512" w14:textId="77777777" w:rsidR="00215BDF" w:rsidRDefault="00215BDF">
      <w:pPr>
        <w:rPr>
          <w:rFonts w:ascii="Times New Roman" w:hAnsi="Times New Roman" w:cs="Times New Roman"/>
          <w:sz w:val="24"/>
          <w:szCs w:val="24"/>
        </w:rPr>
      </w:pPr>
      <w:r>
        <w:rPr>
          <w:rFonts w:ascii="Times New Roman" w:hAnsi="Times New Roman" w:cs="Times New Roman"/>
          <w:sz w:val="24"/>
          <w:szCs w:val="24"/>
        </w:rPr>
        <w:br w:type="page"/>
      </w:r>
    </w:p>
    <w:p w14:paraId="2D32EFCD" w14:textId="40A0647B" w:rsidR="00215BDF" w:rsidRDefault="00215BDF" w:rsidP="00CC553B">
      <w:pPr>
        <w:spacing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LIST OF ABBREVIATIONS</w:t>
      </w:r>
    </w:p>
    <w:tbl>
      <w:tblPr>
        <w:tblStyle w:val="TableGrid"/>
        <w:tblW w:w="0" w:type="auto"/>
        <w:tblLook w:val="04A0" w:firstRow="1" w:lastRow="0" w:firstColumn="1" w:lastColumn="0" w:noHBand="0" w:noVBand="1"/>
      </w:tblPr>
      <w:tblGrid>
        <w:gridCol w:w="1033"/>
        <w:gridCol w:w="5204"/>
        <w:gridCol w:w="3120"/>
      </w:tblGrid>
      <w:tr w:rsidR="00B92581" w:rsidRPr="005E599B" w14:paraId="62F0FEB0" w14:textId="77777777" w:rsidTr="00A752EC">
        <w:trPr>
          <w:trHeight w:val="565"/>
        </w:trPr>
        <w:tc>
          <w:tcPr>
            <w:tcW w:w="1033" w:type="dxa"/>
          </w:tcPr>
          <w:p w14:paraId="20BC48E6" w14:textId="2D6D806D" w:rsidR="00B92581" w:rsidRPr="005E599B" w:rsidRDefault="00B92581" w:rsidP="00CC553B">
            <w:pPr>
              <w:spacing w:line="360" w:lineRule="auto"/>
              <w:jc w:val="center"/>
              <w:rPr>
                <w:sz w:val="24"/>
                <w:szCs w:val="24"/>
              </w:rPr>
            </w:pPr>
            <w:r w:rsidRPr="005E599B">
              <w:rPr>
                <w:sz w:val="24"/>
                <w:szCs w:val="24"/>
              </w:rPr>
              <w:t>1</w:t>
            </w:r>
          </w:p>
        </w:tc>
        <w:tc>
          <w:tcPr>
            <w:tcW w:w="5204" w:type="dxa"/>
          </w:tcPr>
          <w:p w14:paraId="72456336" w14:textId="56C81E5F" w:rsidR="00B92581" w:rsidRPr="005E599B" w:rsidRDefault="00B92581" w:rsidP="00CC553B">
            <w:pPr>
              <w:spacing w:line="360" w:lineRule="auto"/>
              <w:jc w:val="center"/>
              <w:rPr>
                <w:sz w:val="24"/>
                <w:szCs w:val="24"/>
              </w:rPr>
            </w:pPr>
            <w:r w:rsidRPr="005E599B">
              <w:rPr>
                <w:sz w:val="24"/>
                <w:szCs w:val="24"/>
              </w:rPr>
              <w:t>SDS-PAGE</w:t>
            </w:r>
          </w:p>
        </w:tc>
        <w:tc>
          <w:tcPr>
            <w:tcW w:w="3120" w:type="dxa"/>
          </w:tcPr>
          <w:p w14:paraId="4511693A" w14:textId="39D43754" w:rsidR="00B92581" w:rsidRPr="005E599B" w:rsidRDefault="00B92581" w:rsidP="00B92581">
            <w:pPr>
              <w:spacing w:line="360" w:lineRule="auto"/>
              <w:jc w:val="both"/>
              <w:rPr>
                <w:sz w:val="24"/>
                <w:szCs w:val="24"/>
              </w:rPr>
            </w:pPr>
            <w:r w:rsidRPr="005E599B">
              <w:rPr>
                <w:sz w:val="24"/>
                <w:szCs w:val="24"/>
              </w:rPr>
              <w:t xml:space="preserve">    Sodium Dodecyl </w:t>
            </w:r>
            <w:proofErr w:type="spellStart"/>
            <w:r w:rsidRPr="005E599B">
              <w:rPr>
                <w:sz w:val="24"/>
                <w:szCs w:val="24"/>
              </w:rPr>
              <w:t>Sulphate</w:t>
            </w:r>
            <w:proofErr w:type="spellEnd"/>
            <w:r w:rsidRPr="005E599B">
              <w:rPr>
                <w:sz w:val="24"/>
                <w:szCs w:val="24"/>
              </w:rPr>
              <w:t>-Poly Acrylamide Gel             Electrophoresis.</w:t>
            </w:r>
          </w:p>
          <w:p w14:paraId="6AFC0FA4" w14:textId="77777777" w:rsidR="00B92581" w:rsidRPr="005E599B" w:rsidRDefault="00B92581" w:rsidP="00CC553B">
            <w:pPr>
              <w:spacing w:line="360" w:lineRule="auto"/>
              <w:jc w:val="center"/>
              <w:rPr>
                <w:sz w:val="24"/>
                <w:szCs w:val="24"/>
              </w:rPr>
            </w:pPr>
          </w:p>
        </w:tc>
      </w:tr>
      <w:tr w:rsidR="00B92581" w:rsidRPr="005E599B" w14:paraId="1546C455" w14:textId="77777777" w:rsidTr="00A752EC">
        <w:trPr>
          <w:trHeight w:val="573"/>
        </w:trPr>
        <w:tc>
          <w:tcPr>
            <w:tcW w:w="1033" w:type="dxa"/>
          </w:tcPr>
          <w:p w14:paraId="5267865F" w14:textId="77B07E03" w:rsidR="00B92581" w:rsidRPr="005E599B" w:rsidRDefault="00B92581" w:rsidP="00CC553B">
            <w:pPr>
              <w:spacing w:line="360" w:lineRule="auto"/>
              <w:jc w:val="center"/>
              <w:rPr>
                <w:sz w:val="24"/>
                <w:szCs w:val="24"/>
              </w:rPr>
            </w:pPr>
            <w:r w:rsidRPr="005E599B">
              <w:rPr>
                <w:sz w:val="24"/>
                <w:szCs w:val="24"/>
              </w:rPr>
              <w:t>2</w:t>
            </w:r>
          </w:p>
        </w:tc>
        <w:tc>
          <w:tcPr>
            <w:tcW w:w="5204" w:type="dxa"/>
          </w:tcPr>
          <w:p w14:paraId="689ABB95" w14:textId="08928D9B" w:rsidR="00B92581" w:rsidRPr="005E599B" w:rsidRDefault="00B92581" w:rsidP="00CC553B">
            <w:pPr>
              <w:spacing w:line="360" w:lineRule="auto"/>
              <w:jc w:val="center"/>
              <w:rPr>
                <w:sz w:val="24"/>
                <w:szCs w:val="24"/>
              </w:rPr>
            </w:pPr>
            <w:r w:rsidRPr="005E599B">
              <w:rPr>
                <w:sz w:val="24"/>
                <w:szCs w:val="24"/>
              </w:rPr>
              <w:t xml:space="preserve">UV      </w:t>
            </w:r>
          </w:p>
        </w:tc>
        <w:tc>
          <w:tcPr>
            <w:tcW w:w="3120" w:type="dxa"/>
          </w:tcPr>
          <w:p w14:paraId="1B47B5C3" w14:textId="77777777" w:rsidR="00B92581" w:rsidRPr="005E599B" w:rsidRDefault="00B92581" w:rsidP="00B92581">
            <w:pPr>
              <w:spacing w:line="360" w:lineRule="auto"/>
              <w:ind w:left="1440"/>
              <w:jc w:val="both"/>
              <w:rPr>
                <w:sz w:val="24"/>
                <w:szCs w:val="24"/>
              </w:rPr>
            </w:pPr>
            <w:r w:rsidRPr="005E599B">
              <w:rPr>
                <w:sz w:val="24"/>
                <w:szCs w:val="24"/>
              </w:rPr>
              <w:t>Ultra Violet</w:t>
            </w:r>
          </w:p>
          <w:p w14:paraId="131B3180" w14:textId="77777777" w:rsidR="00B92581" w:rsidRPr="005E599B" w:rsidRDefault="00B92581" w:rsidP="00CC553B">
            <w:pPr>
              <w:spacing w:line="360" w:lineRule="auto"/>
              <w:jc w:val="center"/>
              <w:rPr>
                <w:sz w:val="24"/>
                <w:szCs w:val="24"/>
              </w:rPr>
            </w:pPr>
          </w:p>
        </w:tc>
      </w:tr>
      <w:tr w:rsidR="00B92581" w:rsidRPr="005E599B" w14:paraId="1CBF830A" w14:textId="77777777" w:rsidTr="00A752EC">
        <w:trPr>
          <w:trHeight w:val="839"/>
        </w:trPr>
        <w:tc>
          <w:tcPr>
            <w:tcW w:w="1033" w:type="dxa"/>
          </w:tcPr>
          <w:p w14:paraId="56E6B9A2" w14:textId="7B2DA27C" w:rsidR="00B92581" w:rsidRPr="005E599B" w:rsidRDefault="00B92581" w:rsidP="00CC553B">
            <w:pPr>
              <w:spacing w:line="360" w:lineRule="auto"/>
              <w:jc w:val="center"/>
              <w:rPr>
                <w:sz w:val="24"/>
                <w:szCs w:val="24"/>
              </w:rPr>
            </w:pPr>
            <w:r w:rsidRPr="005E599B">
              <w:rPr>
                <w:sz w:val="24"/>
                <w:szCs w:val="24"/>
              </w:rPr>
              <w:t>3</w:t>
            </w:r>
          </w:p>
        </w:tc>
        <w:tc>
          <w:tcPr>
            <w:tcW w:w="5204" w:type="dxa"/>
          </w:tcPr>
          <w:p w14:paraId="6C6C6400" w14:textId="58CD91EE" w:rsidR="00B92581" w:rsidRPr="005E599B" w:rsidRDefault="00B92581" w:rsidP="00CC553B">
            <w:pPr>
              <w:spacing w:line="360" w:lineRule="auto"/>
              <w:jc w:val="center"/>
              <w:rPr>
                <w:sz w:val="24"/>
                <w:szCs w:val="24"/>
              </w:rPr>
            </w:pPr>
            <w:r w:rsidRPr="005E599B">
              <w:rPr>
                <w:sz w:val="24"/>
                <w:szCs w:val="24"/>
              </w:rPr>
              <w:t xml:space="preserve">PSC      </w:t>
            </w:r>
          </w:p>
        </w:tc>
        <w:tc>
          <w:tcPr>
            <w:tcW w:w="3120" w:type="dxa"/>
          </w:tcPr>
          <w:p w14:paraId="77D6C706" w14:textId="77777777" w:rsidR="00B92581" w:rsidRPr="005E599B" w:rsidRDefault="00B92581" w:rsidP="00B92581">
            <w:pPr>
              <w:spacing w:line="360" w:lineRule="auto"/>
              <w:ind w:left="1440"/>
              <w:jc w:val="both"/>
              <w:rPr>
                <w:sz w:val="24"/>
                <w:szCs w:val="24"/>
              </w:rPr>
            </w:pPr>
            <w:r w:rsidRPr="005E599B">
              <w:rPr>
                <w:sz w:val="24"/>
                <w:szCs w:val="24"/>
              </w:rPr>
              <w:t>Peptide Soluble Collagen</w:t>
            </w:r>
          </w:p>
          <w:p w14:paraId="15454046" w14:textId="77777777" w:rsidR="00B92581" w:rsidRPr="005E599B" w:rsidRDefault="00B92581" w:rsidP="00CC553B">
            <w:pPr>
              <w:spacing w:line="360" w:lineRule="auto"/>
              <w:jc w:val="center"/>
              <w:rPr>
                <w:sz w:val="24"/>
                <w:szCs w:val="24"/>
              </w:rPr>
            </w:pPr>
          </w:p>
        </w:tc>
      </w:tr>
      <w:tr w:rsidR="00B92581" w:rsidRPr="005E599B" w14:paraId="341B4B46" w14:textId="77777777" w:rsidTr="00A752EC">
        <w:trPr>
          <w:trHeight w:val="529"/>
        </w:trPr>
        <w:tc>
          <w:tcPr>
            <w:tcW w:w="1033" w:type="dxa"/>
          </w:tcPr>
          <w:p w14:paraId="7A12E6A7" w14:textId="78DF59CA" w:rsidR="00B92581" w:rsidRPr="005E599B" w:rsidRDefault="00B92581" w:rsidP="00CC553B">
            <w:pPr>
              <w:spacing w:line="360" w:lineRule="auto"/>
              <w:jc w:val="center"/>
              <w:rPr>
                <w:sz w:val="24"/>
                <w:szCs w:val="24"/>
              </w:rPr>
            </w:pPr>
            <w:r w:rsidRPr="005E599B">
              <w:rPr>
                <w:sz w:val="24"/>
                <w:szCs w:val="24"/>
              </w:rPr>
              <w:t>4</w:t>
            </w:r>
          </w:p>
        </w:tc>
        <w:tc>
          <w:tcPr>
            <w:tcW w:w="5204" w:type="dxa"/>
          </w:tcPr>
          <w:p w14:paraId="42279492" w14:textId="1D675BEE" w:rsidR="00B92581" w:rsidRPr="005E599B" w:rsidRDefault="00B92581" w:rsidP="00CC553B">
            <w:pPr>
              <w:spacing w:line="360" w:lineRule="auto"/>
              <w:jc w:val="center"/>
              <w:rPr>
                <w:sz w:val="24"/>
                <w:szCs w:val="24"/>
              </w:rPr>
            </w:pPr>
            <w:r w:rsidRPr="005E599B">
              <w:rPr>
                <w:sz w:val="24"/>
                <w:szCs w:val="24"/>
              </w:rPr>
              <w:t xml:space="preserve">HPLC     </w:t>
            </w:r>
          </w:p>
        </w:tc>
        <w:tc>
          <w:tcPr>
            <w:tcW w:w="3120" w:type="dxa"/>
          </w:tcPr>
          <w:p w14:paraId="037B8148" w14:textId="13AA5254" w:rsidR="00B92581" w:rsidRPr="005E599B" w:rsidRDefault="00B92581" w:rsidP="00CC553B">
            <w:pPr>
              <w:spacing w:line="360" w:lineRule="auto"/>
              <w:jc w:val="center"/>
              <w:rPr>
                <w:sz w:val="24"/>
                <w:szCs w:val="24"/>
              </w:rPr>
            </w:pPr>
            <w:r w:rsidRPr="005E599B">
              <w:rPr>
                <w:sz w:val="24"/>
                <w:szCs w:val="24"/>
              </w:rPr>
              <w:t>High Performance Liquid Chromatography</w:t>
            </w:r>
          </w:p>
        </w:tc>
      </w:tr>
      <w:tr w:rsidR="00B92581" w:rsidRPr="005E599B" w14:paraId="32940463" w14:textId="77777777" w:rsidTr="00A752EC">
        <w:trPr>
          <w:trHeight w:val="308"/>
        </w:trPr>
        <w:tc>
          <w:tcPr>
            <w:tcW w:w="1033" w:type="dxa"/>
          </w:tcPr>
          <w:p w14:paraId="1623850A" w14:textId="381A7527" w:rsidR="00B92581" w:rsidRPr="005E599B" w:rsidRDefault="00B92581" w:rsidP="00CC553B">
            <w:pPr>
              <w:spacing w:line="360" w:lineRule="auto"/>
              <w:jc w:val="center"/>
              <w:rPr>
                <w:sz w:val="24"/>
                <w:szCs w:val="24"/>
              </w:rPr>
            </w:pPr>
            <w:r w:rsidRPr="005E599B">
              <w:rPr>
                <w:sz w:val="24"/>
                <w:szCs w:val="24"/>
              </w:rPr>
              <w:t>5</w:t>
            </w:r>
          </w:p>
        </w:tc>
        <w:tc>
          <w:tcPr>
            <w:tcW w:w="5204" w:type="dxa"/>
          </w:tcPr>
          <w:p w14:paraId="6BB3847B" w14:textId="45C9B1F2" w:rsidR="00B92581" w:rsidRPr="005E599B" w:rsidRDefault="00B92581" w:rsidP="00CC553B">
            <w:pPr>
              <w:spacing w:line="360" w:lineRule="auto"/>
              <w:jc w:val="center"/>
              <w:rPr>
                <w:sz w:val="24"/>
                <w:szCs w:val="24"/>
              </w:rPr>
            </w:pPr>
            <w:r w:rsidRPr="005E599B">
              <w:rPr>
                <w:sz w:val="24"/>
                <w:szCs w:val="24"/>
              </w:rPr>
              <w:t xml:space="preserve">JCH       </w:t>
            </w:r>
          </w:p>
        </w:tc>
        <w:tc>
          <w:tcPr>
            <w:tcW w:w="3120" w:type="dxa"/>
          </w:tcPr>
          <w:p w14:paraId="60EE5732" w14:textId="5B3A18B8" w:rsidR="00B92581" w:rsidRPr="005E599B" w:rsidRDefault="00B92581" w:rsidP="00CC553B">
            <w:pPr>
              <w:spacing w:line="360" w:lineRule="auto"/>
              <w:jc w:val="center"/>
              <w:rPr>
                <w:sz w:val="24"/>
                <w:szCs w:val="24"/>
              </w:rPr>
            </w:pPr>
            <w:r w:rsidRPr="005E599B">
              <w:rPr>
                <w:sz w:val="24"/>
                <w:szCs w:val="24"/>
              </w:rPr>
              <w:t>Jellyfish Collagen Hydrolysate</w:t>
            </w:r>
          </w:p>
        </w:tc>
      </w:tr>
      <w:tr w:rsidR="00B92581" w:rsidRPr="005E599B" w14:paraId="6C4926FD" w14:textId="77777777" w:rsidTr="00A752EC">
        <w:trPr>
          <w:trHeight w:val="524"/>
        </w:trPr>
        <w:tc>
          <w:tcPr>
            <w:tcW w:w="1033" w:type="dxa"/>
          </w:tcPr>
          <w:p w14:paraId="73792107" w14:textId="64208139" w:rsidR="00B92581" w:rsidRPr="005E599B" w:rsidRDefault="00B92581" w:rsidP="00CC553B">
            <w:pPr>
              <w:spacing w:line="360" w:lineRule="auto"/>
              <w:jc w:val="center"/>
              <w:rPr>
                <w:sz w:val="24"/>
                <w:szCs w:val="24"/>
              </w:rPr>
            </w:pPr>
            <w:r w:rsidRPr="005E599B">
              <w:rPr>
                <w:sz w:val="24"/>
                <w:szCs w:val="24"/>
              </w:rPr>
              <w:t>6</w:t>
            </w:r>
          </w:p>
        </w:tc>
        <w:tc>
          <w:tcPr>
            <w:tcW w:w="5204" w:type="dxa"/>
          </w:tcPr>
          <w:p w14:paraId="08F50C4C" w14:textId="6DA56A98" w:rsidR="00B92581" w:rsidRPr="005E599B" w:rsidRDefault="00B92581" w:rsidP="00CC553B">
            <w:pPr>
              <w:spacing w:line="360" w:lineRule="auto"/>
              <w:jc w:val="center"/>
              <w:rPr>
                <w:sz w:val="24"/>
                <w:szCs w:val="24"/>
              </w:rPr>
            </w:pPr>
            <w:r w:rsidRPr="005E599B">
              <w:rPr>
                <w:sz w:val="24"/>
                <w:szCs w:val="24"/>
              </w:rPr>
              <w:t xml:space="preserve">FTIR      </w:t>
            </w:r>
          </w:p>
        </w:tc>
        <w:tc>
          <w:tcPr>
            <w:tcW w:w="3120" w:type="dxa"/>
          </w:tcPr>
          <w:p w14:paraId="57C18246" w14:textId="77777777" w:rsidR="00A752EC" w:rsidRPr="005E599B" w:rsidRDefault="00A752EC" w:rsidP="00B92581">
            <w:pPr>
              <w:spacing w:line="360" w:lineRule="auto"/>
              <w:ind w:left="1440"/>
              <w:jc w:val="both"/>
              <w:rPr>
                <w:sz w:val="24"/>
                <w:szCs w:val="24"/>
              </w:rPr>
            </w:pPr>
          </w:p>
          <w:p w14:paraId="243C3CD0" w14:textId="18BE4DF6" w:rsidR="00B92581" w:rsidRPr="005E599B" w:rsidRDefault="00B92581" w:rsidP="00A752EC">
            <w:pPr>
              <w:spacing w:line="360" w:lineRule="auto"/>
              <w:jc w:val="both"/>
              <w:rPr>
                <w:sz w:val="24"/>
                <w:szCs w:val="24"/>
              </w:rPr>
            </w:pPr>
            <w:r w:rsidRPr="005E599B">
              <w:rPr>
                <w:sz w:val="24"/>
                <w:szCs w:val="24"/>
              </w:rPr>
              <w:t>Fourier Transform Infrared</w:t>
            </w:r>
          </w:p>
          <w:p w14:paraId="3BE571BD" w14:textId="77777777" w:rsidR="00B92581" w:rsidRPr="005E599B" w:rsidRDefault="00B92581" w:rsidP="00CC553B">
            <w:pPr>
              <w:spacing w:line="360" w:lineRule="auto"/>
              <w:jc w:val="center"/>
              <w:rPr>
                <w:sz w:val="24"/>
                <w:szCs w:val="24"/>
              </w:rPr>
            </w:pPr>
          </w:p>
        </w:tc>
      </w:tr>
      <w:tr w:rsidR="00B92581" w:rsidRPr="005E599B" w14:paraId="77555E18" w14:textId="77777777" w:rsidTr="00A752EC">
        <w:trPr>
          <w:trHeight w:val="308"/>
        </w:trPr>
        <w:tc>
          <w:tcPr>
            <w:tcW w:w="1033" w:type="dxa"/>
          </w:tcPr>
          <w:p w14:paraId="4D69B51D" w14:textId="1D4B2430" w:rsidR="00B92581" w:rsidRPr="005E599B" w:rsidRDefault="00B92581" w:rsidP="00CC553B">
            <w:pPr>
              <w:spacing w:line="360" w:lineRule="auto"/>
              <w:jc w:val="center"/>
              <w:rPr>
                <w:sz w:val="24"/>
                <w:szCs w:val="24"/>
              </w:rPr>
            </w:pPr>
            <w:r w:rsidRPr="005E599B">
              <w:rPr>
                <w:sz w:val="24"/>
                <w:szCs w:val="24"/>
              </w:rPr>
              <w:t>7</w:t>
            </w:r>
          </w:p>
        </w:tc>
        <w:tc>
          <w:tcPr>
            <w:tcW w:w="5204" w:type="dxa"/>
          </w:tcPr>
          <w:p w14:paraId="6B560774" w14:textId="00F40D83" w:rsidR="00B92581" w:rsidRPr="005E599B" w:rsidRDefault="00B92581" w:rsidP="00CC553B">
            <w:pPr>
              <w:spacing w:line="360" w:lineRule="auto"/>
              <w:jc w:val="center"/>
              <w:rPr>
                <w:sz w:val="24"/>
                <w:szCs w:val="24"/>
              </w:rPr>
            </w:pPr>
            <w:r w:rsidRPr="005E599B">
              <w:rPr>
                <w:sz w:val="24"/>
                <w:szCs w:val="24"/>
              </w:rPr>
              <w:t xml:space="preserve">MED       </w:t>
            </w:r>
          </w:p>
        </w:tc>
        <w:tc>
          <w:tcPr>
            <w:tcW w:w="3120" w:type="dxa"/>
          </w:tcPr>
          <w:p w14:paraId="5E68D8E3" w14:textId="0BF0DA85" w:rsidR="00B92581" w:rsidRPr="005E599B" w:rsidRDefault="00B92581" w:rsidP="00CC553B">
            <w:pPr>
              <w:spacing w:line="360" w:lineRule="auto"/>
              <w:jc w:val="center"/>
              <w:rPr>
                <w:sz w:val="24"/>
                <w:szCs w:val="24"/>
              </w:rPr>
            </w:pPr>
            <w:r w:rsidRPr="005E599B">
              <w:rPr>
                <w:sz w:val="24"/>
                <w:szCs w:val="24"/>
              </w:rPr>
              <w:t>Mixture Experimental Design</w:t>
            </w:r>
          </w:p>
        </w:tc>
      </w:tr>
      <w:tr w:rsidR="00B92581" w:rsidRPr="005E599B" w14:paraId="315D7889" w14:textId="77777777" w:rsidTr="00A752EC">
        <w:trPr>
          <w:trHeight w:val="573"/>
        </w:trPr>
        <w:tc>
          <w:tcPr>
            <w:tcW w:w="1033" w:type="dxa"/>
          </w:tcPr>
          <w:p w14:paraId="2107B28F" w14:textId="0DFE9155" w:rsidR="00B92581" w:rsidRPr="005E599B" w:rsidRDefault="00B92581" w:rsidP="00CC553B">
            <w:pPr>
              <w:spacing w:line="360" w:lineRule="auto"/>
              <w:jc w:val="center"/>
              <w:rPr>
                <w:sz w:val="24"/>
                <w:szCs w:val="24"/>
              </w:rPr>
            </w:pPr>
            <w:r w:rsidRPr="005E599B">
              <w:rPr>
                <w:sz w:val="24"/>
                <w:szCs w:val="24"/>
              </w:rPr>
              <w:t>8</w:t>
            </w:r>
          </w:p>
        </w:tc>
        <w:tc>
          <w:tcPr>
            <w:tcW w:w="5204" w:type="dxa"/>
          </w:tcPr>
          <w:p w14:paraId="3F59EAE5" w14:textId="02FA83C1" w:rsidR="00B92581" w:rsidRPr="005E599B" w:rsidRDefault="00B92581" w:rsidP="00CC553B">
            <w:pPr>
              <w:spacing w:line="360" w:lineRule="auto"/>
              <w:jc w:val="center"/>
              <w:rPr>
                <w:sz w:val="24"/>
                <w:szCs w:val="24"/>
              </w:rPr>
            </w:pPr>
            <w:r w:rsidRPr="005E599B">
              <w:rPr>
                <w:sz w:val="24"/>
                <w:szCs w:val="24"/>
              </w:rPr>
              <w:t xml:space="preserve">HFD        </w:t>
            </w:r>
          </w:p>
        </w:tc>
        <w:tc>
          <w:tcPr>
            <w:tcW w:w="3120" w:type="dxa"/>
          </w:tcPr>
          <w:p w14:paraId="4D4888B5" w14:textId="77777777" w:rsidR="00B92581" w:rsidRPr="005E599B" w:rsidRDefault="00B92581" w:rsidP="00B92581">
            <w:pPr>
              <w:spacing w:line="360" w:lineRule="auto"/>
              <w:ind w:left="1440"/>
              <w:jc w:val="both"/>
              <w:rPr>
                <w:sz w:val="24"/>
                <w:szCs w:val="24"/>
              </w:rPr>
            </w:pPr>
            <w:r w:rsidRPr="005E599B">
              <w:rPr>
                <w:sz w:val="24"/>
                <w:szCs w:val="24"/>
              </w:rPr>
              <w:t>High Fat Diet</w:t>
            </w:r>
          </w:p>
          <w:p w14:paraId="77952FF3" w14:textId="77777777" w:rsidR="00B92581" w:rsidRPr="005E599B" w:rsidRDefault="00B92581" w:rsidP="00CC553B">
            <w:pPr>
              <w:spacing w:line="360" w:lineRule="auto"/>
              <w:jc w:val="center"/>
              <w:rPr>
                <w:sz w:val="24"/>
                <w:szCs w:val="24"/>
              </w:rPr>
            </w:pPr>
          </w:p>
        </w:tc>
      </w:tr>
      <w:tr w:rsidR="00B92581" w:rsidRPr="005E599B" w14:paraId="5E1F80BB" w14:textId="77777777" w:rsidTr="00A752EC">
        <w:trPr>
          <w:trHeight w:val="297"/>
        </w:trPr>
        <w:tc>
          <w:tcPr>
            <w:tcW w:w="1033" w:type="dxa"/>
          </w:tcPr>
          <w:p w14:paraId="5773EC59" w14:textId="364E814B" w:rsidR="00B92581" w:rsidRPr="005E599B" w:rsidRDefault="00B92581" w:rsidP="00CC553B">
            <w:pPr>
              <w:spacing w:line="360" w:lineRule="auto"/>
              <w:jc w:val="center"/>
              <w:rPr>
                <w:sz w:val="24"/>
                <w:szCs w:val="24"/>
              </w:rPr>
            </w:pPr>
            <w:r w:rsidRPr="005E599B">
              <w:rPr>
                <w:sz w:val="24"/>
                <w:szCs w:val="24"/>
              </w:rPr>
              <w:t>9</w:t>
            </w:r>
          </w:p>
        </w:tc>
        <w:tc>
          <w:tcPr>
            <w:tcW w:w="5204" w:type="dxa"/>
          </w:tcPr>
          <w:p w14:paraId="153EEB46" w14:textId="089CF8AA" w:rsidR="00B92581" w:rsidRPr="005E599B" w:rsidRDefault="00B92581" w:rsidP="00CC553B">
            <w:pPr>
              <w:spacing w:line="360" w:lineRule="auto"/>
              <w:jc w:val="center"/>
              <w:rPr>
                <w:sz w:val="24"/>
                <w:szCs w:val="24"/>
              </w:rPr>
            </w:pPr>
            <w:proofErr w:type="spellStart"/>
            <w:r w:rsidRPr="005E599B">
              <w:rPr>
                <w:sz w:val="24"/>
                <w:szCs w:val="24"/>
              </w:rPr>
              <w:t>NaOH</w:t>
            </w:r>
            <w:proofErr w:type="spellEnd"/>
            <w:r w:rsidRPr="005E599B">
              <w:rPr>
                <w:sz w:val="24"/>
                <w:szCs w:val="24"/>
              </w:rPr>
              <w:t xml:space="preserve">       </w:t>
            </w:r>
          </w:p>
        </w:tc>
        <w:tc>
          <w:tcPr>
            <w:tcW w:w="3120" w:type="dxa"/>
          </w:tcPr>
          <w:p w14:paraId="29D4A736" w14:textId="5362A0D6" w:rsidR="00B92581" w:rsidRPr="005E599B" w:rsidRDefault="00B92581" w:rsidP="00CC553B">
            <w:pPr>
              <w:spacing w:line="360" w:lineRule="auto"/>
              <w:jc w:val="center"/>
              <w:rPr>
                <w:sz w:val="24"/>
                <w:szCs w:val="24"/>
              </w:rPr>
            </w:pPr>
            <w:r w:rsidRPr="005E599B">
              <w:rPr>
                <w:sz w:val="24"/>
                <w:szCs w:val="24"/>
              </w:rPr>
              <w:t>Sodium Hydroxide</w:t>
            </w:r>
          </w:p>
        </w:tc>
      </w:tr>
      <w:tr w:rsidR="00B92581" w:rsidRPr="005E599B" w14:paraId="0BE2DA84" w14:textId="77777777" w:rsidTr="00A752EC">
        <w:trPr>
          <w:trHeight w:val="308"/>
        </w:trPr>
        <w:tc>
          <w:tcPr>
            <w:tcW w:w="1033" w:type="dxa"/>
          </w:tcPr>
          <w:p w14:paraId="168C29B6" w14:textId="5AB5A78E" w:rsidR="00B92581" w:rsidRPr="005E599B" w:rsidRDefault="00B92581" w:rsidP="00CC553B">
            <w:pPr>
              <w:spacing w:line="360" w:lineRule="auto"/>
              <w:jc w:val="center"/>
              <w:rPr>
                <w:sz w:val="24"/>
                <w:szCs w:val="24"/>
              </w:rPr>
            </w:pPr>
            <w:r w:rsidRPr="005E599B">
              <w:rPr>
                <w:sz w:val="24"/>
                <w:szCs w:val="24"/>
              </w:rPr>
              <w:t>10</w:t>
            </w:r>
          </w:p>
        </w:tc>
        <w:tc>
          <w:tcPr>
            <w:tcW w:w="5204" w:type="dxa"/>
          </w:tcPr>
          <w:p w14:paraId="1A28DD06" w14:textId="038D1EE7" w:rsidR="00B92581" w:rsidRPr="005E599B" w:rsidRDefault="00B92581" w:rsidP="00CC553B">
            <w:pPr>
              <w:spacing w:line="360" w:lineRule="auto"/>
              <w:jc w:val="center"/>
              <w:rPr>
                <w:sz w:val="24"/>
                <w:szCs w:val="24"/>
              </w:rPr>
            </w:pPr>
            <w:r w:rsidRPr="005E599B">
              <w:rPr>
                <w:sz w:val="24"/>
                <w:szCs w:val="24"/>
              </w:rPr>
              <w:t xml:space="preserve">Rpm     </w:t>
            </w:r>
          </w:p>
        </w:tc>
        <w:tc>
          <w:tcPr>
            <w:tcW w:w="3120" w:type="dxa"/>
          </w:tcPr>
          <w:p w14:paraId="2CB3E19C" w14:textId="4DA6FC3C" w:rsidR="00B92581" w:rsidRPr="005E599B" w:rsidRDefault="00B92581" w:rsidP="00CC553B">
            <w:pPr>
              <w:spacing w:line="360" w:lineRule="auto"/>
              <w:jc w:val="center"/>
              <w:rPr>
                <w:sz w:val="24"/>
                <w:szCs w:val="24"/>
              </w:rPr>
            </w:pPr>
            <w:r w:rsidRPr="005E599B">
              <w:rPr>
                <w:sz w:val="24"/>
                <w:szCs w:val="24"/>
              </w:rPr>
              <w:t>Revolution per minute</w:t>
            </w:r>
          </w:p>
        </w:tc>
      </w:tr>
      <w:tr w:rsidR="00B92581" w:rsidRPr="005E599B" w14:paraId="1F8A66AB" w14:textId="77777777" w:rsidTr="00A752EC">
        <w:trPr>
          <w:trHeight w:val="573"/>
        </w:trPr>
        <w:tc>
          <w:tcPr>
            <w:tcW w:w="1033" w:type="dxa"/>
          </w:tcPr>
          <w:p w14:paraId="28D50F6A" w14:textId="371E7244" w:rsidR="00B92581" w:rsidRPr="005E599B" w:rsidRDefault="00B92581" w:rsidP="00CC553B">
            <w:pPr>
              <w:spacing w:line="360" w:lineRule="auto"/>
              <w:jc w:val="center"/>
              <w:rPr>
                <w:sz w:val="24"/>
                <w:szCs w:val="24"/>
              </w:rPr>
            </w:pPr>
            <w:r w:rsidRPr="005E599B">
              <w:rPr>
                <w:sz w:val="24"/>
                <w:szCs w:val="24"/>
              </w:rPr>
              <w:t>11</w:t>
            </w:r>
          </w:p>
        </w:tc>
        <w:tc>
          <w:tcPr>
            <w:tcW w:w="5204" w:type="dxa"/>
          </w:tcPr>
          <w:p w14:paraId="10BD1D98" w14:textId="1674EB12" w:rsidR="00B92581" w:rsidRPr="005E599B" w:rsidRDefault="00B92581" w:rsidP="00CC553B">
            <w:pPr>
              <w:spacing w:line="360" w:lineRule="auto"/>
              <w:jc w:val="center"/>
              <w:rPr>
                <w:sz w:val="24"/>
                <w:szCs w:val="24"/>
              </w:rPr>
            </w:pPr>
            <w:r w:rsidRPr="005E599B">
              <w:rPr>
                <w:sz w:val="24"/>
                <w:szCs w:val="24"/>
              </w:rPr>
              <w:t xml:space="preserve">µL   </w:t>
            </w:r>
          </w:p>
        </w:tc>
        <w:tc>
          <w:tcPr>
            <w:tcW w:w="3120" w:type="dxa"/>
          </w:tcPr>
          <w:p w14:paraId="0E53D81E" w14:textId="77777777" w:rsidR="00B92581" w:rsidRPr="005E599B" w:rsidRDefault="00B92581" w:rsidP="00B92581">
            <w:pPr>
              <w:spacing w:line="360" w:lineRule="auto"/>
              <w:ind w:left="1440"/>
              <w:jc w:val="both"/>
              <w:rPr>
                <w:sz w:val="24"/>
                <w:szCs w:val="24"/>
              </w:rPr>
            </w:pPr>
            <w:r w:rsidRPr="005E599B">
              <w:rPr>
                <w:sz w:val="24"/>
                <w:szCs w:val="24"/>
              </w:rPr>
              <w:t>Microliter</w:t>
            </w:r>
          </w:p>
          <w:p w14:paraId="4224F9A7" w14:textId="77777777" w:rsidR="00B92581" w:rsidRPr="005E599B" w:rsidRDefault="00B92581" w:rsidP="00CC553B">
            <w:pPr>
              <w:spacing w:line="360" w:lineRule="auto"/>
              <w:jc w:val="center"/>
              <w:rPr>
                <w:sz w:val="24"/>
                <w:szCs w:val="24"/>
              </w:rPr>
            </w:pPr>
          </w:p>
        </w:tc>
      </w:tr>
      <w:tr w:rsidR="00B92581" w:rsidRPr="005E599B" w14:paraId="3B74E7AF" w14:textId="77777777" w:rsidTr="00A752EC">
        <w:trPr>
          <w:trHeight w:val="308"/>
        </w:trPr>
        <w:tc>
          <w:tcPr>
            <w:tcW w:w="1033" w:type="dxa"/>
          </w:tcPr>
          <w:p w14:paraId="3DAF7E2A" w14:textId="45D812DB" w:rsidR="00B92581" w:rsidRPr="005E599B" w:rsidRDefault="00B92581" w:rsidP="00CC553B">
            <w:pPr>
              <w:spacing w:line="360" w:lineRule="auto"/>
              <w:jc w:val="center"/>
              <w:rPr>
                <w:sz w:val="24"/>
                <w:szCs w:val="24"/>
              </w:rPr>
            </w:pPr>
            <w:r w:rsidRPr="005E599B">
              <w:rPr>
                <w:sz w:val="24"/>
                <w:szCs w:val="24"/>
              </w:rPr>
              <w:t>12</w:t>
            </w:r>
          </w:p>
        </w:tc>
        <w:tc>
          <w:tcPr>
            <w:tcW w:w="5204" w:type="dxa"/>
          </w:tcPr>
          <w:p w14:paraId="1087DB37" w14:textId="6399EC90" w:rsidR="00B92581" w:rsidRPr="005E599B" w:rsidRDefault="00B92581" w:rsidP="00CC553B">
            <w:pPr>
              <w:spacing w:line="360" w:lineRule="auto"/>
              <w:jc w:val="center"/>
              <w:rPr>
                <w:sz w:val="24"/>
                <w:szCs w:val="24"/>
              </w:rPr>
            </w:pPr>
            <w:r w:rsidRPr="005E599B">
              <w:rPr>
                <w:sz w:val="24"/>
                <w:szCs w:val="24"/>
              </w:rPr>
              <w:t xml:space="preserve">HCL    </w:t>
            </w:r>
          </w:p>
        </w:tc>
        <w:tc>
          <w:tcPr>
            <w:tcW w:w="3120" w:type="dxa"/>
          </w:tcPr>
          <w:p w14:paraId="46F18B2C" w14:textId="10D22B8D" w:rsidR="00B92581" w:rsidRPr="005E599B" w:rsidRDefault="00B92581" w:rsidP="00CC553B">
            <w:pPr>
              <w:spacing w:line="360" w:lineRule="auto"/>
              <w:jc w:val="center"/>
              <w:rPr>
                <w:sz w:val="24"/>
                <w:szCs w:val="24"/>
              </w:rPr>
            </w:pPr>
            <w:r w:rsidRPr="005E599B">
              <w:rPr>
                <w:sz w:val="24"/>
                <w:szCs w:val="24"/>
              </w:rPr>
              <w:t>Hydrochloric acid</w:t>
            </w:r>
          </w:p>
        </w:tc>
      </w:tr>
      <w:tr w:rsidR="00B92581" w:rsidRPr="005E599B" w14:paraId="42545F61" w14:textId="77777777" w:rsidTr="00A752EC">
        <w:trPr>
          <w:trHeight w:val="573"/>
        </w:trPr>
        <w:tc>
          <w:tcPr>
            <w:tcW w:w="1033" w:type="dxa"/>
          </w:tcPr>
          <w:p w14:paraId="3A8AF1C1" w14:textId="79342D14" w:rsidR="00B92581" w:rsidRPr="005E599B" w:rsidRDefault="00B92581" w:rsidP="00CC553B">
            <w:pPr>
              <w:spacing w:line="360" w:lineRule="auto"/>
              <w:jc w:val="center"/>
              <w:rPr>
                <w:sz w:val="24"/>
                <w:szCs w:val="24"/>
              </w:rPr>
            </w:pPr>
            <w:r w:rsidRPr="005E599B">
              <w:rPr>
                <w:sz w:val="24"/>
                <w:szCs w:val="24"/>
              </w:rPr>
              <w:t>13</w:t>
            </w:r>
          </w:p>
        </w:tc>
        <w:tc>
          <w:tcPr>
            <w:tcW w:w="5204" w:type="dxa"/>
          </w:tcPr>
          <w:p w14:paraId="7F69434A" w14:textId="5316C54B" w:rsidR="00B92581" w:rsidRPr="005E599B" w:rsidRDefault="00B92581" w:rsidP="00CC553B">
            <w:pPr>
              <w:spacing w:line="360" w:lineRule="auto"/>
              <w:jc w:val="center"/>
              <w:rPr>
                <w:sz w:val="24"/>
                <w:szCs w:val="24"/>
              </w:rPr>
            </w:pPr>
            <w:r w:rsidRPr="005E599B">
              <w:rPr>
                <w:sz w:val="24"/>
                <w:szCs w:val="24"/>
              </w:rPr>
              <w:t xml:space="preserve">ml   </w:t>
            </w:r>
          </w:p>
        </w:tc>
        <w:tc>
          <w:tcPr>
            <w:tcW w:w="3120" w:type="dxa"/>
          </w:tcPr>
          <w:p w14:paraId="0FA0B26D" w14:textId="77777777" w:rsidR="00B92581" w:rsidRPr="005E599B" w:rsidRDefault="00B92581" w:rsidP="00B92581">
            <w:pPr>
              <w:spacing w:line="360" w:lineRule="auto"/>
              <w:ind w:left="1440"/>
              <w:jc w:val="both"/>
              <w:rPr>
                <w:sz w:val="24"/>
                <w:szCs w:val="24"/>
              </w:rPr>
            </w:pPr>
            <w:r w:rsidRPr="005E599B">
              <w:rPr>
                <w:sz w:val="24"/>
                <w:szCs w:val="24"/>
              </w:rPr>
              <w:t>Milliliter</w:t>
            </w:r>
          </w:p>
          <w:p w14:paraId="04476758" w14:textId="77777777" w:rsidR="00B92581" w:rsidRPr="005E599B" w:rsidRDefault="00B92581" w:rsidP="00CC553B">
            <w:pPr>
              <w:spacing w:line="360" w:lineRule="auto"/>
              <w:jc w:val="center"/>
              <w:rPr>
                <w:sz w:val="24"/>
                <w:szCs w:val="24"/>
              </w:rPr>
            </w:pPr>
          </w:p>
        </w:tc>
      </w:tr>
      <w:tr w:rsidR="00A752EC" w:rsidRPr="005E599B" w14:paraId="5C75FF35" w14:textId="77777777" w:rsidTr="00A752EC">
        <w:trPr>
          <w:trHeight w:val="573"/>
        </w:trPr>
        <w:tc>
          <w:tcPr>
            <w:tcW w:w="1033" w:type="dxa"/>
          </w:tcPr>
          <w:p w14:paraId="74A5147A" w14:textId="3CEF8154" w:rsidR="00A752EC" w:rsidRPr="005E599B" w:rsidRDefault="00A752EC" w:rsidP="00CC553B">
            <w:pPr>
              <w:spacing w:line="360" w:lineRule="auto"/>
              <w:jc w:val="center"/>
              <w:rPr>
                <w:sz w:val="24"/>
                <w:szCs w:val="24"/>
              </w:rPr>
            </w:pPr>
            <w:r w:rsidRPr="005E599B">
              <w:rPr>
                <w:sz w:val="24"/>
                <w:szCs w:val="24"/>
              </w:rPr>
              <w:t>14</w:t>
            </w:r>
          </w:p>
        </w:tc>
        <w:tc>
          <w:tcPr>
            <w:tcW w:w="5204" w:type="dxa"/>
          </w:tcPr>
          <w:p w14:paraId="7C0F7CA2" w14:textId="4FD13AD5" w:rsidR="00A752EC" w:rsidRPr="005E599B" w:rsidRDefault="00A752EC" w:rsidP="00CC553B">
            <w:pPr>
              <w:spacing w:line="360" w:lineRule="auto"/>
              <w:jc w:val="center"/>
              <w:rPr>
                <w:sz w:val="24"/>
                <w:szCs w:val="24"/>
              </w:rPr>
            </w:pPr>
            <w:proofErr w:type="spellStart"/>
            <w:r w:rsidRPr="005E599B">
              <w:rPr>
                <w:sz w:val="24"/>
                <w:szCs w:val="24"/>
              </w:rPr>
              <w:t>Uniprot</w:t>
            </w:r>
            <w:proofErr w:type="spellEnd"/>
            <w:r w:rsidRPr="005E599B">
              <w:rPr>
                <w:sz w:val="24"/>
                <w:szCs w:val="24"/>
              </w:rPr>
              <w:t xml:space="preserve">         </w:t>
            </w:r>
          </w:p>
        </w:tc>
        <w:tc>
          <w:tcPr>
            <w:tcW w:w="3120" w:type="dxa"/>
          </w:tcPr>
          <w:p w14:paraId="792D5DD7" w14:textId="029F9AF6" w:rsidR="00A752EC" w:rsidRPr="005E599B" w:rsidRDefault="005E599B" w:rsidP="005E599B">
            <w:pPr>
              <w:spacing w:line="360" w:lineRule="auto"/>
              <w:jc w:val="both"/>
              <w:rPr>
                <w:sz w:val="24"/>
                <w:szCs w:val="24"/>
              </w:rPr>
            </w:pPr>
            <w:r w:rsidRPr="005E599B">
              <w:rPr>
                <w:sz w:val="24"/>
                <w:szCs w:val="24"/>
              </w:rPr>
              <w:t>Universal Protein Resource</w:t>
            </w:r>
          </w:p>
        </w:tc>
      </w:tr>
      <w:tr w:rsidR="00A752EC" w:rsidRPr="005E599B" w14:paraId="04059C4C" w14:textId="77777777" w:rsidTr="00A752EC">
        <w:trPr>
          <w:trHeight w:val="573"/>
        </w:trPr>
        <w:tc>
          <w:tcPr>
            <w:tcW w:w="1033" w:type="dxa"/>
          </w:tcPr>
          <w:p w14:paraId="5A64A085" w14:textId="748805D4" w:rsidR="00A752EC" w:rsidRPr="005E599B" w:rsidRDefault="005E599B" w:rsidP="00CC553B">
            <w:pPr>
              <w:spacing w:line="360" w:lineRule="auto"/>
              <w:jc w:val="center"/>
              <w:rPr>
                <w:sz w:val="24"/>
                <w:szCs w:val="24"/>
              </w:rPr>
            </w:pPr>
            <w:r w:rsidRPr="005E599B">
              <w:rPr>
                <w:sz w:val="24"/>
                <w:szCs w:val="24"/>
              </w:rPr>
              <w:t>1</w:t>
            </w:r>
            <w:r w:rsidR="00A752EC" w:rsidRPr="005E599B">
              <w:rPr>
                <w:sz w:val="24"/>
                <w:szCs w:val="24"/>
              </w:rPr>
              <w:t>5</w:t>
            </w:r>
          </w:p>
        </w:tc>
        <w:tc>
          <w:tcPr>
            <w:tcW w:w="5204" w:type="dxa"/>
          </w:tcPr>
          <w:p w14:paraId="616EE408" w14:textId="357D7F05" w:rsidR="00A752EC" w:rsidRPr="005E599B" w:rsidRDefault="005E599B" w:rsidP="00CC553B">
            <w:pPr>
              <w:spacing w:line="360" w:lineRule="auto"/>
              <w:jc w:val="center"/>
              <w:rPr>
                <w:sz w:val="24"/>
                <w:szCs w:val="24"/>
              </w:rPr>
            </w:pPr>
            <w:r w:rsidRPr="005E599B">
              <w:rPr>
                <w:sz w:val="24"/>
                <w:szCs w:val="24"/>
              </w:rPr>
              <w:t xml:space="preserve">%             </w:t>
            </w:r>
          </w:p>
        </w:tc>
        <w:tc>
          <w:tcPr>
            <w:tcW w:w="3120" w:type="dxa"/>
          </w:tcPr>
          <w:p w14:paraId="6BBBA4D0" w14:textId="77777777" w:rsidR="005E599B" w:rsidRPr="005E599B" w:rsidRDefault="005E599B" w:rsidP="005E599B">
            <w:pPr>
              <w:spacing w:line="360" w:lineRule="auto"/>
              <w:ind w:left="1440"/>
              <w:jc w:val="both"/>
              <w:rPr>
                <w:sz w:val="24"/>
                <w:szCs w:val="24"/>
              </w:rPr>
            </w:pPr>
            <w:r w:rsidRPr="005E599B">
              <w:rPr>
                <w:sz w:val="24"/>
                <w:szCs w:val="24"/>
              </w:rPr>
              <w:t>Percentage</w:t>
            </w:r>
          </w:p>
          <w:p w14:paraId="762EFF50" w14:textId="77777777" w:rsidR="00A752EC" w:rsidRPr="005E599B" w:rsidRDefault="00A752EC" w:rsidP="00B92581">
            <w:pPr>
              <w:spacing w:line="360" w:lineRule="auto"/>
              <w:ind w:left="1440"/>
              <w:jc w:val="both"/>
              <w:rPr>
                <w:sz w:val="24"/>
                <w:szCs w:val="24"/>
              </w:rPr>
            </w:pPr>
          </w:p>
        </w:tc>
      </w:tr>
      <w:tr w:rsidR="00B92581" w:rsidRPr="005E599B" w14:paraId="138EC6E3" w14:textId="77777777" w:rsidTr="00A752EC">
        <w:trPr>
          <w:trHeight w:val="518"/>
        </w:trPr>
        <w:tc>
          <w:tcPr>
            <w:tcW w:w="1033" w:type="dxa"/>
          </w:tcPr>
          <w:p w14:paraId="009DE09B" w14:textId="52CAEEA9" w:rsidR="00B92581" w:rsidRPr="005E599B" w:rsidRDefault="005E599B" w:rsidP="00CC553B">
            <w:pPr>
              <w:spacing w:line="360" w:lineRule="auto"/>
              <w:jc w:val="center"/>
              <w:rPr>
                <w:sz w:val="24"/>
                <w:szCs w:val="24"/>
              </w:rPr>
            </w:pPr>
            <w:r w:rsidRPr="005E599B">
              <w:rPr>
                <w:sz w:val="24"/>
                <w:szCs w:val="24"/>
              </w:rPr>
              <w:t>16</w:t>
            </w:r>
          </w:p>
        </w:tc>
        <w:tc>
          <w:tcPr>
            <w:tcW w:w="5204" w:type="dxa"/>
          </w:tcPr>
          <w:p w14:paraId="43BE4252" w14:textId="6310B7EF" w:rsidR="00B92581" w:rsidRPr="005E599B" w:rsidRDefault="00B92581" w:rsidP="00CC553B">
            <w:pPr>
              <w:spacing w:line="360" w:lineRule="auto"/>
              <w:jc w:val="center"/>
              <w:rPr>
                <w:sz w:val="24"/>
                <w:szCs w:val="24"/>
              </w:rPr>
            </w:pPr>
            <w:proofErr w:type="spellStart"/>
            <w:r w:rsidRPr="005E599B">
              <w:rPr>
                <w:sz w:val="24"/>
                <w:szCs w:val="24"/>
              </w:rPr>
              <w:t>KDa</w:t>
            </w:r>
            <w:proofErr w:type="spellEnd"/>
            <w:r w:rsidRPr="005E599B">
              <w:rPr>
                <w:sz w:val="24"/>
                <w:szCs w:val="24"/>
              </w:rPr>
              <w:t xml:space="preserve">  </w:t>
            </w:r>
          </w:p>
        </w:tc>
        <w:tc>
          <w:tcPr>
            <w:tcW w:w="3120" w:type="dxa"/>
          </w:tcPr>
          <w:p w14:paraId="5C8AE80D" w14:textId="77777777" w:rsidR="00B92581" w:rsidRPr="005E599B" w:rsidRDefault="00B92581" w:rsidP="00B92581">
            <w:pPr>
              <w:spacing w:line="360" w:lineRule="auto"/>
              <w:ind w:left="1440"/>
              <w:jc w:val="both"/>
              <w:rPr>
                <w:sz w:val="24"/>
                <w:szCs w:val="24"/>
              </w:rPr>
            </w:pPr>
            <w:r w:rsidRPr="005E599B">
              <w:rPr>
                <w:sz w:val="24"/>
                <w:szCs w:val="24"/>
              </w:rPr>
              <w:t>Kilo Dalton</w:t>
            </w:r>
          </w:p>
          <w:p w14:paraId="75031D7A" w14:textId="77777777" w:rsidR="00B92581" w:rsidRPr="005E599B" w:rsidRDefault="00B92581" w:rsidP="00B92581">
            <w:pPr>
              <w:spacing w:line="360" w:lineRule="auto"/>
              <w:ind w:left="1440"/>
              <w:jc w:val="both"/>
              <w:rPr>
                <w:sz w:val="24"/>
                <w:szCs w:val="24"/>
              </w:rPr>
            </w:pPr>
          </w:p>
        </w:tc>
      </w:tr>
      <w:tr w:rsidR="00B92581" w:rsidRPr="005E599B" w14:paraId="423A4C7D" w14:textId="77777777" w:rsidTr="00A752EC">
        <w:trPr>
          <w:trHeight w:val="529"/>
        </w:trPr>
        <w:tc>
          <w:tcPr>
            <w:tcW w:w="1033" w:type="dxa"/>
          </w:tcPr>
          <w:p w14:paraId="31BB6FD0" w14:textId="169DFD66" w:rsidR="00B92581" w:rsidRPr="005E599B" w:rsidRDefault="005E599B" w:rsidP="00CC553B">
            <w:pPr>
              <w:spacing w:line="360" w:lineRule="auto"/>
              <w:jc w:val="center"/>
              <w:rPr>
                <w:sz w:val="24"/>
                <w:szCs w:val="24"/>
              </w:rPr>
            </w:pPr>
            <w:r w:rsidRPr="005E599B">
              <w:rPr>
                <w:sz w:val="24"/>
                <w:szCs w:val="24"/>
              </w:rPr>
              <w:lastRenderedPageBreak/>
              <w:t>17</w:t>
            </w:r>
          </w:p>
        </w:tc>
        <w:tc>
          <w:tcPr>
            <w:tcW w:w="5204" w:type="dxa"/>
          </w:tcPr>
          <w:p w14:paraId="7EBD4F08" w14:textId="66EABBC7" w:rsidR="00B92581" w:rsidRPr="005E599B" w:rsidRDefault="00A752EC" w:rsidP="00CC553B">
            <w:pPr>
              <w:spacing w:line="360" w:lineRule="auto"/>
              <w:jc w:val="center"/>
              <w:rPr>
                <w:sz w:val="24"/>
                <w:szCs w:val="24"/>
              </w:rPr>
            </w:pPr>
            <w:r w:rsidRPr="005E599B">
              <w:rPr>
                <w:sz w:val="24"/>
                <w:szCs w:val="24"/>
              </w:rPr>
              <w:t xml:space="preserve">nm      </w:t>
            </w:r>
          </w:p>
        </w:tc>
        <w:tc>
          <w:tcPr>
            <w:tcW w:w="3120" w:type="dxa"/>
          </w:tcPr>
          <w:p w14:paraId="2C2F5C10" w14:textId="77777777" w:rsidR="00A752EC" w:rsidRPr="005E599B" w:rsidRDefault="00A752EC" w:rsidP="00A752EC">
            <w:pPr>
              <w:spacing w:line="360" w:lineRule="auto"/>
              <w:ind w:left="1440"/>
              <w:jc w:val="both"/>
              <w:rPr>
                <w:sz w:val="24"/>
                <w:szCs w:val="24"/>
              </w:rPr>
            </w:pPr>
            <w:r w:rsidRPr="005E599B">
              <w:rPr>
                <w:sz w:val="24"/>
                <w:szCs w:val="24"/>
              </w:rPr>
              <w:t>Nanometer</w:t>
            </w:r>
          </w:p>
          <w:p w14:paraId="3F8DE942" w14:textId="77777777" w:rsidR="00B92581" w:rsidRPr="005E599B" w:rsidRDefault="00B92581" w:rsidP="00B92581">
            <w:pPr>
              <w:spacing w:line="360" w:lineRule="auto"/>
              <w:ind w:left="1440"/>
              <w:jc w:val="both"/>
              <w:rPr>
                <w:sz w:val="24"/>
                <w:szCs w:val="24"/>
              </w:rPr>
            </w:pPr>
          </w:p>
        </w:tc>
      </w:tr>
      <w:tr w:rsidR="00B92581" w:rsidRPr="005E599B" w14:paraId="36890D70" w14:textId="77777777" w:rsidTr="00A752EC">
        <w:trPr>
          <w:trHeight w:val="308"/>
        </w:trPr>
        <w:tc>
          <w:tcPr>
            <w:tcW w:w="1033" w:type="dxa"/>
          </w:tcPr>
          <w:p w14:paraId="1A2F6949" w14:textId="6A9F182A" w:rsidR="00B92581" w:rsidRPr="005E599B" w:rsidRDefault="005E599B" w:rsidP="00CC553B">
            <w:pPr>
              <w:spacing w:line="360" w:lineRule="auto"/>
              <w:jc w:val="center"/>
              <w:rPr>
                <w:sz w:val="24"/>
                <w:szCs w:val="24"/>
              </w:rPr>
            </w:pPr>
            <w:r w:rsidRPr="005E599B">
              <w:rPr>
                <w:sz w:val="24"/>
                <w:szCs w:val="24"/>
              </w:rPr>
              <w:t>18</w:t>
            </w:r>
          </w:p>
        </w:tc>
        <w:tc>
          <w:tcPr>
            <w:tcW w:w="5204" w:type="dxa"/>
          </w:tcPr>
          <w:p w14:paraId="27E6D30A" w14:textId="0181EEDF" w:rsidR="00B92581" w:rsidRPr="005E599B" w:rsidRDefault="005E599B" w:rsidP="00CC553B">
            <w:pPr>
              <w:spacing w:line="360" w:lineRule="auto"/>
              <w:jc w:val="center"/>
              <w:rPr>
                <w:sz w:val="24"/>
                <w:szCs w:val="24"/>
              </w:rPr>
            </w:pPr>
            <w:r w:rsidRPr="005E599B">
              <w:rPr>
                <w:sz w:val="24"/>
                <w:szCs w:val="24"/>
              </w:rPr>
              <w:t xml:space="preserve">g               </w:t>
            </w:r>
          </w:p>
        </w:tc>
        <w:tc>
          <w:tcPr>
            <w:tcW w:w="3120" w:type="dxa"/>
          </w:tcPr>
          <w:p w14:paraId="4AB00040" w14:textId="77777777" w:rsidR="005E599B" w:rsidRPr="005E599B" w:rsidRDefault="005E599B" w:rsidP="005E599B">
            <w:pPr>
              <w:spacing w:line="360" w:lineRule="auto"/>
              <w:ind w:left="1440"/>
              <w:jc w:val="both"/>
              <w:rPr>
                <w:sz w:val="24"/>
                <w:szCs w:val="24"/>
              </w:rPr>
            </w:pPr>
            <w:r w:rsidRPr="005E599B">
              <w:rPr>
                <w:sz w:val="24"/>
                <w:szCs w:val="24"/>
              </w:rPr>
              <w:t>Gram</w:t>
            </w:r>
          </w:p>
          <w:p w14:paraId="5D3ADEFA" w14:textId="77777777" w:rsidR="00B92581" w:rsidRPr="005E599B" w:rsidRDefault="00B92581" w:rsidP="00B92581">
            <w:pPr>
              <w:spacing w:line="360" w:lineRule="auto"/>
              <w:ind w:left="1440"/>
              <w:jc w:val="both"/>
              <w:rPr>
                <w:sz w:val="24"/>
                <w:szCs w:val="24"/>
              </w:rPr>
            </w:pPr>
          </w:p>
        </w:tc>
      </w:tr>
    </w:tbl>
    <w:p w14:paraId="643B957A" w14:textId="77777777" w:rsidR="00B92581" w:rsidRPr="005E599B" w:rsidRDefault="00B92581" w:rsidP="00CC553B">
      <w:pPr>
        <w:spacing w:line="360" w:lineRule="auto"/>
        <w:jc w:val="center"/>
        <w:rPr>
          <w:rFonts w:ascii="Times New Roman" w:hAnsi="Times New Roman" w:cs="Times New Roman"/>
          <w:sz w:val="24"/>
          <w:szCs w:val="24"/>
        </w:rPr>
      </w:pPr>
    </w:p>
    <w:p w14:paraId="51F5F64A" w14:textId="77777777" w:rsidR="00215BDF" w:rsidRPr="005E599B" w:rsidRDefault="00215BDF" w:rsidP="00CC553B">
      <w:pPr>
        <w:spacing w:line="360" w:lineRule="auto"/>
        <w:jc w:val="center"/>
        <w:rPr>
          <w:rFonts w:ascii="Times New Roman" w:hAnsi="Times New Roman" w:cs="Times New Roman"/>
          <w:sz w:val="24"/>
          <w:szCs w:val="24"/>
        </w:rPr>
      </w:pPr>
    </w:p>
    <w:p w14:paraId="2ED7343F" w14:textId="77777777" w:rsidR="00CC553B" w:rsidRPr="005E599B" w:rsidRDefault="00CC553B" w:rsidP="00650290">
      <w:pPr>
        <w:spacing w:line="360" w:lineRule="auto"/>
        <w:ind w:left="1440"/>
        <w:jc w:val="center"/>
        <w:rPr>
          <w:rFonts w:ascii="Times New Roman" w:hAnsi="Times New Roman" w:cs="Times New Roman"/>
          <w:sz w:val="24"/>
          <w:szCs w:val="24"/>
        </w:rPr>
      </w:pPr>
    </w:p>
    <w:p w14:paraId="10FC2583" w14:textId="77777777" w:rsidR="00CC553B" w:rsidRPr="005E599B" w:rsidRDefault="00CC553B" w:rsidP="00CC553B">
      <w:pPr>
        <w:rPr>
          <w:rFonts w:ascii="Times New Roman" w:hAnsi="Times New Roman" w:cs="Times New Roman"/>
          <w:color w:val="000000" w:themeColor="text1"/>
          <w:sz w:val="24"/>
          <w:szCs w:val="24"/>
        </w:rPr>
      </w:pPr>
    </w:p>
    <w:p w14:paraId="3437D726" w14:textId="77777777" w:rsidR="00590F73" w:rsidRDefault="00590F73" w:rsidP="00AC2673">
      <w:pPr>
        <w:spacing w:line="360" w:lineRule="auto"/>
        <w:jc w:val="center"/>
        <w:rPr>
          <w:rFonts w:ascii="Times New Roman" w:hAnsi="Times New Roman" w:cs="Times New Roman"/>
          <w:b/>
          <w:bCs/>
          <w:sz w:val="28"/>
          <w:szCs w:val="28"/>
          <w:u w:val="single"/>
        </w:rPr>
      </w:pPr>
    </w:p>
    <w:p w14:paraId="5D45AE5C" w14:textId="77777777" w:rsidR="00590F73" w:rsidRDefault="00590F73" w:rsidP="00AC2673">
      <w:pPr>
        <w:spacing w:line="360" w:lineRule="auto"/>
        <w:jc w:val="center"/>
        <w:rPr>
          <w:rFonts w:ascii="Times New Roman" w:hAnsi="Times New Roman" w:cs="Times New Roman"/>
          <w:b/>
          <w:bCs/>
          <w:sz w:val="28"/>
          <w:szCs w:val="28"/>
          <w:u w:val="single"/>
        </w:rPr>
      </w:pPr>
    </w:p>
    <w:p w14:paraId="7E52F7AB" w14:textId="77777777" w:rsidR="005E599B" w:rsidRDefault="005E599B" w:rsidP="00AC2673">
      <w:pPr>
        <w:spacing w:line="360" w:lineRule="auto"/>
        <w:jc w:val="center"/>
        <w:rPr>
          <w:rFonts w:ascii="Times New Roman" w:hAnsi="Times New Roman" w:cs="Times New Roman"/>
          <w:b/>
          <w:bCs/>
          <w:sz w:val="28"/>
          <w:szCs w:val="28"/>
          <w:u w:val="single"/>
        </w:rPr>
      </w:pPr>
    </w:p>
    <w:p w14:paraId="590AAB94" w14:textId="77777777" w:rsidR="005E599B" w:rsidRDefault="005E599B" w:rsidP="00AC2673">
      <w:pPr>
        <w:spacing w:line="360" w:lineRule="auto"/>
        <w:jc w:val="center"/>
        <w:rPr>
          <w:rFonts w:ascii="Times New Roman" w:hAnsi="Times New Roman" w:cs="Times New Roman"/>
          <w:b/>
          <w:bCs/>
          <w:sz w:val="28"/>
          <w:szCs w:val="28"/>
          <w:u w:val="single"/>
        </w:rPr>
      </w:pPr>
    </w:p>
    <w:p w14:paraId="08F13533" w14:textId="77777777" w:rsidR="005E599B" w:rsidRDefault="005E599B" w:rsidP="00AC2673">
      <w:pPr>
        <w:spacing w:line="360" w:lineRule="auto"/>
        <w:jc w:val="center"/>
        <w:rPr>
          <w:rFonts w:ascii="Times New Roman" w:hAnsi="Times New Roman" w:cs="Times New Roman"/>
          <w:b/>
          <w:bCs/>
          <w:sz w:val="28"/>
          <w:szCs w:val="28"/>
          <w:u w:val="single"/>
        </w:rPr>
      </w:pPr>
    </w:p>
    <w:p w14:paraId="1B18AC22" w14:textId="77777777" w:rsidR="005E599B" w:rsidRDefault="005E599B" w:rsidP="00AC2673">
      <w:pPr>
        <w:spacing w:line="360" w:lineRule="auto"/>
        <w:jc w:val="center"/>
        <w:rPr>
          <w:rFonts w:ascii="Times New Roman" w:hAnsi="Times New Roman" w:cs="Times New Roman"/>
          <w:b/>
          <w:bCs/>
          <w:sz w:val="28"/>
          <w:szCs w:val="28"/>
          <w:u w:val="single"/>
        </w:rPr>
      </w:pPr>
    </w:p>
    <w:p w14:paraId="677C3209" w14:textId="77777777" w:rsidR="005E599B" w:rsidRDefault="005E599B" w:rsidP="00AC2673">
      <w:pPr>
        <w:spacing w:line="360" w:lineRule="auto"/>
        <w:jc w:val="center"/>
        <w:rPr>
          <w:rFonts w:ascii="Times New Roman" w:hAnsi="Times New Roman" w:cs="Times New Roman"/>
          <w:b/>
          <w:bCs/>
          <w:sz w:val="28"/>
          <w:szCs w:val="28"/>
          <w:u w:val="single"/>
        </w:rPr>
      </w:pPr>
    </w:p>
    <w:p w14:paraId="4FEA2B46" w14:textId="77777777" w:rsidR="005E599B" w:rsidRDefault="005E599B" w:rsidP="00AC2673">
      <w:pPr>
        <w:spacing w:line="360" w:lineRule="auto"/>
        <w:jc w:val="center"/>
        <w:rPr>
          <w:rFonts w:ascii="Times New Roman" w:hAnsi="Times New Roman" w:cs="Times New Roman"/>
          <w:b/>
          <w:bCs/>
          <w:sz w:val="28"/>
          <w:szCs w:val="28"/>
          <w:u w:val="single"/>
        </w:rPr>
      </w:pPr>
    </w:p>
    <w:p w14:paraId="221BC3F4" w14:textId="77777777" w:rsidR="005E599B" w:rsidRDefault="005E599B" w:rsidP="00AC2673">
      <w:pPr>
        <w:spacing w:line="360" w:lineRule="auto"/>
        <w:jc w:val="center"/>
        <w:rPr>
          <w:rFonts w:ascii="Times New Roman" w:hAnsi="Times New Roman" w:cs="Times New Roman"/>
          <w:b/>
          <w:bCs/>
          <w:sz w:val="28"/>
          <w:szCs w:val="28"/>
          <w:u w:val="single"/>
        </w:rPr>
      </w:pPr>
    </w:p>
    <w:p w14:paraId="1059397F" w14:textId="77777777" w:rsidR="005E599B" w:rsidRDefault="005E599B" w:rsidP="00AC2673">
      <w:pPr>
        <w:spacing w:line="360" w:lineRule="auto"/>
        <w:jc w:val="center"/>
        <w:rPr>
          <w:rFonts w:ascii="Times New Roman" w:hAnsi="Times New Roman" w:cs="Times New Roman"/>
          <w:b/>
          <w:bCs/>
          <w:sz w:val="28"/>
          <w:szCs w:val="28"/>
          <w:u w:val="single"/>
        </w:rPr>
      </w:pPr>
    </w:p>
    <w:p w14:paraId="6736ECB7" w14:textId="77777777" w:rsidR="005E599B" w:rsidRDefault="005E599B" w:rsidP="00AC2673">
      <w:pPr>
        <w:spacing w:line="360" w:lineRule="auto"/>
        <w:jc w:val="center"/>
        <w:rPr>
          <w:rFonts w:ascii="Times New Roman" w:hAnsi="Times New Roman" w:cs="Times New Roman"/>
          <w:b/>
          <w:bCs/>
          <w:sz w:val="28"/>
          <w:szCs w:val="28"/>
          <w:u w:val="single"/>
        </w:rPr>
      </w:pPr>
    </w:p>
    <w:p w14:paraId="1F4E6062" w14:textId="77777777" w:rsidR="005E599B" w:rsidRDefault="005E599B" w:rsidP="00AC2673">
      <w:pPr>
        <w:spacing w:line="360" w:lineRule="auto"/>
        <w:jc w:val="center"/>
        <w:rPr>
          <w:rFonts w:ascii="Times New Roman" w:hAnsi="Times New Roman" w:cs="Times New Roman"/>
          <w:b/>
          <w:bCs/>
          <w:sz w:val="28"/>
          <w:szCs w:val="28"/>
          <w:u w:val="single"/>
        </w:rPr>
      </w:pPr>
    </w:p>
    <w:p w14:paraId="18DE6841" w14:textId="77777777" w:rsidR="005E599B" w:rsidRDefault="005E599B" w:rsidP="00AC2673">
      <w:pPr>
        <w:spacing w:line="360" w:lineRule="auto"/>
        <w:jc w:val="center"/>
        <w:rPr>
          <w:rFonts w:ascii="Times New Roman" w:hAnsi="Times New Roman" w:cs="Times New Roman"/>
          <w:b/>
          <w:bCs/>
          <w:sz w:val="28"/>
          <w:szCs w:val="28"/>
          <w:u w:val="single"/>
        </w:rPr>
      </w:pPr>
    </w:p>
    <w:p w14:paraId="1C3EECAC" w14:textId="77777777" w:rsidR="005E599B" w:rsidRDefault="005E599B" w:rsidP="00AC2673">
      <w:pPr>
        <w:spacing w:line="360" w:lineRule="auto"/>
        <w:jc w:val="center"/>
        <w:rPr>
          <w:rFonts w:ascii="Times New Roman" w:hAnsi="Times New Roman" w:cs="Times New Roman"/>
          <w:b/>
          <w:bCs/>
          <w:sz w:val="28"/>
          <w:szCs w:val="28"/>
          <w:u w:val="single"/>
        </w:rPr>
      </w:pPr>
    </w:p>
    <w:p w14:paraId="60E75FCB" w14:textId="77777777" w:rsidR="005E599B" w:rsidRDefault="005E599B" w:rsidP="00AC2673">
      <w:pPr>
        <w:spacing w:line="360" w:lineRule="auto"/>
        <w:jc w:val="center"/>
        <w:rPr>
          <w:rFonts w:ascii="Times New Roman" w:hAnsi="Times New Roman" w:cs="Times New Roman"/>
          <w:b/>
          <w:bCs/>
          <w:sz w:val="28"/>
          <w:szCs w:val="28"/>
          <w:u w:val="single"/>
        </w:rPr>
      </w:pPr>
    </w:p>
    <w:p w14:paraId="553EEC4B" w14:textId="1A91A804" w:rsidR="00AC2673" w:rsidRDefault="00AC2673" w:rsidP="00AC2673">
      <w:pPr>
        <w:spacing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LIST OF TABLES</w:t>
      </w:r>
    </w:p>
    <w:p w14:paraId="69FBD029" w14:textId="77777777" w:rsidR="00AC2673" w:rsidRDefault="00AC2673" w:rsidP="00AC2673">
      <w:pPr>
        <w:spacing w:line="360" w:lineRule="auto"/>
        <w:jc w:val="center"/>
        <w:rPr>
          <w:rFonts w:ascii="Times New Roman" w:hAnsi="Times New Roman" w:cs="Times New Roman"/>
          <w:b/>
          <w:bCs/>
          <w:sz w:val="28"/>
          <w:szCs w:val="28"/>
          <w:u w:val="single"/>
        </w:rPr>
      </w:pPr>
    </w:p>
    <w:p w14:paraId="7C6DA9B4" w14:textId="77777777" w:rsidR="00AC2673" w:rsidRDefault="00AC2673" w:rsidP="00AC2673">
      <w:pPr>
        <w:spacing w:line="360" w:lineRule="auto"/>
        <w:jc w:val="center"/>
        <w:rPr>
          <w:rFonts w:ascii="Times New Roman" w:hAnsi="Times New Roman" w:cs="Times New Roman"/>
          <w:b/>
          <w:bCs/>
          <w:sz w:val="28"/>
          <w:szCs w:val="28"/>
          <w:u w:val="single"/>
        </w:rPr>
      </w:pPr>
    </w:p>
    <w:tbl>
      <w:tblPr>
        <w:tblStyle w:val="TableGrid"/>
        <w:tblW w:w="9355" w:type="dxa"/>
        <w:tblLook w:val="04A0" w:firstRow="1" w:lastRow="0" w:firstColumn="1" w:lastColumn="0" w:noHBand="0" w:noVBand="1"/>
      </w:tblPr>
      <w:tblGrid>
        <w:gridCol w:w="1705"/>
        <w:gridCol w:w="6390"/>
        <w:gridCol w:w="1260"/>
      </w:tblGrid>
      <w:tr w:rsidR="00AC2673" w14:paraId="4E6F2ACD" w14:textId="77777777" w:rsidTr="003B0741">
        <w:trPr>
          <w:trHeight w:val="665"/>
        </w:trPr>
        <w:tc>
          <w:tcPr>
            <w:tcW w:w="1705" w:type="dxa"/>
          </w:tcPr>
          <w:p w14:paraId="1614656A" w14:textId="77777777" w:rsidR="00AC2673" w:rsidRPr="00D53BA1" w:rsidRDefault="00AC2673" w:rsidP="003B0741">
            <w:pPr>
              <w:spacing w:line="360" w:lineRule="auto"/>
              <w:jc w:val="center"/>
              <w:rPr>
                <w:b/>
                <w:bCs/>
                <w:sz w:val="24"/>
                <w:szCs w:val="24"/>
              </w:rPr>
            </w:pPr>
            <w:r>
              <w:rPr>
                <w:b/>
                <w:bCs/>
                <w:sz w:val="24"/>
                <w:szCs w:val="24"/>
              </w:rPr>
              <w:t>SI.NO</w:t>
            </w:r>
          </w:p>
        </w:tc>
        <w:tc>
          <w:tcPr>
            <w:tcW w:w="6390" w:type="dxa"/>
          </w:tcPr>
          <w:p w14:paraId="27835346" w14:textId="77777777" w:rsidR="00AC2673" w:rsidRPr="00D53BA1" w:rsidRDefault="00AC2673" w:rsidP="003B0741">
            <w:pPr>
              <w:spacing w:line="360" w:lineRule="auto"/>
              <w:jc w:val="center"/>
              <w:rPr>
                <w:b/>
                <w:bCs/>
                <w:sz w:val="24"/>
                <w:szCs w:val="24"/>
              </w:rPr>
            </w:pPr>
            <w:r>
              <w:rPr>
                <w:b/>
                <w:bCs/>
                <w:sz w:val="24"/>
                <w:szCs w:val="24"/>
              </w:rPr>
              <w:t>TITLE</w:t>
            </w:r>
          </w:p>
        </w:tc>
        <w:tc>
          <w:tcPr>
            <w:tcW w:w="1260" w:type="dxa"/>
          </w:tcPr>
          <w:p w14:paraId="741E6E02" w14:textId="77777777" w:rsidR="00AC2673" w:rsidRPr="008715EF" w:rsidRDefault="00AC2673" w:rsidP="003B0741">
            <w:pPr>
              <w:spacing w:line="360" w:lineRule="auto"/>
              <w:jc w:val="center"/>
              <w:rPr>
                <w:b/>
                <w:bCs/>
                <w:sz w:val="24"/>
                <w:szCs w:val="24"/>
              </w:rPr>
            </w:pPr>
            <w:r>
              <w:rPr>
                <w:b/>
                <w:bCs/>
                <w:sz w:val="24"/>
                <w:szCs w:val="24"/>
              </w:rPr>
              <w:t>PAGE NO</w:t>
            </w:r>
          </w:p>
        </w:tc>
      </w:tr>
      <w:tr w:rsidR="00AC2673" w14:paraId="0F4AEC8E" w14:textId="77777777" w:rsidTr="003B0741">
        <w:trPr>
          <w:trHeight w:val="1178"/>
        </w:trPr>
        <w:tc>
          <w:tcPr>
            <w:tcW w:w="1705" w:type="dxa"/>
          </w:tcPr>
          <w:p w14:paraId="19C9DFDA" w14:textId="77777777" w:rsidR="00AC2673" w:rsidRPr="00C90E8E" w:rsidRDefault="00AC2673" w:rsidP="003B0741">
            <w:pPr>
              <w:spacing w:line="360" w:lineRule="auto"/>
              <w:jc w:val="center"/>
              <w:rPr>
                <w:sz w:val="28"/>
                <w:szCs w:val="28"/>
              </w:rPr>
            </w:pPr>
          </w:p>
          <w:p w14:paraId="709D7ED1" w14:textId="77777777" w:rsidR="00AC2673" w:rsidRPr="00C90E8E" w:rsidRDefault="00AC2673" w:rsidP="003B0741">
            <w:pPr>
              <w:spacing w:line="360" w:lineRule="auto"/>
              <w:jc w:val="center"/>
              <w:rPr>
                <w:sz w:val="28"/>
                <w:szCs w:val="28"/>
              </w:rPr>
            </w:pPr>
            <w:r w:rsidRPr="00C90E8E">
              <w:rPr>
                <w:sz w:val="28"/>
                <w:szCs w:val="28"/>
              </w:rPr>
              <w:t>1</w:t>
            </w:r>
          </w:p>
        </w:tc>
        <w:tc>
          <w:tcPr>
            <w:tcW w:w="6390" w:type="dxa"/>
          </w:tcPr>
          <w:p w14:paraId="651702D9" w14:textId="77777777" w:rsidR="00AC2673" w:rsidRPr="00C90E8E" w:rsidRDefault="00AC2673" w:rsidP="003B0741">
            <w:pPr>
              <w:spacing w:line="360" w:lineRule="auto"/>
              <w:jc w:val="center"/>
              <w:rPr>
                <w:sz w:val="28"/>
                <w:szCs w:val="28"/>
              </w:rPr>
            </w:pPr>
          </w:p>
          <w:p w14:paraId="3ED52077" w14:textId="77777777" w:rsidR="00AC2673" w:rsidRPr="00C90E8E" w:rsidRDefault="00AC2673" w:rsidP="003B0741">
            <w:pPr>
              <w:spacing w:line="360" w:lineRule="auto"/>
              <w:jc w:val="center"/>
              <w:rPr>
                <w:sz w:val="28"/>
                <w:szCs w:val="28"/>
              </w:rPr>
            </w:pPr>
            <w:r w:rsidRPr="00C90E8E">
              <w:rPr>
                <w:sz w:val="28"/>
                <w:szCs w:val="28"/>
              </w:rPr>
              <w:t>Preparation of sample buffer</w:t>
            </w:r>
          </w:p>
        </w:tc>
        <w:tc>
          <w:tcPr>
            <w:tcW w:w="1260" w:type="dxa"/>
          </w:tcPr>
          <w:p w14:paraId="3FEB2DA8" w14:textId="77777777" w:rsidR="00A2106B" w:rsidRPr="00A2106B" w:rsidRDefault="00A2106B" w:rsidP="003B0741">
            <w:pPr>
              <w:spacing w:line="360" w:lineRule="auto"/>
              <w:jc w:val="center"/>
              <w:rPr>
                <w:b/>
                <w:bCs/>
                <w:sz w:val="24"/>
                <w:szCs w:val="24"/>
              </w:rPr>
            </w:pPr>
          </w:p>
          <w:p w14:paraId="114B42B6" w14:textId="6A358B7C" w:rsidR="00AC2673" w:rsidRPr="00A2106B" w:rsidRDefault="009C67B0" w:rsidP="003B0741">
            <w:pPr>
              <w:spacing w:line="360" w:lineRule="auto"/>
              <w:jc w:val="center"/>
              <w:rPr>
                <w:b/>
                <w:bCs/>
                <w:sz w:val="24"/>
                <w:szCs w:val="24"/>
              </w:rPr>
            </w:pPr>
            <w:r>
              <w:rPr>
                <w:b/>
                <w:bCs/>
                <w:sz w:val="24"/>
                <w:szCs w:val="24"/>
              </w:rPr>
              <w:t>12</w:t>
            </w:r>
          </w:p>
        </w:tc>
      </w:tr>
      <w:tr w:rsidR="00AC2673" w14:paraId="0C69C393" w14:textId="77777777" w:rsidTr="003B0741">
        <w:trPr>
          <w:trHeight w:val="1412"/>
        </w:trPr>
        <w:tc>
          <w:tcPr>
            <w:tcW w:w="1705" w:type="dxa"/>
          </w:tcPr>
          <w:p w14:paraId="4861AC0C" w14:textId="77777777" w:rsidR="00AC2673" w:rsidRPr="00C90E8E" w:rsidRDefault="00AC2673" w:rsidP="003B0741">
            <w:pPr>
              <w:spacing w:line="360" w:lineRule="auto"/>
              <w:jc w:val="center"/>
              <w:rPr>
                <w:sz w:val="24"/>
                <w:szCs w:val="24"/>
              </w:rPr>
            </w:pPr>
          </w:p>
          <w:p w14:paraId="6612257E" w14:textId="77777777" w:rsidR="00AC2673" w:rsidRPr="00C90E8E" w:rsidRDefault="00AC2673" w:rsidP="003B0741">
            <w:pPr>
              <w:spacing w:line="360" w:lineRule="auto"/>
              <w:jc w:val="center"/>
              <w:rPr>
                <w:sz w:val="24"/>
                <w:szCs w:val="24"/>
              </w:rPr>
            </w:pPr>
            <w:r w:rsidRPr="00C90E8E">
              <w:rPr>
                <w:sz w:val="24"/>
                <w:szCs w:val="24"/>
              </w:rPr>
              <w:t>2</w:t>
            </w:r>
          </w:p>
        </w:tc>
        <w:tc>
          <w:tcPr>
            <w:tcW w:w="6390" w:type="dxa"/>
          </w:tcPr>
          <w:p w14:paraId="61354A82" w14:textId="77777777" w:rsidR="00AC2673" w:rsidRPr="00C90E8E" w:rsidRDefault="00AC2673" w:rsidP="003B0741">
            <w:pPr>
              <w:spacing w:line="360" w:lineRule="auto"/>
              <w:jc w:val="center"/>
              <w:rPr>
                <w:sz w:val="28"/>
                <w:szCs w:val="28"/>
              </w:rPr>
            </w:pPr>
          </w:p>
          <w:p w14:paraId="5478411B" w14:textId="77777777" w:rsidR="00AC2673" w:rsidRPr="00C90E8E" w:rsidRDefault="00AC2673" w:rsidP="003B0741">
            <w:pPr>
              <w:spacing w:line="360" w:lineRule="auto"/>
              <w:jc w:val="center"/>
              <w:rPr>
                <w:sz w:val="28"/>
                <w:szCs w:val="28"/>
              </w:rPr>
            </w:pPr>
            <w:r w:rsidRPr="00C90E8E">
              <w:rPr>
                <w:sz w:val="28"/>
                <w:szCs w:val="28"/>
              </w:rPr>
              <w:t>Weight reduction in jellyfish samples after collagen extraction</w:t>
            </w:r>
          </w:p>
        </w:tc>
        <w:tc>
          <w:tcPr>
            <w:tcW w:w="1260" w:type="dxa"/>
          </w:tcPr>
          <w:p w14:paraId="48CAA112" w14:textId="77777777" w:rsidR="00A2106B" w:rsidRPr="00A2106B" w:rsidRDefault="00A2106B" w:rsidP="003B0741">
            <w:pPr>
              <w:spacing w:line="360" w:lineRule="auto"/>
              <w:jc w:val="center"/>
              <w:rPr>
                <w:b/>
                <w:bCs/>
                <w:sz w:val="24"/>
                <w:szCs w:val="24"/>
              </w:rPr>
            </w:pPr>
          </w:p>
          <w:p w14:paraId="24668785" w14:textId="1D8AA272" w:rsidR="00AC2673" w:rsidRPr="00A2106B" w:rsidRDefault="009C67B0" w:rsidP="003B0741">
            <w:pPr>
              <w:spacing w:line="360" w:lineRule="auto"/>
              <w:jc w:val="center"/>
              <w:rPr>
                <w:b/>
                <w:bCs/>
                <w:sz w:val="24"/>
                <w:szCs w:val="24"/>
              </w:rPr>
            </w:pPr>
            <w:r>
              <w:rPr>
                <w:b/>
                <w:bCs/>
                <w:sz w:val="24"/>
                <w:szCs w:val="24"/>
              </w:rPr>
              <w:t>14</w:t>
            </w:r>
          </w:p>
        </w:tc>
      </w:tr>
      <w:tr w:rsidR="00AC2673" w14:paraId="70A7E6E5" w14:textId="77777777" w:rsidTr="003B0741">
        <w:trPr>
          <w:trHeight w:val="1430"/>
        </w:trPr>
        <w:tc>
          <w:tcPr>
            <w:tcW w:w="1705" w:type="dxa"/>
          </w:tcPr>
          <w:p w14:paraId="5080921A" w14:textId="77777777" w:rsidR="00AC2673" w:rsidRPr="00C90E8E" w:rsidRDefault="00AC2673" w:rsidP="003B0741">
            <w:pPr>
              <w:spacing w:line="360" w:lineRule="auto"/>
              <w:jc w:val="center"/>
              <w:rPr>
                <w:sz w:val="24"/>
                <w:szCs w:val="24"/>
              </w:rPr>
            </w:pPr>
          </w:p>
          <w:p w14:paraId="6F71D605" w14:textId="77777777" w:rsidR="00AC2673" w:rsidRPr="00C90E8E" w:rsidRDefault="00AC2673" w:rsidP="003B0741">
            <w:pPr>
              <w:spacing w:line="360" w:lineRule="auto"/>
              <w:jc w:val="center"/>
              <w:rPr>
                <w:sz w:val="24"/>
                <w:szCs w:val="24"/>
              </w:rPr>
            </w:pPr>
            <w:r w:rsidRPr="00C90E8E">
              <w:rPr>
                <w:sz w:val="24"/>
                <w:szCs w:val="24"/>
              </w:rPr>
              <w:t>3</w:t>
            </w:r>
          </w:p>
        </w:tc>
        <w:tc>
          <w:tcPr>
            <w:tcW w:w="6390" w:type="dxa"/>
          </w:tcPr>
          <w:p w14:paraId="7D2C7134" w14:textId="77777777" w:rsidR="00AC2673" w:rsidRPr="00C90E8E" w:rsidRDefault="00AC2673" w:rsidP="003B0741">
            <w:pPr>
              <w:spacing w:line="360" w:lineRule="auto"/>
              <w:jc w:val="center"/>
              <w:rPr>
                <w:sz w:val="28"/>
                <w:szCs w:val="28"/>
              </w:rPr>
            </w:pPr>
          </w:p>
          <w:p w14:paraId="2CFFCD9B" w14:textId="77777777" w:rsidR="00AC2673" w:rsidRPr="00C90E8E" w:rsidRDefault="00AC2673" w:rsidP="003B0741">
            <w:pPr>
              <w:spacing w:line="360" w:lineRule="auto"/>
              <w:jc w:val="center"/>
              <w:rPr>
                <w:sz w:val="28"/>
                <w:szCs w:val="28"/>
              </w:rPr>
            </w:pPr>
            <w:r w:rsidRPr="00C90E8E">
              <w:rPr>
                <w:sz w:val="28"/>
                <w:szCs w:val="28"/>
              </w:rPr>
              <w:t>Sequence homology of extraction</w:t>
            </w:r>
          </w:p>
        </w:tc>
        <w:tc>
          <w:tcPr>
            <w:tcW w:w="1260" w:type="dxa"/>
          </w:tcPr>
          <w:p w14:paraId="60505498" w14:textId="77777777" w:rsidR="00A2106B" w:rsidRPr="00A2106B" w:rsidRDefault="00A2106B" w:rsidP="003B0741">
            <w:pPr>
              <w:spacing w:line="360" w:lineRule="auto"/>
              <w:jc w:val="center"/>
              <w:rPr>
                <w:b/>
                <w:bCs/>
                <w:sz w:val="24"/>
                <w:szCs w:val="24"/>
              </w:rPr>
            </w:pPr>
          </w:p>
          <w:p w14:paraId="6C7F7492" w14:textId="0F739154" w:rsidR="00AC2673" w:rsidRPr="00A2106B" w:rsidRDefault="009C67B0" w:rsidP="003B0741">
            <w:pPr>
              <w:spacing w:line="360" w:lineRule="auto"/>
              <w:jc w:val="center"/>
              <w:rPr>
                <w:b/>
                <w:bCs/>
                <w:sz w:val="24"/>
                <w:szCs w:val="24"/>
              </w:rPr>
            </w:pPr>
            <w:r>
              <w:rPr>
                <w:b/>
                <w:bCs/>
                <w:sz w:val="24"/>
                <w:szCs w:val="24"/>
              </w:rPr>
              <w:t>18</w:t>
            </w:r>
          </w:p>
        </w:tc>
      </w:tr>
    </w:tbl>
    <w:p w14:paraId="7451C1B8" w14:textId="77777777" w:rsidR="00CC553B" w:rsidRDefault="00CC553B" w:rsidP="00C02A75">
      <w:pPr>
        <w:jc w:val="center"/>
        <w:rPr>
          <w:rFonts w:ascii="Times New Roman" w:hAnsi="Times New Roman" w:cs="Times New Roman"/>
          <w:b/>
          <w:bCs/>
          <w:color w:val="000000" w:themeColor="text1"/>
          <w:sz w:val="28"/>
          <w:szCs w:val="28"/>
          <w:u w:val="single"/>
        </w:rPr>
      </w:pPr>
    </w:p>
    <w:p w14:paraId="7F81AAA6" w14:textId="77777777" w:rsidR="00AC2673" w:rsidRDefault="00CC553B">
      <w:pPr>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u w:val="single"/>
        </w:rPr>
        <w:br w:type="page"/>
      </w:r>
    </w:p>
    <w:p w14:paraId="2C7C976B" w14:textId="77777777" w:rsidR="00AC2673" w:rsidRDefault="00AC2673" w:rsidP="00AC2673">
      <w:pPr>
        <w:spacing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LIST OF FIGURES</w:t>
      </w:r>
    </w:p>
    <w:p w14:paraId="42C9BA1D" w14:textId="77777777" w:rsidR="00AC2673" w:rsidRDefault="00AC2673" w:rsidP="00AC2673">
      <w:pPr>
        <w:spacing w:line="360" w:lineRule="auto"/>
        <w:jc w:val="center"/>
        <w:rPr>
          <w:rFonts w:ascii="Times New Roman" w:hAnsi="Times New Roman" w:cs="Times New Roman"/>
          <w:b/>
          <w:bCs/>
          <w:sz w:val="28"/>
          <w:szCs w:val="28"/>
          <w:u w:val="single"/>
        </w:rPr>
      </w:pPr>
    </w:p>
    <w:p w14:paraId="4FF5C6FF" w14:textId="77777777" w:rsidR="00AC2673" w:rsidRDefault="00AC2673" w:rsidP="00AC2673">
      <w:pPr>
        <w:spacing w:line="360" w:lineRule="auto"/>
        <w:jc w:val="center"/>
        <w:rPr>
          <w:rFonts w:ascii="Times New Roman" w:hAnsi="Times New Roman" w:cs="Times New Roman"/>
          <w:b/>
          <w:bCs/>
          <w:sz w:val="28"/>
          <w:szCs w:val="28"/>
          <w:u w:val="single"/>
        </w:rPr>
      </w:pPr>
    </w:p>
    <w:p w14:paraId="22E00406" w14:textId="77777777" w:rsidR="00AC2673" w:rsidRDefault="00AC2673" w:rsidP="00AC2673">
      <w:pPr>
        <w:spacing w:line="360" w:lineRule="auto"/>
        <w:jc w:val="center"/>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Pr>
      <w:tblGrid>
        <w:gridCol w:w="1615"/>
        <w:gridCol w:w="5760"/>
        <w:gridCol w:w="1641"/>
      </w:tblGrid>
      <w:tr w:rsidR="00AC2673" w:rsidRPr="00111744" w14:paraId="1F54679B" w14:textId="77777777" w:rsidTr="003B0741">
        <w:tc>
          <w:tcPr>
            <w:tcW w:w="1615" w:type="dxa"/>
          </w:tcPr>
          <w:p w14:paraId="0707166D" w14:textId="77777777" w:rsidR="00AC2673" w:rsidRPr="00111744" w:rsidRDefault="00AC2673" w:rsidP="003B0741">
            <w:pPr>
              <w:spacing w:line="360" w:lineRule="auto"/>
              <w:jc w:val="center"/>
              <w:rPr>
                <w:b/>
                <w:bCs/>
                <w:sz w:val="28"/>
                <w:szCs w:val="28"/>
              </w:rPr>
            </w:pPr>
            <w:r w:rsidRPr="00111744">
              <w:rPr>
                <w:b/>
                <w:bCs/>
                <w:sz w:val="28"/>
                <w:szCs w:val="28"/>
              </w:rPr>
              <w:t>SI. NO</w:t>
            </w:r>
          </w:p>
        </w:tc>
        <w:tc>
          <w:tcPr>
            <w:tcW w:w="5760" w:type="dxa"/>
          </w:tcPr>
          <w:p w14:paraId="35F40893" w14:textId="77777777" w:rsidR="00AC2673" w:rsidRPr="00111744" w:rsidRDefault="00AC2673" w:rsidP="003B0741">
            <w:pPr>
              <w:spacing w:line="360" w:lineRule="auto"/>
              <w:jc w:val="center"/>
              <w:rPr>
                <w:b/>
                <w:bCs/>
                <w:sz w:val="28"/>
                <w:szCs w:val="28"/>
              </w:rPr>
            </w:pPr>
            <w:r w:rsidRPr="00111744">
              <w:rPr>
                <w:b/>
                <w:bCs/>
                <w:sz w:val="28"/>
                <w:szCs w:val="28"/>
              </w:rPr>
              <w:t>TITLES</w:t>
            </w:r>
          </w:p>
        </w:tc>
        <w:tc>
          <w:tcPr>
            <w:tcW w:w="1641" w:type="dxa"/>
          </w:tcPr>
          <w:p w14:paraId="6DF9B2FC" w14:textId="77777777" w:rsidR="00AC2673" w:rsidRPr="00111744" w:rsidRDefault="00AC2673" w:rsidP="003B0741">
            <w:pPr>
              <w:spacing w:line="360" w:lineRule="auto"/>
              <w:jc w:val="center"/>
              <w:rPr>
                <w:b/>
                <w:bCs/>
                <w:sz w:val="28"/>
                <w:szCs w:val="28"/>
              </w:rPr>
            </w:pPr>
            <w:r w:rsidRPr="00111744">
              <w:rPr>
                <w:b/>
                <w:bCs/>
                <w:sz w:val="28"/>
                <w:szCs w:val="28"/>
              </w:rPr>
              <w:t>PAGE NO</w:t>
            </w:r>
          </w:p>
        </w:tc>
      </w:tr>
      <w:tr w:rsidR="00AC2673" w:rsidRPr="00111744" w14:paraId="34BE763D" w14:textId="77777777" w:rsidTr="003B0741">
        <w:trPr>
          <w:trHeight w:val="1511"/>
        </w:trPr>
        <w:tc>
          <w:tcPr>
            <w:tcW w:w="1615" w:type="dxa"/>
          </w:tcPr>
          <w:p w14:paraId="04177B1B" w14:textId="77777777" w:rsidR="00AC2673" w:rsidRPr="00C90E8E" w:rsidRDefault="00AC2673" w:rsidP="003B0741">
            <w:pPr>
              <w:spacing w:line="360" w:lineRule="auto"/>
              <w:jc w:val="center"/>
              <w:rPr>
                <w:sz w:val="24"/>
                <w:szCs w:val="24"/>
              </w:rPr>
            </w:pPr>
          </w:p>
          <w:p w14:paraId="13DA6D77" w14:textId="77777777" w:rsidR="00AC2673" w:rsidRPr="00C90E8E" w:rsidRDefault="00AC2673" w:rsidP="003B0741">
            <w:pPr>
              <w:spacing w:line="360" w:lineRule="auto"/>
              <w:jc w:val="center"/>
              <w:rPr>
                <w:sz w:val="24"/>
                <w:szCs w:val="24"/>
              </w:rPr>
            </w:pPr>
            <w:r w:rsidRPr="00C90E8E">
              <w:rPr>
                <w:sz w:val="24"/>
                <w:szCs w:val="24"/>
              </w:rPr>
              <w:t>1</w:t>
            </w:r>
          </w:p>
        </w:tc>
        <w:tc>
          <w:tcPr>
            <w:tcW w:w="5760" w:type="dxa"/>
          </w:tcPr>
          <w:p w14:paraId="3DA6199D" w14:textId="77777777" w:rsidR="00AC2673" w:rsidRPr="00C90E8E" w:rsidRDefault="00AC2673" w:rsidP="003B0741">
            <w:pPr>
              <w:spacing w:line="360" w:lineRule="auto"/>
              <w:jc w:val="center"/>
              <w:rPr>
                <w:sz w:val="24"/>
                <w:szCs w:val="24"/>
              </w:rPr>
            </w:pPr>
          </w:p>
          <w:p w14:paraId="28317C65" w14:textId="77777777" w:rsidR="00AC2673" w:rsidRPr="00C90E8E" w:rsidRDefault="00AC2673" w:rsidP="003B0741">
            <w:pPr>
              <w:spacing w:line="360" w:lineRule="auto"/>
              <w:jc w:val="center"/>
              <w:rPr>
                <w:sz w:val="24"/>
                <w:szCs w:val="24"/>
              </w:rPr>
            </w:pPr>
            <w:r w:rsidRPr="00C90E8E">
              <w:rPr>
                <w:sz w:val="24"/>
                <w:szCs w:val="24"/>
              </w:rPr>
              <w:t>Different steps of collagen extraction</w:t>
            </w:r>
          </w:p>
        </w:tc>
        <w:tc>
          <w:tcPr>
            <w:tcW w:w="1641" w:type="dxa"/>
          </w:tcPr>
          <w:p w14:paraId="2A3AA46A" w14:textId="77777777" w:rsidR="00A2106B" w:rsidRPr="00C90E8E" w:rsidRDefault="00A2106B" w:rsidP="003B0741">
            <w:pPr>
              <w:spacing w:line="360" w:lineRule="auto"/>
              <w:jc w:val="center"/>
              <w:rPr>
                <w:b/>
                <w:bCs/>
                <w:sz w:val="24"/>
                <w:szCs w:val="24"/>
              </w:rPr>
            </w:pPr>
          </w:p>
          <w:p w14:paraId="0D7DF8CD" w14:textId="3D89F488" w:rsidR="00AC2673" w:rsidRPr="00C90E8E" w:rsidRDefault="009C67B0" w:rsidP="003B0741">
            <w:pPr>
              <w:spacing w:line="360" w:lineRule="auto"/>
              <w:jc w:val="center"/>
              <w:rPr>
                <w:b/>
                <w:bCs/>
                <w:sz w:val="24"/>
                <w:szCs w:val="24"/>
              </w:rPr>
            </w:pPr>
            <w:r>
              <w:rPr>
                <w:b/>
                <w:bCs/>
                <w:sz w:val="24"/>
                <w:szCs w:val="24"/>
              </w:rPr>
              <w:t>13</w:t>
            </w:r>
          </w:p>
        </w:tc>
      </w:tr>
      <w:tr w:rsidR="00AC2673" w:rsidRPr="00111744" w14:paraId="530CFEB6" w14:textId="77777777" w:rsidTr="003B0741">
        <w:trPr>
          <w:trHeight w:val="1934"/>
        </w:trPr>
        <w:tc>
          <w:tcPr>
            <w:tcW w:w="1615" w:type="dxa"/>
          </w:tcPr>
          <w:p w14:paraId="09CACA9F" w14:textId="77777777" w:rsidR="00AC2673" w:rsidRPr="00C90E8E" w:rsidRDefault="00AC2673" w:rsidP="003B0741">
            <w:pPr>
              <w:spacing w:line="360" w:lineRule="auto"/>
              <w:jc w:val="center"/>
              <w:rPr>
                <w:sz w:val="24"/>
                <w:szCs w:val="24"/>
              </w:rPr>
            </w:pPr>
          </w:p>
          <w:p w14:paraId="43CBDBAD" w14:textId="77777777" w:rsidR="00AC2673" w:rsidRPr="00C90E8E" w:rsidRDefault="00AC2673" w:rsidP="003B0741">
            <w:pPr>
              <w:spacing w:line="360" w:lineRule="auto"/>
              <w:jc w:val="center"/>
              <w:rPr>
                <w:sz w:val="24"/>
                <w:szCs w:val="24"/>
              </w:rPr>
            </w:pPr>
            <w:r w:rsidRPr="00C90E8E">
              <w:rPr>
                <w:sz w:val="24"/>
                <w:szCs w:val="24"/>
              </w:rPr>
              <w:t>2</w:t>
            </w:r>
          </w:p>
        </w:tc>
        <w:tc>
          <w:tcPr>
            <w:tcW w:w="5760" w:type="dxa"/>
          </w:tcPr>
          <w:p w14:paraId="7EB7523D" w14:textId="77777777" w:rsidR="00AC2673" w:rsidRPr="00C90E8E" w:rsidRDefault="00AC2673" w:rsidP="003B0741">
            <w:pPr>
              <w:spacing w:line="360" w:lineRule="auto"/>
              <w:jc w:val="center"/>
              <w:rPr>
                <w:sz w:val="24"/>
                <w:szCs w:val="24"/>
              </w:rPr>
            </w:pPr>
          </w:p>
          <w:p w14:paraId="59DAD88F" w14:textId="77777777" w:rsidR="00AC2673" w:rsidRPr="00C90E8E" w:rsidRDefault="00AC2673" w:rsidP="003B0741">
            <w:pPr>
              <w:spacing w:line="360" w:lineRule="auto"/>
              <w:jc w:val="center"/>
              <w:rPr>
                <w:sz w:val="24"/>
                <w:szCs w:val="24"/>
              </w:rPr>
            </w:pPr>
            <w:r w:rsidRPr="00C90E8E">
              <w:rPr>
                <w:sz w:val="24"/>
                <w:szCs w:val="24"/>
              </w:rPr>
              <w:t>SDS-PAGE analysis</w:t>
            </w:r>
          </w:p>
        </w:tc>
        <w:tc>
          <w:tcPr>
            <w:tcW w:w="1641" w:type="dxa"/>
          </w:tcPr>
          <w:p w14:paraId="74A0AAA3" w14:textId="77777777" w:rsidR="00A2106B" w:rsidRPr="00C90E8E" w:rsidRDefault="00A2106B" w:rsidP="003B0741">
            <w:pPr>
              <w:spacing w:line="360" w:lineRule="auto"/>
              <w:jc w:val="center"/>
              <w:rPr>
                <w:b/>
                <w:bCs/>
                <w:sz w:val="24"/>
                <w:szCs w:val="24"/>
              </w:rPr>
            </w:pPr>
          </w:p>
          <w:p w14:paraId="3BB2BD17" w14:textId="2166D84E" w:rsidR="00AC2673" w:rsidRPr="00C90E8E" w:rsidRDefault="009C67B0" w:rsidP="003B0741">
            <w:pPr>
              <w:spacing w:line="360" w:lineRule="auto"/>
              <w:jc w:val="center"/>
              <w:rPr>
                <w:b/>
                <w:bCs/>
                <w:sz w:val="24"/>
                <w:szCs w:val="24"/>
              </w:rPr>
            </w:pPr>
            <w:r>
              <w:rPr>
                <w:b/>
                <w:bCs/>
                <w:sz w:val="24"/>
                <w:szCs w:val="24"/>
              </w:rPr>
              <w:t>15</w:t>
            </w:r>
          </w:p>
        </w:tc>
      </w:tr>
    </w:tbl>
    <w:p w14:paraId="3494606A" w14:textId="77777777" w:rsidR="00AC2673" w:rsidRDefault="00AC2673">
      <w:pPr>
        <w:rPr>
          <w:rFonts w:ascii="Times New Roman" w:hAnsi="Times New Roman" w:cs="Times New Roman"/>
          <w:b/>
          <w:bCs/>
          <w:color w:val="000000" w:themeColor="text1"/>
          <w:sz w:val="28"/>
          <w:szCs w:val="28"/>
          <w:u w:val="single"/>
        </w:rPr>
      </w:pPr>
    </w:p>
    <w:p w14:paraId="3B43833F" w14:textId="77777777" w:rsidR="00AC2673" w:rsidRDefault="00AC2673">
      <w:pPr>
        <w:rPr>
          <w:rFonts w:ascii="Times New Roman" w:hAnsi="Times New Roman" w:cs="Times New Roman"/>
          <w:b/>
          <w:bCs/>
          <w:color w:val="000000" w:themeColor="text1"/>
          <w:sz w:val="28"/>
          <w:szCs w:val="28"/>
          <w:u w:val="single"/>
        </w:rPr>
      </w:pPr>
    </w:p>
    <w:p w14:paraId="280EDF54" w14:textId="77777777" w:rsidR="00AC2673" w:rsidRDefault="00AC2673" w:rsidP="00C02A75">
      <w:pPr>
        <w:jc w:val="center"/>
        <w:rPr>
          <w:rFonts w:ascii="Times New Roman" w:hAnsi="Times New Roman" w:cs="Times New Roman"/>
          <w:b/>
          <w:bCs/>
          <w:color w:val="000000" w:themeColor="text1"/>
          <w:sz w:val="28"/>
          <w:szCs w:val="28"/>
          <w:u w:val="single"/>
        </w:rPr>
      </w:pPr>
    </w:p>
    <w:p w14:paraId="5D9A7261" w14:textId="77777777" w:rsidR="00AC2673" w:rsidRDefault="00AC2673" w:rsidP="00C02A75">
      <w:pPr>
        <w:jc w:val="center"/>
        <w:rPr>
          <w:rFonts w:ascii="Times New Roman" w:hAnsi="Times New Roman" w:cs="Times New Roman"/>
          <w:b/>
          <w:bCs/>
          <w:color w:val="000000" w:themeColor="text1"/>
          <w:sz w:val="28"/>
          <w:szCs w:val="28"/>
          <w:u w:val="single"/>
        </w:rPr>
      </w:pPr>
    </w:p>
    <w:p w14:paraId="0922DD6A" w14:textId="77777777" w:rsidR="00AC2673" w:rsidRDefault="00AC2673" w:rsidP="00C02A75">
      <w:pPr>
        <w:jc w:val="center"/>
        <w:rPr>
          <w:rFonts w:ascii="Times New Roman" w:hAnsi="Times New Roman" w:cs="Times New Roman"/>
          <w:b/>
          <w:bCs/>
          <w:color w:val="000000" w:themeColor="text1"/>
          <w:sz w:val="28"/>
          <w:szCs w:val="28"/>
          <w:u w:val="single"/>
        </w:rPr>
      </w:pPr>
    </w:p>
    <w:p w14:paraId="1994EDBF" w14:textId="77777777" w:rsidR="00AC2673" w:rsidRDefault="00AC2673" w:rsidP="00C02A75">
      <w:pPr>
        <w:jc w:val="center"/>
        <w:rPr>
          <w:rFonts w:ascii="Times New Roman" w:hAnsi="Times New Roman" w:cs="Times New Roman"/>
          <w:b/>
          <w:bCs/>
          <w:color w:val="000000" w:themeColor="text1"/>
          <w:sz w:val="28"/>
          <w:szCs w:val="28"/>
          <w:u w:val="single"/>
        </w:rPr>
      </w:pPr>
    </w:p>
    <w:p w14:paraId="017181BF" w14:textId="77777777" w:rsidR="00AC2673" w:rsidRDefault="00AC2673" w:rsidP="00C02A75">
      <w:pPr>
        <w:jc w:val="center"/>
        <w:rPr>
          <w:rFonts w:ascii="Times New Roman" w:hAnsi="Times New Roman" w:cs="Times New Roman"/>
          <w:b/>
          <w:bCs/>
          <w:color w:val="000000" w:themeColor="text1"/>
          <w:sz w:val="28"/>
          <w:szCs w:val="28"/>
          <w:u w:val="single"/>
        </w:rPr>
      </w:pPr>
    </w:p>
    <w:p w14:paraId="7A8B2931" w14:textId="77777777" w:rsidR="00AC2673" w:rsidRDefault="00AC2673" w:rsidP="00C02A75">
      <w:pPr>
        <w:jc w:val="center"/>
        <w:rPr>
          <w:rFonts w:ascii="Times New Roman" w:hAnsi="Times New Roman" w:cs="Times New Roman"/>
          <w:b/>
          <w:bCs/>
          <w:color w:val="000000" w:themeColor="text1"/>
          <w:sz w:val="28"/>
          <w:szCs w:val="28"/>
          <w:u w:val="single"/>
        </w:rPr>
      </w:pPr>
    </w:p>
    <w:p w14:paraId="47B82E78" w14:textId="77777777" w:rsidR="00AC2673" w:rsidRDefault="00AC2673" w:rsidP="00C02A75">
      <w:pPr>
        <w:jc w:val="center"/>
        <w:rPr>
          <w:rFonts w:ascii="Times New Roman" w:hAnsi="Times New Roman" w:cs="Times New Roman"/>
          <w:b/>
          <w:bCs/>
          <w:color w:val="000000" w:themeColor="text1"/>
          <w:sz w:val="28"/>
          <w:szCs w:val="28"/>
          <w:u w:val="single"/>
        </w:rPr>
      </w:pPr>
    </w:p>
    <w:p w14:paraId="7FDB85BC" w14:textId="77777777" w:rsidR="00AC2673" w:rsidRDefault="00AC2673" w:rsidP="00C02A75">
      <w:pPr>
        <w:jc w:val="center"/>
        <w:rPr>
          <w:rFonts w:ascii="Times New Roman" w:hAnsi="Times New Roman" w:cs="Times New Roman"/>
          <w:b/>
          <w:bCs/>
          <w:color w:val="000000" w:themeColor="text1"/>
          <w:sz w:val="28"/>
          <w:szCs w:val="28"/>
          <w:u w:val="single"/>
        </w:rPr>
      </w:pPr>
    </w:p>
    <w:p w14:paraId="23A67CD4" w14:textId="77777777" w:rsidR="00AC2673" w:rsidRDefault="00AC2673" w:rsidP="00C02A75">
      <w:pPr>
        <w:jc w:val="center"/>
        <w:rPr>
          <w:rFonts w:ascii="Times New Roman" w:hAnsi="Times New Roman" w:cs="Times New Roman"/>
          <w:b/>
          <w:bCs/>
          <w:color w:val="000000" w:themeColor="text1"/>
          <w:sz w:val="28"/>
          <w:szCs w:val="28"/>
          <w:u w:val="single"/>
        </w:rPr>
      </w:pPr>
    </w:p>
    <w:p w14:paraId="450F8A7C" w14:textId="77777777" w:rsidR="00AC2673" w:rsidRDefault="00AC2673" w:rsidP="00C02A75">
      <w:pPr>
        <w:jc w:val="center"/>
        <w:rPr>
          <w:rFonts w:ascii="Times New Roman" w:hAnsi="Times New Roman" w:cs="Times New Roman"/>
          <w:b/>
          <w:bCs/>
          <w:color w:val="000000" w:themeColor="text1"/>
          <w:sz w:val="28"/>
          <w:szCs w:val="28"/>
          <w:u w:val="single"/>
        </w:rPr>
      </w:pPr>
    </w:p>
    <w:p w14:paraId="00409D1A" w14:textId="77777777" w:rsidR="00AC2673" w:rsidRDefault="00AC2673" w:rsidP="00C02A75">
      <w:pPr>
        <w:jc w:val="center"/>
        <w:rPr>
          <w:rFonts w:ascii="Times New Roman" w:hAnsi="Times New Roman" w:cs="Times New Roman"/>
          <w:b/>
          <w:bCs/>
          <w:color w:val="000000" w:themeColor="text1"/>
          <w:sz w:val="28"/>
          <w:szCs w:val="28"/>
          <w:u w:val="single"/>
        </w:rPr>
      </w:pPr>
    </w:p>
    <w:p w14:paraId="49D7B10E" w14:textId="77777777" w:rsidR="00AC2673" w:rsidRDefault="00AC2673" w:rsidP="00C02A75">
      <w:pPr>
        <w:jc w:val="center"/>
        <w:rPr>
          <w:rFonts w:ascii="Times New Roman" w:hAnsi="Times New Roman" w:cs="Times New Roman"/>
          <w:b/>
          <w:bCs/>
          <w:color w:val="000000" w:themeColor="text1"/>
          <w:sz w:val="28"/>
          <w:szCs w:val="28"/>
          <w:u w:val="single"/>
        </w:rPr>
      </w:pPr>
    </w:p>
    <w:p w14:paraId="72B05248" w14:textId="77777777" w:rsidR="00AC2673" w:rsidRDefault="00AC2673" w:rsidP="00C02A75">
      <w:pPr>
        <w:jc w:val="center"/>
        <w:rPr>
          <w:rFonts w:ascii="Times New Roman" w:hAnsi="Times New Roman" w:cs="Times New Roman"/>
          <w:b/>
          <w:bCs/>
          <w:color w:val="000000" w:themeColor="text1"/>
          <w:sz w:val="28"/>
          <w:szCs w:val="28"/>
          <w:u w:val="single"/>
        </w:rPr>
      </w:pPr>
    </w:p>
    <w:tbl>
      <w:tblPr>
        <w:tblStyle w:val="TableGrid"/>
        <w:tblpPr w:leftFromText="180" w:rightFromText="180" w:vertAnchor="page" w:horzAnchor="margin" w:tblpY="2221"/>
        <w:tblW w:w="0" w:type="auto"/>
        <w:tblLook w:val="04A0" w:firstRow="1" w:lastRow="0" w:firstColumn="1" w:lastColumn="0" w:noHBand="0" w:noVBand="1"/>
      </w:tblPr>
      <w:tblGrid>
        <w:gridCol w:w="1525"/>
        <w:gridCol w:w="4965"/>
        <w:gridCol w:w="3246"/>
      </w:tblGrid>
      <w:tr w:rsidR="006653F0" w:rsidRPr="004A24D5" w14:paraId="072FE98F" w14:textId="77777777" w:rsidTr="006653F0">
        <w:trPr>
          <w:trHeight w:val="1163"/>
        </w:trPr>
        <w:tc>
          <w:tcPr>
            <w:tcW w:w="1525" w:type="dxa"/>
          </w:tcPr>
          <w:p w14:paraId="1BF2A54F"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lastRenderedPageBreak/>
              <w:t>SI NO</w:t>
            </w:r>
          </w:p>
        </w:tc>
        <w:tc>
          <w:tcPr>
            <w:tcW w:w="4965" w:type="dxa"/>
          </w:tcPr>
          <w:p w14:paraId="46BC8537"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TITLE</w:t>
            </w:r>
          </w:p>
        </w:tc>
        <w:tc>
          <w:tcPr>
            <w:tcW w:w="3246" w:type="dxa"/>
          </w:tcPr>
          <w:p w14:paraId="494F6DB1"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PAGE NO</w:t>
            </w:r>
          </w:p>
        </w:tc>
      </w:tr>
      <w:tr w:rsidR="006653F0" w:rsidRPr="004A24D5" w14:paraId="7F8D3455" w14:textId="77777777" w:rsidTr="006653F0">
        <w:trPr>
          <w:trHeight w:val="1064"/>
        </w:trPr>
        <w:tc>
          <w:tcPr>
            <w:tcW w:w="1525" w:type="dxa"/>
          </w:tcPr>
          <w:p w14:paraId="541FC6A6"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1</w:t>
            </w:r>
          </w:p>
        </w:tc>
        <w:tc>
          <w:tcPr>
            <w:tcW w:w="4965" w:type="dxa"/>
          </w:tcPr>
          <w:p w14:paraId="6214B4E1"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ABSTRACT</w:t>
            </w:r>
          </w:p>
        </w:tc>
        <w:tc>
          <w:tcPr>
            <w:tcW w:w="3246" w:type="dxa"/>
          </w:tcPr>
          <w:p w14:paraId="4F6C0F21"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1</w:t>
            </w:r>
          </w:p>
        </w:tc>
      </w:tr>
      <w:tr w:rsidR="006653F0" w:rsidRPr="004A24D5" w14:paraId="7802F20B" w14:textId="77777777" w:rsidTr="006653F0">
        <w:trPr>
          <w:trHeight w:val="1136"/>
        </w:trPr>
        <w:tc>
          <w:tcPr>
            <w:tcW w:w="1525" w:type="dxa"/>
          </w:tcPr>
          <w:p w14:paraId="671DAECB"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2</w:t>
            </w:r>
          </w:p>
        </w:tc>
        <w:tc>
          <w:tcPr>
            <w:tcW w:w="4965" w:type="dxa"/>
          </w:tcPr>
          <w:p w14:paraId="78C77CC8"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INTRODUCTION</w:t>
            </w:r>
          </w:p>
        </w:tc>
        <w:tc>
          <w:tcPr>
            <w:tcW w:w="3246" w:type="dxa"/>
          </w:tcPr>
          <w:p w14:paraId="180AF919"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2</w:t>
            </w:r>
          </w:p>
        </w:tc>
      </w:tr>
      <w:tr w:rsidR="006653F0" w:rsidRPr="004A24D5" w14:paraId="63C07EE2" w14:textId="77777777" w:rsidTr="006653F0">
        <w:trPr>
          <w:trHeight w:val="1073"/>
        </w:trPr>
        <w:tc>
          <w:tcPr>
            <w:tcW w:w="1525" w:type="dxa"/>
          </w:tcPr>
          <w:p w14:paraId="240C9884"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3</w:t>
            </w:r>
          </w:p>
        </w:tc>
        <w:tc>
          <w:tcPr>
            <w:tcW w:w="4965" w:type="dxa"/>
          </w:tcPr>
          <w:p w14:paraId="1243D7FF"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REVIEW OF LITERATURE</w:t>
            </w:r>
          </w:p>
        </w:tc>
        <w:tc>
          <w:tcPr>
            <w:tcW w:w="3246" w:type="dxa"/>
          </w:tcPr>
          <w:p w14:paraId="4FC21585"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4</w:t>
            </w:r>
          </w:p>
        </w:tc>
      </w:tr>
      <w:tr w:rsidR="006653F0" w:rsidRPr="004A24D5" w14:paraId="75F0193B" w14:textId="77777777" w:rsidTr="006653F0">
        <w:trPr>
          <w:trHeight w:val="983"/>
        </w:trPr>
        <w:tc>
          <w:tcPr>
            <w:tcW w:w="1525" w:type="dxa"/>
          </w:tcPr>
          <w:p w14:paraId="6AD08FB2"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4</w:t>
            </w:r>
          </w:p>
        </w:tc>
        <w:tc>
          <w:tcPr>
            <w:tcW w:w="4965" w:type="dxa"/>
          </w:tcPr>
          <w:p w14:paraId="5E259992"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AIM &amp; OBJECTIVE</w:t>
            </w:r>
          </w:p>
        </w:tc>
        <w:tc>
          <w:tcPr>
            <w:tcW w:w="3246" w:type="dxa"/>
          </w:tcPr>
          <w:p w14:paraId="63816442"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9</w:t>
            </w:r>
          </w:p>
        </w:tc>
      </w:tr>
      <w:tr w:rsidR="006653F0" w:rsidRPr="004A24D5" w14:paraId="3997A4C0" w14:textId="77777777" w:rsidTr="006653F0">
        <w:trPr>
          <w:trHeight w:val="983"/>
        </w:trPr>
        <w:tc>
          <w:tcPr>
            <w:tcW w:w="1525" w:type="dxa"/>
          </w:tcPr>
          <w:p w14:paraId="1704E3CC"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5</w:t>
            </w:r>
          </w:p>
        </w:tc>
        <w:tc>
          <w:tcPr>
            <w:tcW w:w="4965" w:type="dxa"/>
          </w:tcPr>
          <w:p w14:paraId="31A3CA39"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MATERIALS &amp; METHODS</w:t>
            </w:r>
          </w:p>
        </w:tc>
        <w:tc>
          <w:tcPr>
            <w:tcW w:w="3246" w:type="dxa"/>
          </w:tcPr>
          <w:p w14:paraId="7391C0A0"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10</w:t>
            </w:r>
          </w:p>
        </w:tc>
      </w:tr>
      <w:tr w:rsidR="006653F0" w:rsidRPr="004A24D5" w14:paraId="14053F36" w14:textId="77777777" w:rsidTr="006653F0">
        <w:trPr>
          <w:trHeight w:val="839"/>
        </w:trPr>
        <w:tc>
          <w:tcPr>
            <w:tcW w:w="1525" w:type="dxa"/>
          </w:tcPr>
          <w:p w14:paraId="09981F83"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6</w:t>
            </w:r>
          </w:p>
        </w:tc>
        <w:tc>
          <w:tcPr>
            <w:tcW w:w="4965" w:type="dxa"/>
          </w:tcPr>
          <w:p w14:paraId="2BFD9C30"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RESULT</w:t>
            </w:r>
          </w:p>
        </w:tc>
        <w:tc>
          <w:tcPr>
            <w:tcW w:w="3246" w:type="dxa"/>
          </w:tcPr>
          <w:p w14:paraId="3B5DAEBC"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14</w:t>
            </w:r>
          </w:p>
        </w:tc>
      </w:tr>
      <w:tr w:rsidR="006653F0" w:rsidRPr="004A24D5" w14:paraId="016EFA68" w14:textId="77777777" w:rsidTr="006653F0">
        <w:trPr>
          <w:trHeight w:val="938"/>
        </w:trPr>
        <w:tc>
          <w:tcPr>
            <w:tcW w:w="1525" w:type="dxa"/>
          </w:tcPr>
          <w:p w14:paraId="2856B716"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7</w:t>
            </w:r>
          </w:p>
        </w:tc>
        <w:tc>
          <w:tcPr>
            <w:tcW w:w="4965" w:type="dxa"/>
          </w:tcPr>
          <w:p w14:paraId="21BA90E0"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DISCUSSION</w:t>
            </w:r>
          </w:p>
        </w:tc>
        <w:tc>
          <w:tcPr>
            <w:tcW w:w="3246" w:type="dxa"/>
          </w:tcPr>
          <w:p w14:paraId="0D54989A"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19</w:t>
            </w:r>
          </w:p>
        </w:tc>
      </w:tr>
      <w:tr w:rsidR="006653F0" w:rsidRPr="004A24D5" w14:paraId="7DD82854" w14:textId="77777777" w:rsidTr="006653F0">
        <w:trPr>
          <w:trHeight w:val="839"/>
        </w:trPr>
        <w:tc>
          <w:tcPr>
            <w:tcW w:w="1525" w:type="dxa"/>
          </w:tcPr>
          <w:p w14:paraId="19890C93"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8</w:t>
            </w:r>
          </w:p>
        </w:tc>
        <w:tc>
          <w:tcPr>
            <w:tcW w:w="4965" w:type="dxa"/>
          </w:tcPr>
          <w:p w14:paraId="39B41E00"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CONCLUSION</w:t>
            </w:r>
          </w:p>
        </w:tc>
        <w:tc>
          <w:tcPr>
            <w:tcW w:w="3246" w:type="dxa"/>
          </w:tcPr>
          <w:p w14:paraId="4DEFA6A0"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22</w:t>
            </w:r>
          </w:p>
        </w:tc>
      </w:tr>
      <w:tr w:rsidR="006653F0" w:rsidRPr="004A24D5" w14:paraId="578056C1" w14:textId="77777777" w:rsidTr="006653F0">
        <w:trPr>
          <w:trHeight w:val="704"/>
        </w:trPr>
        <w:tc>
          <w:tcPr>
            <w:tcW w:w="1525" w:type="dxa"/>
          </w:tcPr>
          <w:p w14:paraId="68902768"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9</w:t>
            </w:r>
          </w:p>
        </w:tc>
        <w:tc>
          <w:tcPr>
            <w:tcW w:w="4965" w:type="dxa"/>
          </w:tcPr>
          <w:p w14:paraId="7D44BB96"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REFERENCE</w:t>
            </w:r>
          </w:p>
        </w:tc>
        <w:tc>
          <w:tcPr>
            <w:tcW w:w="3246" w:type="dxa"/>
          </w:tcPr>
          <w:p w14:paraId="50DD5E88" w14:textId="77777777" w:rsidR="006653F0" w:rsidRPr="004A24D5" w:rsidRDefault="006653F0" w:rsidP="006653F0">
            <w:pPr>
              <w:jc w:val="center"/>
              <w:rPr>
                <w:b/>
                <w:bCs/>
                <w:color w:val="000000" w:themeColor="text1"/>
                <w:sz w:val="24"/>
                <w:szCs w:val="24"/>
              </w:rPr>
            </w:pPr>
            <w:r w:rsidRPr="004A24D5">
              <w:rPr>
                <w:b/>
                <w:bCs/>
                <w:color w:val="000000" w:themeColor="text1"/>
                <w:sz w:val="24"/>
                <w:szCs w:val="24"/>
              </w:rPr>
              <w:t>23</w:t>
            </w:r>
          </w:p>
        </w:tc>
      </w:tr>
    </w:tbl>
    <w:p w14:paraId="71518778" w14:textId="718D11A9" w:rsidR="00AC2673" w:rsidRPr="004A24D5" w:rsidRDefault="006653F0" w:rsidP="00C02A75">
      <w:pPr>
        <w:jc w:val="center"/>
        <w:rPr>
          <w:rFonts w:ascii="Times New Roman" w:hAnsi="Times New Roman" w:cs="Times New Roman"/>
          <w:b/>
          <w:bCs/>
          <w:color w:val="000000" w:themeColor="text1"/>
          <w:sz w:val="24"/>
          <w:szCs w:val="24"/>
          <w:u w:val="single"/>
        </w:rPr>
      </w:pPr>
      <w:r w:rsidRPr="004A24D5">
        <w:rPr>
          <w:rFonts w:ascii="Times New Roman" w:hAnsi="Times New Roman" w:cs="Times New Roman"/>
          <w:b/>
          <w:bCs/>
          <w:color w:val="000000" w:themeColor="text1"/>
          <w:sz w:val="24"/>
          <w:szCs w:val="24"/>
          <w:u w:val="single"/>
        </w:rPr>
        <w:t xml:space="preserve"> </w:t>
      </w:r>
      <w:r w:rsidR="00215BDF" w:rsidRPr="004A24D5">
        <w:rPr>
          <w:rFonts w:ascii="Times New Roman" w:hAnsi="Times New Roman" w:cs="Times New Roman"/>
          <w:b/>
          <w:bCs/>
          <w:color w:val="000000" w:themeColor="text1"/>
          <w:sz w:val="24"/>
          <w:szCs w:val="24"/>
          <w:u w:val="single"/>
        </w:rPr>
        <w:t>CONTENTS</w:t>
      </w:r>
    </w:p>
    <w:p w14:paraId="0865739D" w14:textId="77777777" w:rsidR="00F658EC" w:rsidRPr="004A24D5" w:rsidRDefault="00F658EC" w:rsidP="00C02A75">
      <w:pPr>
        <w:jc w:val="center"/>
        <w:rPr>
          <w:rFonts w:ascii="Times New Roman" w:hAnsi="Times New Roman" w:cs="Times New Roman"/>
          <w:b/>
          <w:bCs/>
          <w:color w:val="000000" w:themeColor="text1"/>
          <w:sz w:val="24"/>
          <w:szCs w:val="24"/>
          <w:u w:val="single"/>
        </w:rPr>
      </w:pPr>
    </w:p>
    <w:p w14:paraId="6B0E9AB4" w14:textId="77777777" w:rsidR="00215BDF" w:rsidRPr="004A24D5" w:rsidRDefault="00215BDF" w:rsidP="00C02A75">
      <w:pPr>
        <w:jc w:val="center"/>
        <w:rPr>
          <w:rFonts w:ascii="Times New Roman" w:hAnsi="Times New Roman" w:cs="Times New Roman"/>
          <w:b/>
          <w:bCs/>
          <w:color w:val="000000" w:themeColor="text1"/>
          <w:sz w:val="24"/>
          <w:szCs w:val="24"/>
          <w:u w:val="single"/>
        </w:rPr>
      </w:pPr>
    </w:p>
    <w:p w14:paraId="5FC6F569" w14:textId="77777777" w:rsidR="009D7B2C" w:rsidRPr="004A24D5" w:rsidRDefault="009D7B2C" w:rsidP="00C02A75">
      <w:pPr>
        <w:jc w:val="center"/>
        <w:rPr>
          <w:rFonts w:ascii="Times New Roman" w:hAnsi="Times New Roman" w:cs="Times New Roman"/>
          <w:b/>
          <w:bCs/>
          <w:color w:val="000000" w:themeColor="text1"/>
          <w:sz w:val="24"/>
          <w:szCs w:val="24"/>
          <w:u w:val="single"/>
        </w:rPr>
      </w:pPr>
    </w:p>
    <w:p w14:paraId="6BE1086E" w14:textId="77777777" w:rsidR="00A93059" w:rsidRDefault="00A93059" w:rsidP="00C02A75">
      <w:pPr>
        <w:jc w:val="center"/>
        <w:rPr>
          <w:rFonts w:ascii="Times New Roman" w:hAnsi="Times New Roman" w:cs="Times New Roman"/>
          <w:b/>
          <w:bCs/>
          <w:color w:val="000000" w:themeColor="text1"/>
          <w:sz w:val="28"/>
          <w:szCs w:val="28"/>
          <w:u w:val="single"/>
        </w:rPr>
        <w:sectPr w:rsidR="00A93059" w:rsidSect="009D7B2C">
          <w:headerReference w:type="default" r:id="rId14"/>
          <w:footerReference w:type="default" r:id="rId15"/>
          <w:pgSz w:w="11906" w:h="16838" w:code="9"/>
          <w:pgMar w:top="1380" w:right="1080" w:bottom="280" w:left="1080" w:header="720" w:footer="720" w:gutter="0"/>
          <w:pgBorders w:offsetFrom="page">
            <w:top w:val="single" w:sz="12" w:space="24" w:color="000000"/>
            <w:left w:val="single" w:sz="12" w:space="24" w:color="000000"/>
            <w:bottom w:val="single" w:sz="12" w:space="24" w:color="000000"/>
            <w:right w:val="single" w:sz="12" w:space="24" w:color="000000"/>
          </w:pgBorders>
          <w:pgNumType w:start="1" w:chapStyle="1"/>
          <w:cols w:space="720"/>
          <w:docGrid w:linePitch="299"/>
        </w:sectPr>
      </w:pPr>
    </w:p>
    <w:p w14:paraId="6EC1AFDB" w14:textId="77777777" w:rsidR="00C02A75" w:rsidRDefault="00C02A75" w:rsidP="00C02A75">
      <w:pPr>
        <w:jc w:val="center"/>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u w:val="single"/>
        </w:rPr>
        <w:lastRenderedPageBreak/>
        <w:t>ABSTRACT</w:t>
      </w:r>
    </w:p>
    <w:p w14:paraId="17846849" w14:textId="77777777" w:rsidR="00067456" w:rsidRDefault="00067456" w:rsidP="00C02A75">
      <w:pPr>
        <w:jc w:val="center"/>
        <w:rPr>
          <w:rFonts w:ascii="Times New Roman" w:hAnsi="Times New Roman" w:cs="Times New Roman"/>
          <w:b/>
          <w:bCs/>
          <w:color w:val="000000" w:themeColor="text1"/>
          <w:sz w:val="28"/>
          <w:szCs w:val="28"/>
          <w:u w:val="single"/>
        </w:rPr>
      </w:pPr>
    </w:p>
    <w:p w14:paraId="4DA17895" w14:textId="21CEAFD8" w:rsidR="00067456" w:rsidRDefault="00067456" w:rsidP="00DB74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Jellyfish are a rich source of bioactive compounds, including collagen, which has potential applications in biomedical, cosmetic and food industries. This study focused on the extraction and characterization of collagen from the jellyfish </w:t>
      </w:r>
      <w:proofErr w:type="spellStart"/>
      <w:r w:rsidRPr="007606D7">
        <w:rPr>
          <w:rFonts w:ascii="Times New Roman" w:hAnsi="Times New Roman" w:cs="Times New Roman"/>
          <w:i/>
          <w:iCs/>
          <w:sz w:val="24"/>
          <w:szCs w:val="24"/>
        </w:rPr>
        <w:t>Acromitus</w:t>
      </w:r>
      <w:proofErr w:type="spellEnd"/>
      <w:r w:rsidRPr="007606D7">
        <w:rPr>
          <w:rFonts w:ascii="Times New Roman" w:hAnsi="Times New Roman" w:cs="Times New Roman"/>
          <w:i/>
          <w:iCs/>
          <w:sz w:val="24"/>
          <w:szCs w:val="24"/>
        </w:rPr>
        <w:t xml:space="preserve"> </w:t>
      </w:r>
      <w:proofErr w:type="spellStart"/>
      <w:r w:rsidRPr="007606D7">
        <w:rPr>
          <w:rFonts w:ascii="Times New Roman" w:hAnsi="Times New Roman" w:cs="Times New Roman"/>
          <w:i/>
          <w:iCs/>
          <w:sz w:val="24"/>
          <w:szCs w:val="24"/>
        </w:rPr>
        <w:t>flagellatus</w:t>
      </w:r>
      <w:proofErr w:type="spellEnd"/>
      <w:r>
        <w:rPr>
          <w:rFonts w:ascii="Times New Roman" w:hAnsi="Times New Roman" w:cs="Times New Roman"/>
          <w:sz w:val="24"/>
          <w:szCs w:val="24"/>
        </w:rPr>
        <w:t xml:space="preserve"> and evaluated its structural and functional properties. The extraction process showed a reduction in sample weight, confirming the successful isolation of collagen with a yield percentage ranging between 96.9% and 97.3%. SDS-PAGE analysis identified a distinct protein band at ~180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revealing the presence of high molecular weight collagen. Further, </w:t>
      </w:r>
      <w:proofErr w:type="spellStart"/>
      <w:r>
        <w:rPr>
          <w:rFonts w:ascii="Times New Roman" w:hAnsi="Times New Roman" w:cs="Times New Roman"/>
          <w:sz w:val="24"/>
          <w:szCs w:val="24"/>
        </w:rPr>
        <w:t>Uniprot</w:t>
      </w:r>
      <w:proofErr w:type="spellEnd"/>
      <w:r>
        <w:rPr>
          <w:rFonts w:ascii="Times New Roman" w:hAnsi="Times New Roman" w:cs="Times New Roman"/>
          <w:sz w:val="24"/>
          <w:szCs w:val="24"/>
        </w:rPr>
        <w:t xml:space="preserve"> analysis revealed the extracted protein identity as heavy chain </w:t>
      </w:r>
      <w:proofErr w:type="spellStart"/>
      <w:r>
        <w:rPr>
          <w:rFonts w:ascii="Times New Roman" w:hAnsi="Times New Roman" w:cs="Times New Roman"/>
          <w:sz w:val="24"/>
          <w:szCs w:val="24"/>
        </w:rPr>
        <w:t>fibrillar</w:t>
      </w:r>
      <w:proofErr w:type="spellEnd"/>
      <w:r>
        <w:rPr>
          <w:rFonts w:ascii="Times New Roman" w:hAnsi="Times New Roman" w:cs="Times New Roman"/>
          <w:sz w:val="24"/>
          <w:szCs w:val="24"/>
        </w:rPr>
        <w:t xml:space="preserve"> collagen. The structural analysis confirmed its stability under acidic conditions and its high glycine and </w:t>
      </w:r>
      <w:proofErr w:type="spellStart"/>
      <w:r>
        <w:rPr>
          <w:rFonts w:ascii="Times New Roman" w:hAnsi="Times New Roman" w:cs="Times New Roman"/>
          <w:sz w:val="24"/>
          <w:szCs w:val="24"/>
        </w:rPr>
        <w:t>proline</w:t>
      </w:r>
      <w:proofErr w:type="spellEnd"/>
      <w:r>
        <w:rPr>
          <w:rFonts w:ascii="Times New Roman" w:hAnsi="Times New Roman" w:cs="Times New Roman"/>
          <w:sz w:val="24"/>
          <w:szCs w:val="24"/>
        </w:rPr>
        <w:t xml:space="preserve"> content. The study also compared the extracted collagen with related marine species, </w:t>
      </w:r>
      <w:r w:rsidR="00C90E8E">
        <w:rPr>
          <w:rFonts w:ascii="Times New Roman" w:hAnsi="Times New Roman" w:cs="Times New Roman"/>
          <w:sz w:val="24"/>
          <w:szCs w:val="24"/>
        </w:rPr>
        <w:t xml:space="preserve">which </w:t>
      </w:r>
      <w:r>
        <w:rPr>
          <w:rFonts w:ascii="Times New Roman" w:hAnsi="Times New Roman" w:cs="Times New Roman"/>
          <w:sz w:val="24"/>
          <w:szCs w:val="24"/>
        </w:rPr>
        <w:t xml:space="preserve">showed high sequence similarity with </w:t>
      </w:r>
      <w:r w:rsidRPr="004B1653">
        <w:rPr>
          <w:rFonts w:ascii="Times New Roman" w:hAnsi="Times New Roman" w:cs="Times New Roman"/>
          <w:i/>
          <w:iCs/>
          <w:sz w:val="24"/>
          <w:szCs w:val="24"/>
        </w:rPr>
        <w:t xml:space="preserve">Aurelia </w:t>
      </w:r>
      <w:proofErr w:type="spellStart"/>
      <w:r w:rsidRPr="004B1653">
        <w:rPr>
          <w:rFonts w:ascii="Times New Roman" w:hAnsi="Times New Roman" w:cs="Times New Roman"/>
          <w:i/>
          <w:iCs/>
          <w:sz w:val="24"/>
          <w:szCs w:val="24"/>
        </w:rPr>
        <w:t>aurita</w:t>
      </w:r>
      <w:proofErr w:type="spellEnd"/>
      <w:r>
        <w:rPr>
          <w:rFonts w:ascii="Times New Roman" w:hAnsi="Times New Roman" w:cs="Times New Roman"/>
          <w:sz w:val="24"/>
          <w:szCs w:val="24"/>
        </w:rPr>
        <w:t xml:space="preserve"> and </w:t>
      </w:r>
      <w:proofErr w:type="spellStart"/>
      <w:r w:rsidRPr="004B1653">
        <w:rPr>
          <w:rFonts w:ascii="Times New Roman" w:hAnsi="Times New Roman" w:cs="Times New Roman"/>
          <w:i/>
          <w:iCs/>
          <w:sz w:val="24"/>
          <w:szCs w:val="24"/>
        </w:rPr>
        <w:t>Chrysaora</w:t>
      </w:r>
      <w:proofErr w:type="spellEnd"/>
      <w:r w:rsidRPr="004B1653">
        <w:rPr>
          <w:rFonts w:ascii="Times New Roman" w:hAnsi="Times New Roman" w:cs="Times New Roman"/>
          <w:i/>
          <w:iCs/>
          <w:sz w:val="24"/>
          <w:szCs w:val="24"/>
        </w:rPr>
        <w:t xml:space="preserve"> </w:t>
      </w:r>
      <w:proofErr w:type="spellStart"/>
      <w:r w:rsidRPr="004B1653">
        <w:rPr>
          <w:rFonts w:ascii="Times New Roman" w:hAnsi="Times New Roman" w:cs="Times New Roman"/>
          <w:i/>
          <w:iCs/>
          <w:sz w:val="24"/>
          <w:szCs w:val="24"/>
        </w:rPr>
        <w:t>quinquecirrha</w:t>
      </w:r>
      <w:proofErr w:type="spellEnd"/>
      <w:r w:rsidRPr="004B1653">
        <w:rPr>
          <w:rFonts w:ascii="Times New Roman" w:hAnsi="Times New Roman" w:cs="Times New Roman"/>
          <w:i/>
          <w:iCs/>
          <w:sz w:val="24"/>
          <w:szCs w:val="24"/>
        </w:rPr>
        <w:t>.</w:t>
      </w:r>
      <w:r>
        <w:rPr>
          <w:rFonts w:ascii="Times New Roman" w:hAnsi="Times New Roman" w:cs="Times New Roman"/>
          <w:sz w:val="24"/>
          <w:szCs w:val="24"/>
        </w:rPr>
        <w:t xml:space="preserve"> Overall, this study highlights the potential of jellyfish derived collagen as a natural biomaterial, with further research needed to enhance extraction efficiency and reveal its functional applications.</w:t>
      </w:r>
    </w:p>
    <w:p w14:paraId="113CB355" w14:textId="5141DCD8" w:rsidR="00C35A8F" w:rsidRDefault="00C35A8F" w:rsidP="00DB7489">
      <w:pPr>
        <w:spacing w:line="360" w:lineRule="auto"/>
        <w:jc w:val="both"/>
        <w:rPr>
          <w:rFonts w:ascii="Times New Roman" w:hAnsi="Times New Roman" w:cs="Times New Roman"/>
          <w:sz w:val="24"/>
          <w:szCs w:val="24"/>
        </w:rPr>
      </w:pPr>
    </w:p>
    <w:p w14:paraId="40E0FD8A" w14:textId="77777777" w:rsidR="00C35A8F" w:rsidRPr="00C35A8F" w:rsidRDefault="00C35A8F" w:rsidP="00C35A8F">
      <w:pPr>
        <w:spacing w:line="360" w:lineRule="auto"/>
        <w:jc w:val="both"/>
        <w:rPr>
          <w:rFonts w:ascii="Times New Roman" w:hAnsi="Times New Roman" w:cs="Times New Roman"/>
          <w:sz w:val="24"/>
          <w:szCs w:val="24"/>
        </w:rPr>
      </w:pPr>
      <w:r w:rsidRPr="00C35A8F">
        <w:rPr>
          <w:rFonts w:ascii="Times New Roman" w:hAnsi="Times New Roman" w:cs="Times New Roman"/>
          <w:b/>
          <w:bCs/>
          <w:sz w:val="24"/>
          <w:szCs w:val="24"/>
        </w:rPr>
        <w:t>Keywords</w:t>
      </w:r>
      <w:r w:rsidRPr="00C35A8F">
        <w:rPr>
          <w:rFonts w:ascii="Times New Roman" w:hAnsi="Times New Roman" w:cs="Times New Roman"/>
          <w:sz w:val="24"/>
          <w:szCs w:val="24"/>
        </w:rPr>
        <w:t xml:space="preserve">: Jellyfish, Collagen, SDS-PAGE, Glycine, </w:t>
      </w:r>
      <w:proofErr w:type="spellStart"/>
      <w:r w:rsidRPr="00C35A8F">
        <w:rPr>
          <w:rFonts w:ascii="Times New Roman" w:hAnsi="Times New Roman" w:cs="Times New Roman"/>
          <w:sz w:val="24"/>
          <w:szCs w:val="24"/>
        </w:rPr>
        <w:t>Proline</w:t>
      </w:r>
      <w:proofErr w:type="spellEnd"/>
    </w:p>
    <w:p w14:paraId="66C21E50" w14:textId="77777777" w:rsidR="00C35A8F" w:rsidRDefault="00C35A8F" w:rsidP="00DB7489">
      <w:pPr>
        <w:spacing w:line="360" w:lineRule="auto"/>
        <w:jc w:val="both"/>
        <w:rPr>
          <w:rFonts w:ascii="Times New Roman" w:hAnsi="Times New Roman" w:cs="Times New Roman"/>
          <w:sz w:val="24"/>
          <w:szCs w:val="24"/>
        </w:rPr>
      </w:pPr>
    </w:p>
    <w:p w14:paraId="469BD195" w14:textId="77777777" w:rsidR="00C02A75" w:rsidRDefault="00C02A75" w:rsidP="00DB7489">
      <w:pPr>
        <w:spacing w:line="360" w:lineRule="auto"/>
        <w:jc w:val="both"/>
        <w:rPr>
          <w:rFonts w:ascii="Times New Roman" w:hAnsi="Times New Roman" w:cs="Times New Roman"/>
          <w:b/>
          <w:bCs/>
          <w:color w:val="000000" w:themeColor="text1"/>
          <w:sz w:val="28"/>
          <w:szCs w:val="28"/>
          <w:u w:val="single"/>
        </w:rPr>
      </w:pPr>
    </w:p>
    <w:p w14:paraId="62C418B8" w14:textId="77777777" w:rsidR="00C02A75" w:rsidRDefault="00C02A75">
      <w:pPr>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u w:val="single"/>
        </w:rPr>
        <w:br w:type="page"/>
      </w:r>
    </w:p>
    <w:p w14:paraId="347E68E0" w14:textId="60298F10" w:rsidR="004E2BEB" w:rsidRPr="007057CA" w:rsidRDefault="00527432" w:rsidP="007057CA">
      <w:pPr>
        <w:pStyle w:val="ListParagraph"/>
        <w:numPr>
          <w:ilvl w:val="0"/>
          <w:numId w:val="14"/>
        </w:numPr>
        <w:jc w:val="center"/>
        <w:rPr>
          <w:rFonts w:ascii="Times New Roman" w:hAnsi="Times New Roman" w:cs="Times New Roman"/>
          <w:b/>
          <w:bCs/>
          <w:color w:val="000000" w:themeColor="text1"/>
          <w:sz w:val="28"/>
          <w:szCs w:val="28"/>
          <w:u w:val="single"/>
        </w:rPr>
      </w:pPr>
      <w:r w:rsidRPr="007057CA">
        <w:rPr>
          <w:rFonts w:ascii="Times New Roman" w:hAnsi="Times New Roman" w:cs="Times New Roman"/>
          <w:b/>
          <w:bCs/>
          <w:color w:val="000000" w:themeColor="text1"/>
          <w:sz w:val="28"/>
          <w:szCs w:val="28"/>
          <w:u w:val="single"/>
        </w:rPr>
        <w:lastRenderedPageBreak/>
        <w:t>INTRODUCTION</w:t>
      </w:r>
    </w:p>
    <w:p w14:paraId="05C4CE95" w14:textId="77777777" w:rsidR="00E946AF" w:rsidRDefault="00E946AF" w:rsidP="004C21AE">
      <w:pPr>
        <w:spacing w:line="360" w:lineRule="auto"/>
        <w:jc w:val="both"/>
        <w:rPr>
          <w:rFonts w:ascii="Times New Roman" w:hAnsi="Times New Roman" w:cs="Times New Roman"/>
          <w:color w:val="000000" w:themeColor="text1"/>
          <w:sz w:val="24"/>
          <w:szCs w:val="24"/>
        </w:rPr>
      </w:pPr>
    </w:p>
    <w:p w14:paraId="5F82EDE4" w14:textId="77777777" w:rsidR="00001308" w:rsidRDefault="00C90E8E" w:rsidP="004C21A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w:t>
      </w:r>
      <w:r w:rsidR="00A24A9A" w:rsidRPr="008E212D">
        <w:rPr>
          <w:rFonts w:ascii="Times New Roman" w:hAnsi="Times New Roman" w:cs="Times New Roman"/>
          <w:color w:val="000000" w:themeColor="text1"/>
          <w:sz w:val="24"/>
          <w:szCs w:val="24"/>
        </w:rPr>
        <w:t xml:space="preserve">arine </w:t>
      </w:r>
      <w:r w:rsidR="008E212D" w:rsidRPr="008E212D">
        <w:rPr>
          <w:rFonts w:ascii="Times New Roman" w:hAnsi="Times New Roman" w:cs="Times New Roman"/>
          <w:color w:val="000000" w:themeColor="text1"/>
          <w:sz w:val="24"/>
          <w:szCs w:val="24"/>
        </w:rPr>
        <w:t xml:space="preserve">environment is </w:t>
      </w:r>
      <w:r w:rsidR="000869A6">
        <w:rPr>
          <w:rFonts w:ascii="Times New Roman" w:hAnsi="Times New Roman" w:cs="Times New Roman"/>
          <w:color w:val="000000" w:themeColor="text1"/>
          <w:sz w:val="24"/>
          <w:szCs w:val="24"/>
        </w:rPr>
        <w:t>rich in</w:t>
      </w:r>
      <w:r w:rsidR="008E212D">
        <w:rPr>
          <w:rFonts w:ascii="Times New Roman" w:hAnsi="Times New Roman" w:cs="Times New Roman"/>
          <w:color w:val="000000" w:themeColor="text1"/>
          <w:sz w:val="24"/>
          <w:szCs w:val="24"/>
        </w:rPr>
        <w:t xml:space="preserve"> fascinating life forms</w:t>
      </w:r>
      <w:r>
        <w:rPr>
          <w:rFonts w:ascii="Times New Roman" w:hAnsi="Times New Roman" w:cs="Times New Roman"/>
          <w:color w:val="000000" w:themeColor="text1"/>
          <w:sz w:val="24"/>
          <w:szCs w:val="24"/>
        </w:rPr>
        <w:t>,</w:t>
      </w:r>
      <w:r w:rsidR="008E212D">
        <w:rPr>
          <w:rFonts w:ascii="Times New Roman" w:hAnsi="Times New Roman" w:cs="Times New Roman"/>
          <w:color w:val="000000" w:themeColor="text1"/>
          <w:sz w:val="24"/>
          <w:szCs w:val="24"/>
        </w:rPr>
        <w:t xml:space="preserve"> which are distributed for a wide range of purpose</w:t>
      </w:r>
      <w:r w:rsidR="000869A6">
        <w:rPr>
          <w:rFonts w:ascii="Times New Roman" w:hAnsi="Times New Roman" w:cs="Times New Roman"/>
          <w:color w:val="000000" w:themeColor="text1"/>
          <w:sz w:val="24"/>
          <w:szCs w:val="24"/>
        </w:rPr>
        <w:t>s,</w:t>
      </w:r>
      <w:r w:rsidR="008E212D">
        <w:rPr>
          <w:rFonts w:ascii="Times New Roman" w:hAnsi="Times New Roman" w:cs="Times New Roman"/>
          <w:color w:val="000000" w:themeColor="text1"/>
          <w:sz w:val="24"/>
          <w:szCs w:val="24"/>
        </w:rPr>
        <w:t xml:space="preserve"> which helps</w:t>
      </w:r>
      <w:r w:rsidR="004C21AE">
        <w:rPr>
          <w:rFonts w:ascii="Times New Roman" w:hAnsi="Times New Roman" w:cs="Times New Roman"/>
          <w:color w:val="000000" w:themeColor="text1"/>
          <w:sz w:val="24"/>
          <w:szCs w:val="24"/>
        </w:rPr>
        <w:t xml:space="preserve"> to fulfill all the needs of human beings</w:t>
      </w:r>
      <w:r w:rsidR="008E212D">
        <w:rPr>
          <w:rFonts w:ascii="Times New Roman" w:hAnsi="Times New Roman" w:cs="Times New Roman"/>
          <w:color w:val="000000" w:themeColor="text1"/>
          <w:sz w:val="24"/>
          <w:szCs w:val="24"/>
        </w:rPr>
        <w:t>. In this marine environment</w:t>
      </w:r>
      <w:r w:rsidR="000869A6">
        <w:rPr>
          <w:rFonts w:ascii="Times New Roman" w:hAnsi="Times New Roman" w:cs="Times New Roman"/>
          <w:color w:val="000000" w:themeColor="text1"/>
          <w:sz w:val="24"/>
          <w:szCs w:val="24"/>
        </w:rPr>
        <w:t>,</w:t>
      </w:r>
      <w:r w:rsidR="008E212D">
        <w:rPr>
          <w:rFonts w:ascii="Times New Roman" w:hAnsi="Times New Roman" w:cs="Times New Roman"/>
          <w:color w:val="000000" w:themeColor="text1"/>
          <w:sz w:val="24"/>
          <w:szCs w:val="24"/>
        </w:rPr>
        <w:t xml:space="preserve"> jellyfishes are considered as </w:t>
      </w:r>
      <w:r w:rsidR="000869A6">
        <w:rPr>
          <w:rFonts w:ascii="Times New Roman" w:hAnsi="Times New Roman" w:cs="Times New Roman"/>
          <w:color w:val="000000" w:themeColor="text1"/>
          <w:sz w:val="24"/>
          <w:szCs w:val="24"/>
        </w:rPr>
        <w:t xml:space="preserve">the </w:t>
      </w:r>
      <w:r w:rsidR="008E212D">
        <w:rPr>
          <w:rFonts w:ascii="Times New Roman" w:hAnsi="Times New Roman" w:cs="Times New Roman"/>
          <w:color w:val="000000" w:themeColor="text1"/>
          <w:sz w:val="24"/>
          <w:szCs w:val="24"/>
        </w:rPr>
        <w:t xml:space="preserve">most fascinating marine invertebrate </w:t>
      </w:r>
      <w:r w:rsidR="000869A6">
        <w:rPr>
          <w:rFonts w:ascii="Times New Roman" w:hAnsi="Times New Roman" w:cs="Times New Roman"/>
          <w:color w:val="000000" w:themeColor="text1"/>
          <w:sz w:val="24"/>
          <w:szCs w:val="24"/>
        </w:rPr>
        <w:t>that</w:t>
      </w:r>
      <w:r w:rsidR="008E212D">
        <w:rPr>
          <w:rFonts w:ascii="Times New Roman" w:hAnsi="Times New Roman" w:cs="Times New Roman"/>
          <w:color w:val="000000" w:themeColor="text1"/>
          <w:sz w:val="24"/>
          <w:szCs w:val="24"/>
        </w:rPr>
        <w:t xml:space="preserve"> belongs to the </w:t>
      </w:r>
      <w:r w:rsidR="000869A6">
        <w:rPr>
          <w:rFonts w:ascii="Times New Roman" w:hAnsi="Times New Roman" w:cs="Times New Roman"/>
          <w:color w:val="000000" w:themeColor="text1"/>
          <w:sz w:val="24"/>
          <w:szCs w:val="24"/>
        </w:rPr>
        <w:t>P</w:t>
      </w:r>
      <w:r w:rsidR="008E212D">
        <w:rPr>
          <w:rFonts w:ascii="Times New Roman" w:hAnsi="Times New Roman" w:cs="Times New Roman"/>
          <w:color w:val="000000" w:themeColor="text1"/>
          <w:sz w:val="24"/>
          <w:szCs w:val="24"/>
        </w:rPr>
        <w:t xml:space="preserve">hylum </w:t>
      </w:r>
      <w:proofErr w:type="spellStart"/>
      <w:r w:rsidR="008E212D">
        <w:rPr>
          <w:rFonts w:ascii="Times New Roman" w:hAnsi="Times New Roman" w:cs="Times New Roman"/>
          <w:color w:val="000000" w:themeColor="text1"/>
          <w:sz w:val="24"/>
          <w:szCs w:val="24"/>
        </w:rPr>
        <w:t>Cnidaria</w:t>
      </w:r>
      <w:proofErr w:type="spellEnd"/>
      <w:r w:rsidR="008E212D">
        <w:rPr>
          <w:rFonts w:ascii="Times New Roman" w:hAnsi="Times New Roman" w:cs="Times New Roman"/>
          <w:color w:val="000000" w:themeColor="text1"/>
          <w:sz w:val="24"/>
          <w:szCs w:val="24"/>
        </w:rPr>
        <w:t xml:space="preserve"> under classes such as </w:t>
      </w:r>
      <w:proofErr w:type="spellStart"/>
      <w:r w:rsidR="008E212D">
        <w:rPr>
          <w:rFonts w:ascii="Times New Roman" w:hAnsi="Times New Roman" w:cs="Times New Roman"/>
          <w:color w:val="000000" w:themeColor="text1"/>
          <w:sz w:val="24"/>
          <w:szCs w:val="24"/>
        </w:rPr>
        <w:t>Scyphozoa</w:t>
      </w:r>
      <w:proofErr w:type="spellEnd"/>
      <w:r w:rsidR="008E212D">
        <w:rPr>
          <w:rFonts w:ascii="Times New Roman" w:hAnsi="Times New Roman" w:cs="Times New Roman"/>
          <w:color w:val="000000" w:themeColor="text1"/>
          <w:sz w:val="24"/>
          <w:szCs w:val="24"/>
        </w:rPr>
        <w:t xml:space="preserve">, </w:t>
      </w:r>
      <w:proofErr w:type="spellStart"/>
      <w:r w:rsidR="008E212D">
        <w:rPr>
          <w:rFonts w:ascii="Times New Roman" w:hAnsi="Times New Roman" w:cs="Times New Roman"/>
          <w:color w:val="000000" w:themeColor="text1"/>
          <w:sz w:val="24"/>
          <w:szCs w:val="24"/>
        </w:rPr>
        <w:t>Cubozoa</w:t>
      </w:r>
      <w:proofErr w:type="spellEnd"/>
      <w:r w:rsidR="008E212D">
        <w:rPr>
          <w:rFonts w:ascii="Times New Roman" w:hAnsi="Times New Roman" w:cs="Times New Roman"/>
          <w:color w:val="000000" w:themeColor="text1"/>
          <w:sz w:val="24"/>
          <w:szCs w:val="24"/>
        </w:rPr>
        <w:t>, and Hydrozoa.</w:t>
      </w:r>
      <w:r w:rsidR="00590C37">
        <w:rPr>
          <w:rFonts w:ascii="Times New Roman" w:hAnsi="Times New Roman" w:cs="Times New Roman"/>
          <w:color w:val="000000" w:themeColor="text1"/>
          <w:sz w:val="24"/>
          <w:szCs w:val="24"/>
        </w:rPr>
        <w:t xml:space="preserve"> Jell</w:t>
      </w:r>
      <w:r w:rsidR="000869A6">
        <w:rPr>
          <w:rFonts w:ascii="Times New Roman" w:hAnsi="Times New Roman" w:cs="Times New Roman"/>
          <w:color w:val="000000" w:themeColor="text1"/>
          <w:sz w:val="24"/>
          <w:szCs w:val="24"/>
        </w:rPr>
        <w:t>y</w:t>
      </w:r>
      <w:r w:rsidR="00590C37">
        <w:rPr>
          <w:rFonts w:ascii="Times New Roman" w:hAnsi="Times New Roman" w:cs="Times New Roman"/>
          <w:color w:val="000000" w:themeColor="text1"/>
          <w:sz w:val="24"/>
          <w:szCs w:val="24"/>
        </w:rPr>
        <w:t xml:space="preserve">fishes </w:t>
      </w:r>
      <w:r w:rsidR="000869A6">
        <w:rPr>
          <w:rFonts w:ascii="Times New Roman" w:hAnsi="Times New Roman" w:cs="Times New Roman"/>
          <w:color w:val="000000" w:themeColor="text1"/>
          <w:sz w:val="24"/>
          <w:szCs w:val="24"/>
        </w:rPr>
        <w:t>are</w:t>
      </w:r>
      <w:r w:rsidR="00590C37">
        <w:rPr>
          <w:rFonts w:ascii="Times New Roman" w:hAnsi="Times New Roman" w:cs="Times New Roman"/>
          <w:color w:val="000000" w:themeColor="text1"/>
          <w:sz w:val="24"/>
          <w:szCs w:val="24"/>
        </w:rPr>
        <w:t xml:space="preserve"> characterized by their gelatinous umbrella shaped bells and trailing tentacles</w:t>
      </w:r>
      <w:r w:rsidR="000869A6">
        <w:rPr>
          <w:rFonts w:ascii="Times New Roman" w:hAnsi="Times New Roman" w:cs="Times New Roman"/>
          <w:color w:val="000000" w:themeColor="text1"/>
          <w:sz w:val="24"/>
          <w:szCs w:val="24"/>
        </w:rPr>
        <w:t>,</w:t>
      </w:r>
      <w:r w:rsidR="00590C37">
        <w:rPr>
          <w:rFonts w:ascii="Times New Roman" w:hAnsi="Times New Roman" w:cs="Times New Roman"/>
          <w:color w:val="000000" w:themeColor="text1"/>
          <w:sz w:val="24"/>
          <w:szCs w:val="24"/>
        </w:rPr>
        <w:t xml:space="preserve"> also they have a simple body structure without a centralized nervous system, respiratory system and circulatory system</w:t>
      </w:r>
      <w:r w:rsidR="000869A6">
        <w:rPr>
          <w:rFonts w:ascii="Times New Roman" w:hAnsi="Times New Roman" w:cs="Times New Roman"/>
          <w:color w:val="000000" w:themeColor="text1"/>
          <w:sz w:val="24"/>
          <w:szCs w:val="24"/>
        </w:rPr>
        <w:t>;</w:t>
      </w:r>
      <w:r w:rsidR="004150F5">
        <w:rPr>
          <w:rFonts w:ascii="Times New Roman" w:hAnsi="Times New Roman" w:cs="Times New Roman"/>
          <w:color w:val="000000" w:themeColor="text1"/>
          <w:sz w:val="24"/>
          <w:szCs w:val="24"/>
        </w:rPr>
        <w:t xml:space="preserve"> instead</w:t>
      </w:r>
      <w:r w:rsidR="000869A6">
        <w:rPr>
          <w:rFonts w:ascii="Times New Roman" w:hAnsi="Times New Roman" w:cs="Times New Roman"/>
          <w:color w:val="000000" w:themeColor="text1"/>
          <w:sz w:val="24"/>
          <w:szCs w:val="24"/>
        </w:rPr>
        <w:t xml:space="preserve">, </w:t>
      </w:r>
      <w:r w:rsidR="004150F5">
        <w:rPr>
          <w:rFonts w:ascii="Times New Roman" w:hAnsi="Times New Roman" w:cs="Times New Roman"/>
          <w:color w:val="000000" w:themeColor="text1"/>
          <w:sz w:val="24"/>
          <w:szCs w:val="24"/>
        </w:rPr>
        <w:t>they rely on</w:t>
      </w:r>
      <w:r w:rsidR="000869A6">
        <w:rPr>
          <w:rFonts w:ascii="Times New Roman" w:hAnsi="Times New Roman" w:cs="Times New Roman"/>
          <w:color w:val="000000" w:themeColor="text1"/>
          <w:sz w:val="24"/>
          <w:szCs w:val="24"/>
        </w:rPr>
        <w:t xml:space="preserve"> a</w:t>
      </w:r>
      <w:r w:rsidR="004150F5">
        <w:rPr>
          <w:rFonts w:ascii="Times New Roman" w:hAnsi="Times New Roman" w:cs="Times New Roman"/>
          <w:color w:val="000000" w:themeColor="text1"/>
          <w:sz w:val="24"/>
          <w:szCs w:val="24"/>
        </w:rPr>
        <w:t xml:space="preserve"> nerve net to detect stimuli and coordinate movements. They feed mainly on plankton, small fish and other invertebrates and also serv</w:t>
      </w:r>
      <w:r w:rsidR="000869A6">
        <w:rPr>
          <w:rFonts w:ascii="Times New Roman" w:hAnsi="Times New Roman" w:cs="Times New Roman"/>
          <w:color w:val="000000" w:themeColor="text1"/>
          <w:sz w:val="24"/>
          <w:szCs w:val="24"/>
        </w:rPr>
        <w:t>e</w:t>
      </w:r>
      <w:r w:rsidR="004150F5">
        <w:rPr>
          <w:rFonts w:ascii="Times New Roman" w:hAnsi="Times New Roman" w:cs="Times New Roman"/>
          <w:color w:val="000000" w:themeColor="text1"/>
          <w:sz w:val="24"/>
          <w:szCs w:val="24"/>
        </w:rPr>
        <w:t xml:space="preserve"> as</w:t>
      </w:r>
      <w:r w:rsidR="000869A6">
        <w:rPr>
          <w:rFonts w:ascii="Times New Roman" w:hAnsi="Times New Roman" w:cs="Times New Roman"/>
          <w:color w:val="000000" w:themeColor="text1"/>
          <w:sz w:val="24"/>
          <w:szCs w:val="24"/>
        </w:rPr>
        <w:t xml:space="preserve"> a</w:t>
      </w:r>
      <w:r w:rsidR="004150F5">
        <w:rPr>
          <w:rFonts w:ascii="Times New Roman" w:hAnsi="Times New Roman" w:cs="Times New Roman"/>
          <w:color w:val="000000" w:themeColor="text1"/>
          <w:sz w:val="24"/>
          <w:szCs w:val="24"/>
        </w:rPr>
        <w:t xml:space="preserve"> food source for sea turtles, large fish and seabirds.</w:t>
      </w:r>
      <w:r w:rsidR="00056387">
        <w:rPr>
          <w:rFonts w:ascii="Times New Roman" w:hAnsi="Times New Roman" w:cs="Times New Roman"/>
          <w:color w:val="000000" w:themeColor="text1"/>
          <w:sz w:val="24"/>
          <w:szCs w:val="24"/>
        </w:rPr>
        <w:t xml:space="preserve"> </w:t>
      </w:r>
    </w:p>
    <w:p w14:paraId="7D6EDE18" w14:textId="7478FDAA" w:rsidR="000F2216" w:rsidRDefault="00001308" w:rsidP="004C21A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Jellyfish populations are increasing due to climate change, overfishing and habitat changes, causing disruptions in the marine ecosystem </w:t>
      </w:r>
      <w:r w:rsidR="00720237">
        <w:rPr>
          <w:rFonts w:ascii="Times New Roman" w:hAnsi="Times New Roman" w:cs="Times New Roman"/>
          <w:color w:val="000000" w:themeColor="text1"/>
          <w:sz w:val="24"/>
          <w:szCs w:val="24"/>
        </w:rPr>
        <w:t>(</w:t>
      </w:r>
      <w:proofErr w:type="spellStart"/>
      <w:r w:rsidR="00720237">
        <w:rPr>
          <w:rFonts w:ascii="Times New Roman" w:hAnsi="Times New Roman" w:cs="Times New Roman"/>
          <w:color w:val="000000" w:themeColor="text1"/>
          <w:sz w:val="24"/>
          <w:szCs w:val="24"/>
        </w:rPr>
        <w:t>Sagarminaga</w:t>
      </w:r>
      <w:proofErr w:type="spellEnd"/>
      <w:r w:rsidR="00720237">
        <w:rPr>
          <w:rFonts w:ascii="Times New Roman" w:hAnsi="Times New Roman" w:cs="Times New Roman"/>
          <w:color w:val="000000" w:themeColor="text1"/>
          <w:sz w:val="24"/>
          <w:szCs w:val="24"/>
        </w:rPr>
        <w:t xml:space="preserve"> et al., 2024</w:t>
      </w:r>
      <w:r>
        <w:rPr>
          <w:rFonts w:ascii="Times New Roman" w:hAnsi="Times New Roman" w:cs="Times New Roman"/>
          <w:color w:val="000000" w:themeColor="text1"/>
          <w:sz w:val="24"/>
          <w:szCs w:val="24"/>
        </w:rPr>
        <w:t xml:space="preserve">). However, </w:t>
      </w:r>
      <w:proofErr w:type="gramStart"/>
      <w:r w:rsidR="00056387">
        <w:rPr>
          <w:rFonts w:ascii="Times New Roman" w:hAnsi="Times New Roman" w:cs="Times New Roman"/>
          <w:color w:val="000000" w:themeColor="text1"/>
          <w:sz w:val="24"/>
          <w:szCs w:val="24"/>
        </w:rPr>
        <w:t>More</w:t>
      </w:r>
      <w:proofErr w:type="gramEnd"/>
      <w:r w:rsidR="004B541B">
        <w:rPr>
          <w:rFonts w:ascii="Times New Roman" w:hAnsi="Times New Roman" w:cs="Times New Roman"/>
          <w:color w:val="000000" w:themeColor="text1"/>
          <w:sz w:val="24"/>
          <w:szCs w:val="24"/>
        </w:rPr>
        <w:t xml:space="preserve"> </w:t>
      </w:r>
      <w:r w:rsidR="00056387">
        <w:rPr>
          <w:rFonts w:ascii="Times New Roman" w:hAnsi="Times New Roman" w:cs="Times New Roman"/>
          <w:color w:val="000000" w:themeColor="text1"/>
          <w:sz w:val="24"/>
          <w:szCs w:val="24"/>
        </w:rPr>
        <w:t xml:space="preserve">over jellyfish are </w:t>
      </w:r>
      <w:r w:rsidR="00850863">
        <w:rPr>
          <w:rFonts w:ascii="Times New Roman" w:hAnsi="Times New Roman" w:cs="Times New Roman"/>
          <w:color w:val="000000" w:themeColor="text1"/>
          <w:sz w:val="24"/>
          <w:szCs w:val="24"/>
        </w:rPr>
        <w:t xml:space="preserve">an </w:t>
      </w:r>
      <w:r w:rsidR="00056387">
        <w:rPr>
          <w:rFonts w:ascii="Times New Roman" w:hAnsi="Times New Roman" w:cs="Times New Roman"/>
          <w:color w:val="000000" w:themeColor="text1"/>
          <w:sz w:val="24"/>
          <w:szCs w:val="24"/>
        </w:rPr>
        <w:t>excellent source of high quality collagen which can be enzymatically or chemically hydrolyzed to produce hydrolyzed jellyfish collagen based product</w:t>
      </w:r>
      <w:r w:rsidR="00272D01">
        <w:rPr>
          <w:rFonts w:ascii="Times New Roman" w:hAnsi="Times New Roman" w:cs="Times New Roman"/>
          <w:color w:val="000000" w:themeColor="text1"/>
          <w:sz w:val="24"/>
          <w:szCs w:val="24"/>
        </w:rPr>
        <w:t xml:space="preserve"> </w:t>
      </w:r>
      <w:r w:rsidR="00056387">
        <w:rPr>
          <w:rFonts w:ascii="Times New Roman" w:hAnsi="Times New Roman" w:cs="Times New Roman"/>
          <w:color w:val="000000" w:themeColor="text1"/>
          <w:sz w:val="24"/>
          <w:szCs w:val="24"/>
        </w:rPr>
        <w:t>(</w:t>
      </w:r>
      <w:proofErr w:type="spellStart"/>
      <w:r w:rsidR="00056387" w:rsidRPr="00B440F0">
        <w:rPr>
          <w:rFonts w:ascii="Times New Roman" w:hAnsi="Times New Roman" w:cs="Times New Roman"/>
          <w:color w:val="222222"/>
          <w:sz w:val="24"/>
          <w:szCs w:val="24"/>
          <w:shd w:val="clear" w:color="auto" w:fill="FFFFFF"/>
        </w:rPr>
        <w:t>Chiarelli</w:t>
      </w:r>
      <w:proofErr w:type="spellEnd"/>
      <w:r w:rsidR="00056387" w:rsidRPr="00B440F0">
        <w:rPr>
          <w:rFonts w:ascii="Times New Roman" w:hAnsi="Times New Roman" w:cs="Times New Roman"/>
          <w:color w:val="222222"/>
          <w:sz w:val="24"/>
          <w:szCs w:val="24"/>
          <w:shd w:val="clear" w:color="auto" w:fill="FFFFFF"/>
        </w:rPr>
        <w:t>,</w:t>
      </w:r>
      <w:r w:rsidR="00056387">
        <w:rPr>
          <w:rFonts w:ascii="Times New Roman" w:hAnsi="Times New Roman" w:cs="Times New Roman"/>
          <w:color w:val="222222"/>
          <w:sz w:val="24"/>
          <w:szCs w:val="24"/>
          <w:shd w:val="clear" w:color="auto" w:fill="FFFFFF"/>
        </w:rPr>
        <w:t xml:space="preserve"> </w:t>
      </w:r>
      <w:r w:rsidR="00056387" w:rsidRPr="00056387">
        <w:rPr>
          <w:rFonts w:ascii="Times New Roman" w:hAnsi="Times New Roman" w:cs="Times New Roman"/>
          <w:i/>
          <w:iCs/>
          <w:color w:val="222222"/>
          <w:sz w:val="24"/>
          <w:szCs w:val="24"/>
          <w:shd w:val="clear" w:color="auto" w:fill="FFFFFF"/>
        </w:rPr>
        <w:t>et al</w:t>
      </w:r>
      <w:r w:rsidR="00056387">
        <w:rPr>
          <w:rFonts w:ascii="Times New Roman" w:hAnsi="Times New Roman" w:cs="Times New Roman"/>
          <w:color w:val="222222"/>
          <w:sz w:val="24"/>
          <w:szCs w:val="24"/>
          <w:shd w:val="clear" w:color="auto" w:fill="FFFFFF"/>
        </w:rPr>
        <w:t>., 2023</w:t>
      </w:r>
      <w:r w:rsidR="00056387">
        <w:rPr>
          <w:rFonts w:ascii="Times New Roman" w:hAnsi="Times New Roman" w:cs="Times New Roman"/>
          <w:color w:val="000000" w:themeColor="text1"/>
          <w:sz w:val="24"/>
          <w:szCs w:val="24"/>
        </w:rPr>
        <w:t>)</w:t>
      </w:r>
      <w:r w:rsidR="003B3EF8">
        <w:rPr>
          <w:rFonts w:ascii="Times New Roman" w:hAnsi="Times New Roman" w:cs="Times New Roman"/>
          <w:color w:val="000000" w:themeColor="text1"/>
          <w:sz w:val="24"/>
          <w:szCs w:val="24"/>
        </w:rPr>
        <w:t>. Although most marine products are derived from vertebrate species, edible jellyfish is an invertebrate collagen source with potential food, supplement, cosmetic, medical and material application</w:t>
      </w:r>
      <w:r w:rsidR="00850863">
        <w:rPr>
          <w:rFonts w:ascii="Times New Roman" w:hAnsi="Times New Roman" w:cs="Times New Roman"/>
          <w:color w:val="000000" w:themeColor="text1"/>
          <w:sz w:val="24"/>
          <w:szCs w:val="24"/>
        </w:rPr>
        <w:t>,</w:t>
      </w:r>
      <w:r w:rsidR="003B3EF8">
        <w:rPr>
          <w:rFonts w:ascii="Times New Roman" w:hAnsi="Times New Roman" w:cs="Times New Roman"/>
          <w:color w:val="000000" w:themeColor="text1"/>
          <w:sz w:val="24"/>
          <w:szCs w:val="24"/>
        </w:rPr>
        <w:t xml:space="preserve"> which altogether shows the bioactive potential of jellyfish.</w:t>
      </w:r>
    </w:p>
    <w:p w14:paraId="214B357B" w14:textId="33D441BA" w:rsidR="003B3EF8" w:rsidRDefault="000537DC" w:rsidP="004C21A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m</w:t>
      </w:r>
      <w:r w:rsidR="00C74EA1">
        <w:rPr>
          <w:rFonts w:ascii="Times New Roman" w:hAnsi="Times New Roman" w:cs="Times New Roman"/>
          <w:color w:val="000000" w:themeColor="text1"/>
          <w:sz w:val="24"/>
          <w:szCs w:val="24"/>
        </w:rPr>
        <w:t xml:space="preserve">arine </w:t>
      </w:r>
      <w:r w:rsidR="004B541B">
        <w:rPr>
          <w:rFonts w:ascii="Times New Roman" w:hAnsi="Times New Roman" w:cs="Times New Roman"/>
          <w:color w:val="000000" w:themeColor="text1"/>
          <w:sz w:val="24"/>
          <w:szCs w:val="24"/>
        </w:rPr>
        <w:t>ecosystem has</w:t>
      </w:r>
      <w:r w:rsidR="00C74EA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w:t>
      </w:r>
      <w:r w:rsidR="00C74EA1">
        <w:rPr>
          <w:rFonts w:ascii="Times New Roman" w:hAnsi="Times New Roman" w:cs="Times New Roman"/>
          <w:color w:val="000000" w:themeColor="text1"/>
          <w:sz w:val="24"/>
          <w:szCs w:val="24"/>
        </w:rPr>
        <w:t xml:space="preserve">unique set of </w:t>
      </w:r>
      <w:r w:rsidR="00272D01">
        <w:rPr>
          <w:rFonts w:ascii="Times New Roman" w:hAnsi="Times New Roman" w:cs="Times New Roman"/>
          <w:color w:val="000000" w:themeColor="text1"/>
          <w:sz w:val="24"/>
          <w:szCs w:val="24"/>
        </w:rPr>
        <w:t>organisms that produce bioactive compounds that are useful for human skin health and rejuvenation, in this context</w:t>
      </w:r>
      <w:r>
        <w:rPr>
          <w:rFonts w:ascii="Times New Roman" w:hAnsi="Times New Roman" w:cs="Times New Roman"/>
          <w:color w:val="000000" w:themeColor="text1"/>
          <w:sz w:val="24"/>
          <w:szCs w:val="24"/>
        </w:rPr>
        <w:t>,</w:t>
      </w:r>
      <w:r w:rsidR="00272D01">
        <w:rPr>
          <w:rFonts w:ascii="Times New Roman" w:hAnsi="Times New Roman" w:cs="Times New Roman"/>
          <w:color w:val="000000" w:themeColor="text1"/>
          <w:sz w:val="24"/>
          <w:szCs w:val="24"/>
        </w:rPr>
        <w:t xml:space="preserve"> jellyfish collagen demonstrates</w:t>
      </w:r>
      <w:r>
        <w:rPr>
          <w:rFonts w:ascii="Times New Roman" w:hAnsi="Times New Roman" w:cs="Times New Roman"/>
          <w:color w:val="000000" w:themeColor="text1"/>
          <w:sz w:val="24"/>
          <w:szCs w:val="24"/>
        </w:rPr>
        <w:t xml:space="preserve"> a</w:t>
      </w:r>
      <w:r w:rsidR="00272D01">
        <w:rPr>
          <w:rFonts w:ascii="Times New Roman" w:hAnsi="Times New Roman" w:cs="Times New Roman"/>
          <w:color w:val="000000" w:themeColor="text1"/>
          <w:sz w:val="24"/>
          <w:szCs w:val="24"/>
        </w:rPr>
        <w:t xml:space="preserve"> moisturizing effect and protection against UV induced aging problems. By this aspect</w:t>
      </w:r>
      <w:r>
        <w:rPr>
          <w:rFonts w:ascii="Times New Roman" w:hAnsi="Times New Roman" w:cs="Times New Roman"/>
          <w:color w:val="000000" w:themeColor="text1"/>
          <w:sz w:val="24"/>
          <w:szCs w:val="24"/>
        </w:rPr>
        <w:t>,</w:t>
      </w:r>
      <w:r w:rsidR="00272D01">
        <w:rPr>
          <w:rFonts w:ascii="Times New Roman" w:hAnsi="Times New Roman" w:cs="Times New Roman"/>
          <w:color w:val="000000" w:themeColor="text1"/>
          <w:sz w:val="24"/>
          <w:szCs w:val="24"/>
        </w:rPr>
        <w:t xml:space="preserve"> marine collagen having bioactive potential property will enhance the skin hydration, renewal, UV protection, cell proliferation and inflammation reduction</w:t>
      </w:r>
      <w:r w:rsidR="004B541B">
        <w:rPr>
          <w:rFonts w:ascii="Times New Roman" w:hAnsi="Times New Roman" w:cs="Times New Roman"/>
          <w:color w:val="000000" w:themeColor="text1"/>
          <w:sz w:val="24"/>
          <w:szCs w:val="24"/>
        </w:rPr>
        <w:t xml:space="preserve"> (</w:t>
      </w:r>
      <w:proofErr w:type="spellStart"/>
      <w:r w:rsidR="004B541B">
        <w:rPr>
          <w:rFonts w:ascii="Times New Roman" w:hAnsi="Times New Roman" w:cs="Times New Roman"/>
          <w:color w:val="000000" w:themeColor="text1"/>
          <w:sz w:val="24"/>
          <w:szCs w:val="24"/>
        </w:rPr>
        <w:t>Makgobol</w:t>
      </w:r>
      <w:proofErr w:type="spellEnd"/>
      <w:r>
        <w:rPr>
          <w:rFonts w:ascii="Times New Roman" w:hAnsi="Times New Roman" w:cs="Times New Roman"/>
          <w:color w:val="000000" w:themeColor="text1"/>
          <w:sz w:val="24"/>
          <w:szCs w:val="24"/>
        </w:rPr>
        <w:t xml:space="preserve"> </w:t>
      </w:r>
      <w:r w:rsidR="004B541B">
        <w:rPr>
          <w:rFonts w:ascii="Times New Roman" w:hAnsi="Times New Roman" w:cs="Times New Roman"/>
          <w:color w:val="000000" w:themeColor="text1"/>
          <w:sz w:val="24"/>
          <w:szCs w:val="24"/>
        </w:rPr>
        <w:t>et al.,</w:t>
      </w:r>
      <w:r>
        <w:rPr>
          <w:rFonts w:ascii="Times New Roman" w:hAnsi="Times New Roman" w:cs="Times New Roman"/>
          <w:color w:val="000000" w:themeColor="text1"/>
          <w:sz w:val="24"/>
          <w:szCs w:val="24"/>
        </w:rPr>
        <w:t xml:space="preserve"> </w:t>
      </w:r>
      <w:r w:rsidR="004B541B">
        <w:rPr>
          <w:rFonts w:ascii="Times New Roman" w:hAnsi="Times New Roman" w:cs="Times New Roman"/>
          <w:color w:val="000000" w:themeColor="text1"/>
          <w:sz w:val="24"/>
          <w:szCs w:val="24"/>
        </w:rPr>
        <w:t xml:space="preserve">2024). </w:t>
      </w:r>
      <w:r w:rsidR="000F2216">
        <w:rPr>
          <w:rFonts w:ascii="Times New Roman" w:hAnsi="Times New Roman" w:cs="Times New Roman"/>
          <w:color w:val="000000" w:themeColor="text1"/>
          <w:sz w:val="24"/>
          <w:szCs w:val="24"/>
        </w:rPr>
        <w:t>As collagen is an important bioactive component</w:t>
      </w:r>
      <w:r>
        <w:rPr>
          <w:rFonts w:ascii="Times New Roman" w:hAnsi="Times New Roman" w:cs="Times New Roman"/>
          <w:color w:val="000000" w:themeColor="text1"/>
          <w:sz w:val="24"/>
          <w:szCs w:val="24"/>
        </w:rPr>
        <w:t>,</w:t>
      </w:r>
      <w:r w:rsidR="000F2216">
        <w:rPr>
          <w:rFonts w:ascii="Times New Roman" w:hAnsi="Times New Roman" w:cs="Times New Roman"/>
          <w:color w:val="000000" w:themeColor="text1"/>
          <w:sz w:val="24"/>
          <w:szCs w:val="24"/>
        </w:rPr>
        <w:t xml:space="preserve"> it has </w:t>
      </w:r>
      <w:r>
        <w:rPr>
          <w:rFonts w:ascii="Times New Roman" w:hAnsi="Times New Roman" w:cs="Times New Roman"/>
          <w:color w:val="000000" w:themeColor="text1"/>
          <w:sz w:val="24"/>
          <w:szCs w:val="24"/>
        </w:rPr>
        <w:t xml:space="preserve">a </w:t>
      </w:r>
      <w:r w:rsidR="000F2216">
        <w:rPr>
          <w:rFonts w:ascii="Times New Roman" w:hAnsi="Times New Roman" w:cs="Times New Roman"/>
          <w:color w:val="000000" w:themeColor="text1"/>
          <w:sz w:val="24"/>
          <w:szCs w:val="24"/>
        </w:rPr>
        <w:t>role in different field</w:t>
      </w:r>
      <w:r>
        <w:rPr>
          <w:rFonts w:ascii="Times New Roman" w:hAnsi="Times New Roman" w:cs="Times New Roman"/>
          <w:color w:val="000000" w:themeColor="text1"/>
          <w:sz w:val="24"/>
          <w:szCs w:val="24"/>
        </w:rPr>
        <w:t>s</w:t>
      </w:r>
      <w:r w:rsidR="000F2216">
        <w:rPr>
          <w:rFonts w:ascii="Times New Roman" w:hAnsi="Times New Roman" w:cs="Times New Roman"/>
          <w:color w:val="000000" w:themeColor="text1"/>
          <w:sz w:val="24"/>
          <w:szCs w:val="24"/>
        </w:rPr>
        <w:t xml:space="preserve"> in the economy</w:t>
      </w:r>
      <w:r>
        <w:rPr>
          <w:rFonts w:ascii="Times New Roman" w:hAnsi="Times New Roman" w:cs="Times New Roman"/>
          <w:color w:val="000000" w:themeColor="text1"/>
          <w:sz w:val="24"/>
          <w:szCs w:val="24"/>
        </w:rPr>
        <w:t>,</w:t>
      </w:r>
      <w:r w:rsidR="000F2216">
        <w:rPr>
          <w:rFonts w:ascii="Times New Roman" w:hAnsi="Times New Roman" w:cs="Times New Roman"/>
          <w:color w:val="000000" w:themeColor="text1"/>
          <w:sz w:val="24"/>
          <w:szCs w:val="24"/>
        </w:rPr>
        <w:t xml:space="preserve"> such as in the biomedical, biotechnology, food industry, </w:t>
      </w:r>
      <w:r>
        <w:rPr>
          <w:rFonts w:ascii="Times New Roman" w:hAnsi="Times New Roman" w:cs="Times New Roman"/>
          <w:color w:val="000000" w:themeColor="text1"/>
          <w:sz w:val="24"/>
          <w:szCs w:val="24"/>
        </w:rPr>
        <w:t xml:space="preserve">and </w:t>
      </w:r>
      <w:r w:rsidR="000F2216">
        <w:rPr>
          <w:rFonts w:ascii="Times New Roman" w:hAnsi="Times New Roman" w:cs="Times New Roman"/>
          <w:color w:val="000000" w:themeColor="text1"/>
          <w:sz w:val="24"/>
          <w:szCs w:val="24"/>
        </w:rPr>
        <w:t>drug delivery</w:t>
      </w:r>
      <w:r w:rsidR="0094064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w:t>
      </w:r>
      <w:r w:rsidR="000F2216">
        <w:rPr>
          <w:rFonts w:ascii="Times New Roman" w:hAnsi="Times New Roman" w:cs="Times New Roman"/>
          <w:color w:val="000000" w:themeColor="text1"/>
          <w:sz w:val="24"/>
          <w:szCs w:val="24"/>
        </w:rPr>
        <w:t>ellyfish has a main role in the wound healing that helps to heal the injured cell in a faster rate by tissue rejuvenation.</w:t>
      </w:r>
      <w:r w:rsidR="004E2BEB">
        <w:rPr>
          <w:rFonts w:ascii="Times New Roman" w:hAnsi="Times New Roman" w:cs="Times New Roman"/>
          <w:color w:val="000000" w:themeColor="text1"/>
          <w:sz w:val="24"/>
          <w:szCs w:val="24"/>
        </w:rPr>
        <w:t xml:space="preserve"> The marine collagen based scaffolds have biomedical applications, the scaffold biomaterial has key role in cell attachment, growth and it will maintain the 3D structure </w:t>
      </w:r>
      <w:r w:rsidR="00F05985">
        <w:rPr>
          <w:rFonts w:ascii="Times New Roman" w:hAnsi="Times New Roman" w:cs="Times New Roman"/>
          <w:color w:val="000000" w:themeColor="text1"/>
          <w:sz w:val="24"/>
          <w:szCs w:val="24"/>
        </w:rPr>
        <w:t>for cell culture and tissue engineering by this property marine collagen have advantage over mammalian collagen due to its biocompatibility, biodegradability, water solubility which helps it in the field of biomedicine for tissue regeneration, wound healing, drug delivery and therapeutic approach for diseases (Lim</w:t>
      </w:r>
      <w:r>
        <w:rPr>
          <w:rFonts w:ascii="Times New Roman" w:hAnsi="Times New Roman" w:cs="Times New Roman"/>
          <w:color w:val="000000" w:themeColor="text1"/>
          <w:sz w:val="24"/>
          <w:szCs w:val="24"/>
        </w:rPr>
        <w:t xml:space="preserve"> </w:t>
      </w:r>
      <w:r w:rsidR="00F05985">
        <w:rPr>
          <w:rFonts w:ascii="Times New Roman" w:hAnsi="Times New Roman" w:cs="Times New Roman"/>
          <w:color w:val="000000" w:themeColor="text1"/>
          <w:sz w:val="24"/>
          <w:szCs w:val="24"/>
        </w:rPr>
        <w:t>et al.</w:t>
      </w:r>
      <w:r w:rsidR="000B0966">
        <w:rPr>
          <w:rFonts w:ascii="Times New Roman" w:hAnsi="Times New Roman" w:cs="Times New Roman"/>
          <w:color w:val="000000" w:themeColor="text1"/>
          <w:sz w:val="24"/>
          <w:szCs w:val="24"/>
        </w:rPr>
        <w:t>,</w:t>
      </w:r>
      <w:r w:rsidR="00F05985">
        <w:rPr>
          <w:rFonts w:ascii="Times New Roman" w:hAnsi="Times New Roman" w:cs="Times New Roman"/>
          <w:color w:val="000000" w:themeColor="text1"/>
          <w:sz w:val="24"/>
          <w:szCs w:val="24"/>
        </w:rPr>
        <w:t xml:space="preserve"> 20</w:t>
      </w:r>
      <w:r w:rsidR="003A28D3">
        <w:rPr>
          <w:rFonts w:ascii="Times New Roman" w:hAnsi="Times New Roman" w:cs="Times New Roman"/>
          <w:color w:val="000000" w:themeColor="text1"/>
          <w:sz w:val="24"/>
          <w:szCs w:val="24"/>
        </w:rPr>
        <w:t>19</w:t>
      </w:r>
      <w:r w:rsidR="00F05985">
        <w:rPr>
          <w:rFonts w:ascii="Times New Roman" w:hAnsi="Times New Roman" w:cs="Times New Roman"/>
          <w:color w:val="000000" w:themeColor="text1"/>
          <w:sz w:val="24"/>
          <w:szCs w:val="24"/>
        </w:rPr>
        <w:t>)</w:t>
      </w:r>
      <w:r w:rsidR="003A28D3">
        <w:rPr>
          <w:rFonts w:ascii="Times New Roman" w:hAnsi="Times New Roman" w:cs="Times New Roman"/>
          <w:color w:val="000000" w:themeColor="text1"/>
          <w:sz w:val="24"/>
          <w:szCs w:val="24"/>
        </w:rPr>
        <w:t>.</w:t>
      </w:r>
    </w:p>
    <w:p w14:paraId="5D4F85C6" w14:textId="77777777" w:rsidR="00527432" w:rsidRPr="008E212D" w:rsidRDefault="00527432" w:rsidP="004C21AE">
      <w:pPr>
        <w:spacing w:line="360" w:lineRule="auto"/>
        <w:jc w:val="both"/>
        <w:rPr>
          <w:rFonts w:ascii="Times New Roman" w:hAnsi="Times New Roman" w:cs="Times New Roman"/>
          <w:b/>
          <w:bCs/>
          <w:color w:val="000000" w:themeColor="text1"/>
          <w:sz w:val="24"/>
          <w:szCs w:val="24"/>
          <w:u w:val="single"/>
        </w:rPr>
      </w:pPr>
      <w:r w:rsidRPr="008E212D">
        <w:rPr>
          <w:rFonts w:ascii="Times New Roman" w:hAnsi="Times New Roman" w:cs="Times New Roman"/>
          <w:b/>
          <w:bCs/>
          <w:color w:val="000000" w:themeColor="text1"/>
          <w:sz w:val="24"/>
          <w:szCs w:val="24"/>
          <w:u w:val="single"/>
        </w:rPr>
        <w:br w:type="page"/>
      </w:r>
    </w:p>
    <w:p w14:paraId="4ECBF1D1" w14:textId="50E0B502" w:rsidR="00067456" w:rsidRDefault="00752EFE" w:rsidP="004436D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Collagen is an important biomaterial structural protein found in jellyfish, contributing to their gelatinous body composition, but the content of collagen may var</w:t>
      </w:r>
      <w:r w:rsidR="00EB304B">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 xml:space="preserve"> among species, influencing its application in various fields</w:t>
      </w:r>
      <w:r w:rsidR="002B4C3A">
        <w:rPr>
          <w:rFonts w:ascii="Times New Roman" w:hAnsi="Times New Roman" w:cs="Times New Roman"/>
          <w:color w:val="000000" w:themeColor="text1"/>
          <w:sz w:val="24"/>
          <w:szCs w:val="24"/>
        </w:rPr>
        <w:t xml:space="preserve"> of research.</w:t>
      </w:r>
      <w:r w:rsidR="00265F18">
        <w:rPr>
          <w:rFonts w:ascii="Times New Roman" w:hAnsi="Times New Roman" w:cs="Times New Roman"/>
          <w:color w:val="000000" w:themeColor="text1"/>
          <w:sz w:val="24"/>
          <w:szCs w:val="24"/>
        </w:rPr>
        <w:t xml:space="preserve"> Different jellyfish species such as </w:t>
      </w:r>
      <w:proofErr w:type="spellStart"/>
      <w:r w:rsidR="00265F18" w:rsidRPr="004436D8">
        <w:rPr>
          <w:rFonts w:ascii="Times New Roman" w:hAnsi="Times New Roman" w:cs="Times New Roman"/>
          <w:i/>
          <w:iCs/>
          <w:color w:val="000000" w:themeColor="text1"/>
          <w:sz w:val="24"/>
          <w:szCs w:val="24"/>
        </w:rPr>
        <w:t>Rhizostoma</w:t>
      </w:r>
      <w:proofErr w:type="spellEnd"/>
      <w:r w:rsidR="00265F18" w:rsidRPr="004436D8">
        <w:rPr>
          <w:rFonts w:ascii="Times New Roman" w:hAnsi="Times New Roman" w:cs="Times New Roman"/>
          <w:i/>
          <w:iCs/>
          <w:color w:val="000000" w:themeColor="text1"/>
          <w:sz w:val="24"/>
          <w:szCs w:val="24"/>
        </w:rPr>
        <w:t xml:space="preserve"> </w:t>
      </w:r>
      <w:proofErr w:type="spellStart"/>
      <w:r w:rsidR="00265F18" w:rsidRPr="004436D8">
        <w:rPr>
          <w:rFonts w:ascii="Times New Roman" w:hAnsi="Times New Roman" w:cs="Times New Roman"/>
          <w:i/>
          <w:iCs/>
          <w:color w:val="000000" w:themeColor="text1"/>
          <w:sz w:val="24"/>
          <w:szCs w:val="24"/>
        </w:rPr>
        <w:t>pulmo</w:t>
      </w:r>
      <w:proofErr w:type="spellEnd"/>
      <w:r w:rsidR="00265F18" w:rsidRPr="004436D8">
        <w:rPr>
          <w:rFonts w:ascii="Times New Roman" w:hAnsi="Times New Roman" w:cs="Times New Roman"/>
          <w:i/>
          <w:iCs/>
          <w:color w:val="000000" w:themeColor="text1"/>
          <w:sz w:val="24"/>
          <w:szCs w:val="24"/>
        </w:rPr>
        <w:t xml:space="preserve">, Aurelia </w:t>
      </w:r>
      <w:proofErr w:type="spellStart"/>
      <w:r w:rsidR="00265F18" w:rsidRPr="004436D8">
        <w:rPr>
          <w:rFonts w:ascii="Times New Roman" w:hAnsi="Times New Roman" w:cs="Times New Roman"/>
          <w:i/>
          <w:iCs/>
          <w:color w:val="000000" w:themeColor="text1"/>
          <w:sz w:val="24"/>
          <w:szCs w:val="24"/>
        </w:rPr>
        <w:t>aurita</w:t>
      </w:r>
      <w:proofErr w:type="spellEnd"/>
      <w:r w:rsidR="00265F18" w:rsidRPr="004436D8">
        <w:rPr>
          <w:rFonts w:ascii="Times New Roman" w:hAnsi="Times New Roman" w:cs="Times New Roman"/>
          <w:i/>
          <w:iCs/>
          <w:color w:val="000000" w:themeColor="text1"/>
          <w:sz w:val="24"/>
          <w:szCs w:val="24"/>
        </w:rPr>
        <w:t xml:space="preserve">, </w:t>
      </w:r>
      <w:proofErr w:type="spellStart"/>
      <w:r w:rsidR="00265F18" w:rsidRPr="004436D8">
        <w:rPr>
          <w:rFonts w:ascii="Times New Roman" w:hAnsi="Times New Roman" w:cs="Times New Roman"/>
          <w:i/>
          <w:iCs/>
          <w:color w:val="000000" w:themeColor="text1"/>
          <w:sz w:val="24"/>
          <w:szCs w:val="24"/>
        </w:rPr>
        <w:t>Nemopilema</w:t>
      </w:r>
      <w:proofErr w:type="spellEnd"/>
      <w:r w:rsidR="00265F18" w:rsidRPr="004436D8">
        <w:rPr>
          <w:rFonts w:ascii="Times New Roman" w:hAnsi="Times New Roman" w:cs="Times New Roman"/>
          <w:i/>
          <w:iCs/>
          <w:color w:val="000000" w:themeColor="text1"/>
          <w:sz w:val="24"/>
          <w:szCs w:val="24"/>
        </w:rPr>
        <w:t xml:space="preserve"> </w:t>
      </w:r>
      <w:proofErr w:type="spellStart"/>
      <w:r w:rsidR="00265F18" w:rsidRPr="004436D8">
        <w:rPr>
          <w:rFonts w:ascii="Times New Roman" w:hAnsi="Times New Roman" w:cs="Times New Roman"/>
          <w:i/>
          <w:iCs/>
          <w:color w:val="000000" w:themeColor="text1"/>
          <w:sz w:val="24"/>
          <w:szCs w:val="24"/>
        </w:rPr>
        <w:t>noumurai</w:t>
      </w:r>
      <w:proofErr w:type="spellEnd"/>
      <w:r w:rsidR="00265F18" w:rsidRPr="004436D8">
        <w:rPr>
          <w:rFonts w:ascii="Times New Roman" w:hAnsi="Times New Roman" w:cs="Times New Roman"/>
          <w:i/>
          <w:iCs/>
          <w:color w:val="000000" w:themeColor="text1"/>
          <w:sz w:val="24"/>
          <w:szCs w:val="24"/>
        </w:rPr>
        <w:t xml:space="preserve">, </w:t>
      </w:r>
      <w:proofErr w:type="spellStart"/>
      <w:r w:rsidR="00265F18" w:rsidRPr="004436D8">
        <w:rPr>
          <w:rFonts w:ascii="Times New Roman" w:hAnsi="Times New Roman" w:cs="Times New Roman"/>
          <w:i/>
          <w:iCs/>
          <w:color w:val="000000" w:themeColor="text1"/>
          <w:sz w:val="24"/>
          <w:szCs w:val="24"/>
        </w:rPr>
        <w:t>Chrysaora</w:t>
      </w:r>
      <w:proofErr w:type="spellEnd"/>
      <w:r w:rsidR="00265F18" w:rsidRPr="004436D8">
        <w:rPr>
          <w:rFonts w:ascii="Times New Roman" w:hAnsi="Times New Roman" w:cs="Times New Roman"/>
          <w:i/>
          <w:iCs/>
          <w:color w:val="000000" w:themeColor="text1"/>
          <w:sz w:val="24"/>
          <w:szCs w:val="24"/>
        </w:rPr>
        <w:t xml:space="preserve"> </w:t>
      </w:r>
      <w:proofErr w:type="spellStart"/>
      <w:r w:rsidR="00265F18" w:rsidRPr="004436D8">
        <w:rPr>
          <w:rFonts w:ascii="Times New Roman" w:hAnsi="Times New Roman" w:cs="Times New Roman"/>
          <w:i/>
          <w:iCs/>
          <w:color w:val="000000" w:themeColor="text1"/>
          <w:sz w:val="24"/>
          <w:szCs w:val="24"/>
        </w:rPr>
        <w:t>quinquecirrha</w:t>
      </w:r>
      <w:proofErr w:type="spellEnd"/>
      <w:r w:rsidR="00265F18" w:rsidRPr="004436D8">
        <w:rPr>
          <w:rFonts w:ascii="Times New Roman" w:hAnsi="Times New Roman" w:cs="Times New Roman"/>
          <w:i/>
          <w:iCs/>
          <w:color w:val="000000" w:themeColor="text1"/>
          <w:sz w:val="24"/>
          <w:szCs w:val="24"/>
        </w:rPr>
        <w:t xml:space="preserve">, </w:t>
      </w:r>
      <w:proofErr w:type="spellStart"/>
      <w:r w:rsidR="00265F18" w:rsidRPr="004436D8">
        <w:rPr>
          <w:rFonts w:ascii="Times New Roman" w:hAnsi="Times New Roman" w:cs="Times New Roman"/>
          <w:i/>
          <w:iCs/>
          <w:color w:val="000000" w:themeColor="text1"/>
          <w:sz w:val="24"/>
          <w:szCs w:val="24"/>
        </w:rPr>
        <w:t>Acromitus</w:t>
      </w:r>
      <w:proofErr w:type="spellEnd"/>
      <w:r w:rsidR="00265F18" w:rsidRPr="004436D8">
        <w:rPr>
          <w:rFonts w:ascii="Times New Roman" w:hAnsi="Times New Roman" w:cs="Times New Roman"/>
          <w:i/>
          <w:iCs/>
          <w:color w:val="000000" w:themeColor="text1"/>
          <w:sz w:val="24"/>
          <w:szCs w:val="24"/>
        </w:rPr>
        <w:t xml:space="preserve"> </w:t>
      </w:r>
      <w:proofErr w:type="spellStart"/>
      <w:r w:rsidR="00265F18" w:rsidRPr="004436D8">
        <w:rPr>
          <w:rFonts w:ascii="Times New Roman" w:hAnsi="Times New Roman" w:cs="Times New Roman"/>
          <w:i/>
          <w:iCs/>
          <w:color w:val="000000" w:themeColor="text1"/>
          <w:sz w:val="24"/>
          <w:szCs w:val="24"/>
        </w:rPr>
        <w:t>flagellatus</w:t>
      </w:r>
      <w:proofErr w:type="spellEnd"/>
      <w:r w:rsidR="00265F18">
        <w:rPr>
          <w:rFonts w:ascii="Times New Roman" w:hAnsi="Times New Roman" w:cs="Times New Roman"/>
          <w:color w:val="000000" w:themeColor="text1"/>
          <w:sz w:val="24"/>
          <w:szCs w:val="24"/>
        </w:rPr>
        <w:t xml:space="preserve"> etc</w:t>
      </w:r>
      <w:r w:rsidR="00EB304B">
        <w:rPr>
          <w:rFonts w:ascii="Times New Roman" w:hAnsi="Times New Roman" w:cs="Times New Roman"/>
          <w:color w:val="000000" w:themeColor="text1"/>
          <w:sz w:val="24"/>
          <w:szCs w:val="24"/>
        </w:rPr>
        <w:t>.</w:t>
      </w:r>
      <w:r w:rsidR="00265F18">
        <w:rPr>
          <w:rFonts w:ascii="Times New Roman" w:hAnsi="Times New Roman" w:cs="Times New Roman"/>
          <w:color w:val="000000" w:themeColor="text1"/>
          <w:sz w:val="24"/>
          <w:szCs w:val="24"/>
        </w:rPr>
        <w:t xml:space="preserve"> have </w:t>
      </w:r>
      <w:r w:rsidR="00EB304B">
        <w:rPr>
          <w:rFonts w:ascii="Times New Roman" w:hAnsi="Times New Roman" w:cs="Times New Roman"/>
          <w:color w:val="000000" w:themeColor="text1"/>
          <w:sz w:val="24"/>
          <w:szCs w:val="24"/>
        </w:rPr>
        <w:t xml:space="preserve">a </w:t>
      </w:r>
      <w:r w:rsidR="00265F18">
        <w:rPr>
          <w:rFonts w:ascii="Times New Roman" w:hAnsi="Times New Roman" w:cs="Times New Roman"/>
          <w:color w:val="000000" w:themeColor="text1"/>
          <w:sz w:val="24"/>
          <w:szCs w:val="24"/>
        </w:rPr>
        <w:t>high to moderate range of collagen content</w:t>
      </w:r>
      <w:r w:rsidR="00EB304B">
        <w:rPr>
          <w:rFonts w:ascii="Times New Roman" w:hAnsi="Times New Roman" w:cs="Times New Roman"/>
          <w:color w:val="000000" w:themeColor="text1"/>
          <w:sz w:val="24"/>
          <w:szCs w:val="24"/>
        </w:rPr>
        <w:t>,</w:t>
      </w:r>
      <w:r w:rsidR="00265F18">
        <w:rPr>
          <w:rFonts w:ascii="Times New Roman" w:hAnsi="Times New Roman" w:cs="Times New Roman"/>
          <w:color w:val="000000" w:themeColor="text1"/>
          <w:sz w:val="24"/>
          <w:szCs w:val="24"/>
        </w:rPr>
        <w:t xml:space="preserve"> which ha</w:t>
      </w:r>
      <w:r w:rsidR="00DC0F18">
        <w:rPr>
          <w:rFonts w:ascii="Times New Roman" w:hAnsi="Times New Roman" w:cs="Times New Roman"/>
          <w:color w:val="000000" w:themeColor="text1"/>
          <w:sz w:val="24"/>
          <w:szCs w:val="24"/>
        </w:rPr>
        <w:t>s</w:t>
      </w:r>
      <w:r w:rsidR="00265F18">
        <w:rPr>
          <w:rFonts w:ascii="Times New Roman" w:hAnsi="Times New Roman" w:cs="Times New Roman"/>
          <w:color w:val="000000" w:themeColor="text1"/>
          <w:sz w:val="24"/>
          <w:szCs w:val="24"/>
        </w:rPr>
        <w:t xml:space="preserve"> a purpose in wound healing, tissue engineering, cosmetic production and pharmaceutical applications.</w:t>
      </w:r>
      <w:r w:rsidR="003C0DE0">
        <w:rPr>
          <w:rFonts w:ascii="Times New Roman" w:hAnsi="Times New Roman" w:cs="Times New Roman"/>
          <w:color w:val="000000" w:themeColor="text1"/>
          <w:sz w:val="24"/>
          <w:szCs w:val="24"/>
        </w:rPr>
        <w:t xml:space="preserve"> </w:t>
      </w:r>
    </w:p>
    <w:p w14:paraId="20FBF1AB" w14:textId="77777777" w:rsidR="00E946AF" w:rsidRDefault="003C0DE0" w:rsidP="00E946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Peptide soluble collagen (PSC) from dried jellyfish and dried squid contained a collagen form classified as type</w:t>
      </w:r>
      <w:r w:rsidR="00557B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 of molecular composition comparable with that of collagen type</w:t>
      </w:r>
      <w:r w:rsidR="00557B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1 from rat tail. The collagen showed high solubility at acidic pH (4-5) but its solubility markedly decreased in the presence of </w:t>
      </w:r>
      <w:r w:rsidR="00557B79">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odium </w:t>
      </w:r>
      <w:r w:rsidR="00557B79">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hloride up to 2%</w:t>
      </w:r>
      <w:r w:rsidR="0083562A">
        <w:rPr>
          <w:rFonts w:ascii="Times New Roman" w:hAnsi="Times New Roman" w:cs="Times New Roman"/>
          <w:color w:val="000000" w:themeColor="text1"/>
          <w:sz w:val="24"/>
          <w:szCs w:val="24"/>
        </w:rPr>
        <w:t>. Collagen type</w:t>
      </w:r>
      <w:r w:rsidR="00557B79">
        <w:rPr>
          <w:rFonts w:ascii="Times New Roman" w:hAnsi="Times New Roman" w:cs="Times New Roman"/>
          <w:color w:val="000000" w:themeColor="text1"/>
          <w:sz w:val="24"/>
          <w:szCs w:val="24"/>
        </w:rPr>
        <w:t>-</w:t>
      </w:r>
      <w:r w:rsidR="0083562A">
        <w:rPr>
          <w:rFonts w:ascii="Times New Roman" w:hAnsi="Times New Roman" w:cs="Times New Roman"/>
          <w:color w:val="000000" w:themeColor="text1"/>
          <w:sz w:val="24"/>
          <w:szCs w:val="24"/>
        </w:rPr>
        <w:t>1 from dried jellyfish and dried squid could be a useful alternative to mammalian collagen with potential use in the biomedical, pharmaceutical and nutraceuticals industries (</w:t>
      </w:r>
      <w:proofErr w:type="spellStart"/>
      <w:r w:rsidR="0083562A">
        <w:rPr>
          <w:rFonts w:ascii="Times New Roman" w:hAnsi="Times New Roman" w:cs="Times New Roman"/>
          <w:color w:val="000000" w:themeColor="text1"/>
          <w:sz w:val="24"/>
          <w:szCs w:val="24"/>
        </w:rPr>
        <w:t>Janka</w:t>
      </w:r>
      <w:r w:rsidR="00853AC9">
        <w:rPr>
          <w:rFonts w:ascii="Times New Roman" w:hAnsi="Times New Roman" w:cs="Times New Roman"/>
          <w:color w:val="000000" w:themeColor="text1"/>
          <w:sz w:val="24"/>
          <w:szCs w:val="24"/>
        </w:rPr>
        <w:t>ngram</w:t>
      </w:r>
      <w:proofErr w:type="spellEnd"/>
      <w:r w:rsidR="00853AC9">
        <w:rPr>
          <w:rFonts w:ascii="Times New Roman" w:hAnsi="Times New Roman" w:cs="Times New Roman"/>
          <w:color w:val="000000" w:themeColor="text1"/>
          <w:sz w:val="24"/>
          <w:szCs w:val="24"/>
        </w:rPr>
        <w:t xml:space="preserve"> et al.</w:t>
      </w:r>
      <w:r w:rsidR="000B0966">
        <w:rPr>
          <w:rFonts w:ascii="Times New Roman" w:hAnsi="Times New Roman" w:cs="Times New Roman"/>
          <w:color w:val="000000" w:themeColor="text1"/>
          <w:sz w:val="24"/>
          <w:szCs w:val="24"/>
        </w:rPr>
        <w:t>,</w:t>
      </w:r>
      <w:r w:rsidR="00853AC9">
        <w:rPr>
          <w:rFonts w:ascii="Times New Roman" w:hAnsi="Times New Roman" w:cs="Times New Roman"/>
          <w:color w:val="000000" w:themeColor="text1"/>
          <w:sz w:val="24"/>
          <w:szCs w:val="24"/>
        </w:rPr>
        <w:t xml:space="preserve"> 2016).</w:t>
      </w:r>
    </w:p>
    <w:p w14:paraId="2D3BCF3C" w14:textId="6C33413F" w:rsidR="00E946AF" w:rsidRPr="00C10358" w:rsidRDefault="00853AC9" w:rsidP="00C1035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extraction</w:t>
      </w:r>
      <w:r w:rsidR="007C29B1">
        <w:rPr>
          <w:rFonts w:ascii="Times New Roman" w:hAnsi="Times New Roman" w:cs="Times New Roman"/>
          <w:color w:val="000000" w:themeColor="text1"/>
          <w:sz w:val="24"/>
          <w:szCs w:val="24"/>
        </w:rPr>
        <w:t xml:space="preserve"> and</w:t>
      </w:r>
      <w:r>
        <w:rPr>
          <w:rFonts w:ascii="Times New Roman" w:hAnsi="Times New Roman" w:cs="Times New Roman"/>
          <w:color w:val="000000" w:themeColor="text1"/>
          <w:sz w:val="24"/>
          <w:szCs w:val="24"/>
        </w:rPr>
        <w:t xml:space="preserve"> determin</w:t>
      </w:r>
      <w:r w:rsidR="007C29B1">
        <w:rPr>
          <w:rFonts w:ascii="Times New Roman" w:hAnsi="Times New Roman" w:cs="Times New Roman"/>
          <w:color w:val="000000" w:themeColor="text1"/>
          <w:sz w:val="24"/>
          <w:szCs w:val="24"/>
        </w:rPr>
        <w:t>ation</w:t>
      </w:r>
      <w:r>
        <w:rPr>
          <w:rFonts w:ascii="Times New Roman" w:hAnsi="Times New Roman" w:cs="Times New Roman"/>
          <w:color w:val="000000" w:themeColor="text1"/>
          <w:sz w:val="24"/>
          <w:szCs w:val="24"/>
        </w:rPr>
        <w:t xml:space="preserve"> </w:t>
      </w:r>
      <w:r w:rsidR="007C29B1">
        <w:rPr>
          <w:rFonts w:ascii="Times New Roman" w:hAnsi="Times New Roman" w:cs="Times New Roman"/>
          <w:color w:val="000000" w:themeColor="text1"/>
          <w:sz w:val="24"/>
          <w:szCs w:val="24"/>
        </w:rPr>
        <w:t xml:space="preserve">of collagen </w:t>
      </w:r>
      <w:r>
        <w:rPr>
          <w:rFonts w:ascii="Times New Roman" w:hAnsi="Times New Roman" w:cs="Times New Roman"/>
          <w:color w:val="000000" w:themeColor="text1"/>
          <w:sz w:val="24"/>
          <w:szCs w:val="24"/>
        </w:rPr>
        <w:t xml:space="preserve">different methods are used such as the </w:t>
      </w:r>
      <w:r w:rsidR="00F509BD">
        <w:rPr>
          <w:rFonts w:ascii="Times New Roman" w:hAnsi="Times New Roman" w:cs="Times New Roman"/>
          <w:color w:val="000000" w:themeColor="text1"/>
          <w:sz w:val="24"/>
          <w:szCs w:val="24"/>
        </w:rPr>
        <w:t xml:space="preserve">amino acid composition can analyzed by High Performance Liquid Chromatography(HPLC), molar ratios of particular collagen types involves separation of peptide mixture produced by enzymatic digestion with several methods such as Sodium dodecyl </w:t>
      </w:r>
      <w:proofErr w:type="spellStart"/>
      <w:r w:rsidR="00F509BD">
        <w:rPr>
          <w:rFonts w:ascii="Times New Roman" w:hAnsi="Times New Roman" w:cs="Times New Roman"/>
          <w:color w:val="000000" w:themeColor="text1"/>
          <w:sz w:val="24"/>
          <w:szCs w:val="24"/>
        </w:rPr>
        <w:t>sulphate</w:t>
      </w:r>
      <w:proofErr w:type="spellEnd"/>
      <w:r w:rsidR="00F509BD">
        <w:rPr>
          <w:rFonts w:ascii="Times New Roman" w:hAnsi="Times New Roman" w:cs="Times New Roman"/>
          <w:color w:val="000000" w:themeColor="text1"/>
          <w:sz w:val="24"/>
          <w:szCs w:val="24"/>
        </w:rPr>
        <w:t xml:space="preserve"> – Polyacrylamide gel electrophoresis(SDS-PAGE) and it can be detected by Mass Spectrometry(MS)</w:t>
      </w:r>
      <w:r w:rsidR="000B0966">
        <w:rPr>
          <w:rFonts w:ascii="Times New Roman" w:hAnsi="Times New Roman" w:cs="Times New Roman"/>
          <w:color w:val="000000" w:themeColor="text1"/>
          <w:sz w:val="24"/>
          <w:szCs w:val="24"/>
        </w:rPr>
        <w:t xml:space="preserve"> or Liquid chromatography /electrospray ionization mass spectrometers (</w:t>
      </w:r>
      <w:proofErr w:type="spellStart"/>
      <w:r w:rsidR="000B0966">
        <w:rPr>
          <w:rFonts w:ascii="Times New Roman" w:hAnsi="Times New Roman" w:cs="Times New Roman"/>
          <w:color w:val="000000" w:themeColor="text1"/>
          <w:sz w:val="24"/>
          <w:szCs w:val="24"/>
        </w:rPr>
        <w:t>Guifeng</w:t>
      </w:r>
      <w:proofErr w:type="spellEnd"/>
      <w:r w:rsidR="000B0966">
        <w:rPr>
          <w:rFonts w:ascii="Times New Roman" w:hAnsi="Times New Roman" w:cs="Times New Roman"/>
          <w:color w:val="000000" w:themeColor="text1"/>
          <w:sz w:val="24"/>
          <w:szCs w:val="24"/>
        </w:rPr>
        <w:t xml:space="preserve"> et al., 2006).</w:t>
      </w:r>
    </w:p>
    <w:p w14:paraId="26DBE760" w14:textId="0C04C869" w:rsidR="00E71C44" w:rsidRDefault="0000576B" w:rsidP="004436D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rapid increase in jellyfish populations due to clima</w:t>
      </w:r>
      <w:r w:rsidR="00C5327A">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e change, overfishing and habitat alterations has raised ecological concerns, inc</w:t>
      </w:r>
      <w:r w:rsidR="00C5327A">
        <w:rPr>
          <w:rFonts w:ascii="Times New Roman" w:hAnsi="Times New Roman" w:cs="Times New Roman"/>
          <w:color w:val="000000" w:themeColor="text1"/>
          <w:sz w:val="24"/>
          <w:szCs w:val="24"/>
        </w:rPr>
        <w:t>lu</w:t>
      </w:r>
      <w:r>
        <w:rPr>
          <w:rFonts w:ascii="Times New Roman" w:hAnsi="Times New Roman" w:cs="Times New Roman"/>
          <w:color w:val="000000" w:themeColor="text1"/>
          <w:sz w:val="24"/>
          <w:szCs w:val="24"/>
        </w:rPr>
        <w:t xml:space="preserve">ding disruption of marine food webs and fisheries. </w:t>
      </w:r>
      <w:r w:rsidR="00E71C44">
        <w:rPr>
          <w:rFonts w:ascii="Times New Roman" w:hAnsi="Times New Roman" w:cs="Times New Roman"/>
          <w:color w:val="000000" w:themeColor="text1"/>
          <w:sz w:val="24"/>
          <w:szCs w:val="24"/>
        </w:rPr>
        <w:t>Despite its potential, jellyfish collagen is not widely studied and more research is needed to understand its properties and applications.</w:t>
      </w:r>
      <w:r w:rsidR="00C5327A">
        <w:rPr>
          <w:rFonts w:ascii="Times New Roman" w:hAnsi="Times New Roman" w:cs="Times New Roman"/>
          <w:color w:val="000000" w:themeColor="text1"/>
          <w:sz w:val="24"/>
          <w:szCs w:val="24"/>
        </w:rPr>
        <w:t xml:space="preserve"> Utilizing jellyfish derived collagen not only addresses the environmental challenges but also offers a sustainable alternative to traditional collagen sources. </w:t>
      </w:r>
      <w:r w:rsidR="00E71C44">
        <w:rPr>
          <w:rFonts w:ascii="Times New Roman" w:hAnsi="Times New Roman" w:cs="Times New Roman"/>
          <w:color w:val="000000" w:themeColor="text1"/>
          <w:sz w:val="24"/>
          <w:szCs w:val="24"/>
        </w:rPr>
        <w:t xml:space="preserve"> </w:t>
      </w:r>
      <w:r w:rsidR="00FC434D">
        <w:rPr>
          <w:rFonts w:ascii="Times New Roman" w:hAnsi="Times New Roman" w:cs="Times New Roman"/>
          <w:color w:val="000000" w:themeColor="text1"/>
          <w:sz w:val="24"/>
          <w:szCs w:val="24"/>
        </w:rPr>
        <w:t>The</w:t>
      </w:r>
      <w:r w:rsidR="00E71C44">
        <w:rPr>
          <w:rFonts w:ascii="Times New Roman" w:hAnsi="Times New Roman" w:cs="Times New Roman"/>
          <w:color w:val="000000" w:themeColor="text1"/>
          <w:sz w:val="24"/>
          <w:szCs w:val="24"/>
        </w:rPr>
        <w:t xml:space="preserve">refore, this study </w:t>
      </w:r>
      <w:r w:rsidR="00FC434D">
        <w:rPr>
          <w:rFonts w:ascii="Times New Roman" w:hAnsi="Times New Roman" w:cs="Times New Roman"/>
          <w:color w:val="000000" w:themeColor="text1"/>
          <w:sz w:val="24"/>
          <w:szCs w:val="24"/>
        </w:rPr>
        <w:t>aim</w:t>
      </w:r>
      <w:r w:rsidR="00E71C44">
        <w:rPr>
          <w:rFonts w:ascii="Times New Roman" w:hAnsi="Times New Roman" w:cs="Times New Roman"/>
          <w:color w:val="000000" w:themeColor="text1"/>
          <w:sz w:val="24"/>
          <w:szCs w:val="24"/>
        </w:rPr>
        <w:t>s</w:t>
      </w:r>
      <w:r w:rsidR="00FC434D">
        <w:rPr>
          <w:rFonts w:ascii="Times New Roman" w:hAnsi="Times New Roman" w:cs="Times New Roman"/>
          <w:color w:val="000000" w:themeColor="text1"/>
          <w:sz w:val="24"/>
          <w:szCs w:val="24"/>
        </w:rPr>
        <w:t xml:space="preserve"> </w:t>
      </w:r>
      <w:r w:rsidR="00E71C44">
        <w:rPr>
          <w:rFonts w:ascii="Times New Roman" w:hAnsi="Times New Roman" w:cs="Times New Roman"/>
          <w:color w:val="000000" w:themeColor="text1"/>
          <w:sz w:val="24"/>
          <w:szCs w:val="24"/>
        </w:rPr>
        <w:t xml:space="preserve">to extract and analyze jellyfish collagen to determine its structural stability, biochemical characteristics and possible uses in industrial applications. </w:t>
      </w:r>
    </w:p>
    <w:p w14:paraId="66DDC174" w14:textId="77777777" w:rsidR="00C90E8E" w:rsidRDefault="00C90E8E" w:rsidP="004436D8">
      <w:pPr>
        <w:spacing w:line="360" w:lineRule="auto"/>
        <w:jc w:val="both"/>
        <w:rPr>
          <w:rFonts w:ascii="Times New Roman" w:hAnsi="Times New Roman" w:cs="Times New Roman"/>
          <w:color w:val="000000" w:themeColor="text1"/>
          <w:sz w:val="24"/>
          <w:szCs w:val="24"/>
        </w:rPr>
      </w:pPr>
    </w:p>
    <w:p w14:paraId="71187259" w14:textId="77777777" w:rsidR="00C90E8E" w:rsidRDefault="00C90E8E" w:rsidP="004436D8">
      <w:pPr>
        <w:spacing w:line="360" w:lineRule="auto"/>
        <w:jc w:val="both"/>
        <w:rPr>
          <w:rFonts w:ascii="Times New Roman" w:hAnsi="Times New Roman" w:cs="Times New Roman"/>
          <w:color w:val="000000" w:themeColor="text1"/>
          <w:sz w:val="24"/>
          <w:szCs w:val="24"/>
        </w:rPr>
      </w:pPr>
    </w:p>
    <w:p w14:paraId="3F3A42E7" w14:textId="77777777" w:rsidR="00C90E8E" w:rsidRDefault="00C90E8E" w:rsidP="004436D8">
      <w:pPr>
        <w:spacing w:line="360" w:lineRule="auto"/>
        <w:jc w:val="both"/>
        <w:rPr>
          <w:rFonts w:ascii="Times New Roman" w:hAnsi="Times New Roman" w:cs="Times New Roman"/>
          <w:color w:val="000000" w:themeColor="text1"/>
          <w:sz w:val="24"/>
          <w:szCs w:val="24"/>
        </w:rPr>
      </w:pPr>
    </w:p>
    <w:p w14:paraId="69EC2F47" w14:textId="77777777" w:rsidR="00C90E8E" w:rsidRDefault="00C90E8E" w:rsidP="004436D8">
      <w:pPr>
        <w:spacing w:line="360" w:lineRule="auto"/>
        <w:jc w:val="both"/>
        <w:rPr>
          <w:rFonts w:ascii="Times New Roman" w:hAnsi="Times New Roman" w:cs="Times New Roman"/>
          <w:color w:val="000000" w:themeColor="text1"/>
          <w:sz w:val="24"/>
          <w:szCs w:val="24"/>
        </w:rPr>
      </w:pPr>
    </w:p>
    <w:p w14:paraId="0F390526" w14:textId="77777777" w:rsidR="00C90E8E" w:rsidRDefault="00C90E8E" w:rsidP="004436D8">
      <w:pPr>
        <w:spacing w:line="360" w:lineRule="auto"/>
        <w:jc w:val="both"/>
        <w:rPr>
          <w:rFonts w:ascii="Times New Roman" w:hAnsi="Times New Roman" w:cs="Times New Roman"/>
          <w:color w:val="000000" w:themeColor="text1"/>
          <w:sz w:val="24"/>
          <w:szCs w:val="24"/>
        </w:rPr>
      </w:pPr>
    </w:p>
    <w:p w14:paraId="590FA1FB" w14:textId="77777777" w:rsidR="00C90E8E" w:rsidRDefault="00C90E8E" w:rsidP="004436D8">
      <w:pPr>
        <w:spacing w:line="360" w:lineRule="auto"/>
        <w:jc w:val="both"/>
        <w:rPr>
          <w:rFonts w:ascii="Times New Roman" w:hAnsi="Times New Roman" w:cs="Times New Roman"/>
          <w:color w:val="000000" w:themeColor="text1"/>
          <w:sz w:val="24"/>
          <w:szCs w:val="24"/>
        </w:rPr>
      </w:pPr>
    </w:p>
    <w:p w14:paraId="0B7F23D8" w14:textId="14E5BEE9" w:rsidR="00C90E8E" w:rsidRDefault="00C90E8E" w:rsidP="007057CA">
      <w:pPr>
        <w:pStyle w:val="ListParagraph"/>
        <w:numPr>
          <w:ilvl w:val="0"/>
          <w:numId w:val="14"/>
        </w:numPr>
        <w:jc w:val="center"/>
        <w:rPr>
          <w:rFonts w:ascii="Times New Roman" w:hAnsi="Times New Roman" w:cs="Times New Roman"/>
          <w:b/>
          <w:bCs/>
          <w:color w:val="000000" w:themeColor="text1"/>
          <w:sz w:val="28"/>
          <w:szCs w:val="28"/>
          <w:u w:val="single"/>
        </w:rPr>
      </w:pPr>
      <w:r w:rsidRPr="007057CA">
        <w:rPr>
          <w:rFonts w:ascii="Times New Roman" w:hAnsi="Times New Roman" w:cs="Times New Roman"/>
          <w:b/>
          <w:bCs/>
          <w:color w:val="000000" w:themeColor="text1"/>
          <w:sz w:val="28"/>
          <w:szCs w:val="28"/>
          <w:u w:val="single"/>
        </w:rPr>
        <w:lastRenderedPageBreak/>
        <w:t>REVIEW OF LITERATURE</w:t>
      </w:r>
    </w:p>
    <w:p w14:paraId="4CD9BBF2" w14:textId="36D0D59B" w:rsidR="00357367" w:rsidRDefault="00357367" w:rsidP="00357367">
      <w:pPr>
        <w:rPr>
          <w:rFonts w:ascii="Times New Roman" w:hAnsi="Times New Roman" w:cs="Times New Roman"/>
          <w:b/>
          <w:bCs/>
          <w:color w:val="000000" w:themeColor="text1"/>
          <w:sz w:val="28"/>
          <w:szCs w:val="28"/>
          <w:u w:val="single"/>
        </w:rPr>
      </w:pPr>
    </w:p>
    <w:p w14:paraId="50C6FC48" w14:textId="77777777" w:rsidR="00357367" w:rsidRPr="002E1882"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Collagen is an essential structural protein that plays a vital role in maintaining the integrity of connective tissues in animals. The study of marine collagen dates back to the early 20</w:t>
      </w:r>
      <w:r w:rsidRPr="00BA4C4D">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when researchers began investigating the structural composition of collagen from different marine organisms (Gross, 1956). Traditional sources of collagen include bovine and porcine tissues; but concerns over disease transmission and ethical issues have led to the search for alternative sources (Nagai &amp; Suzuki, 2000).  Studies by Nagai et al. (2001) on fish collagen demonstrated its biocompatibility and lower immunogenicity that highlighted the need for further research to explore marine invertebrates. At the same time, collagen with extraction from jellyfish was studied due to its structural similarities with vertebrate collagen (Hoyer et al., 2002).</w:t>
      </w:r>
    </w:p>
    <w:p w14:paraId="7CC942E0" w14:textId="77777777" w:rsidR="00357367" w:rsidRPr="002E1882" w:rsidRDefault="00357367" w:rsidP="00357367">
      <w:pPr>
        <w:spacing w:line="360" w:lineRule="auto"/>
        <w:jc w:val="both"/>
        <w:rPr>
          <w:rFonts w:ascii="Times New Roman" w:hAnsi="Times New Roman" w:cs="Times New Roman"/>
          <w:sz w:val="24"/>
          <w:szCs w:val="24"/>
        </w:rPr>
      </w:pPr>
      <w:r w:rsidRPr="002E1882">
        <w:rPr>
          <w:rFonts w:ascii="Times New Roman" w:hAnsi="Times New Roman" w:cs="Times New Roman"/>
          <w:sz w:val="24"/>
          <w:szCs w:val="24"/>
        </w:rPr>
        <w:t xml:space="preserve">  Research study of Purcell et al.</w:t>
      </w:r>
      <w:r>
        <w:rPr>
          <w:rFonts w:ascii="Times New Roman" w:hAnsi="Times New Roman" w:cs="Times New Roman"/>
          <w:sz w:val="24"/>
          <w:szCs w:val="24"/>
        </w:rPr>
        <w:t>,</w:t>
      </w:r>
      <w:r w:rsidRPr="002E1882">
        <w:rPr>
          <w:rFonts w:ascii="Times New Roman" w:hAnsi="Times New Roman" w:cs="Times New Roman"/>
          <w:sz w:val="24"/>
          <w:szCs w:val="24"/>
        </w:rPr>
        <w:t xml:space="preserve"> (2007); </w:t>
      </w:r>
      <w:proofErr w:type="spellStart"/>
      <w:r w:rsidRPr="002E1882">
        <w:rPr>
          <w:rFonts w:ascii="Times New Roman" w:hAnsi="Times New Roman" w:cs="Times New Roman"/>
          <w:sz w:val="24"/>
          <w:szCs w:val="24"/>
        </w:rPr>
        <w:t>Pauly</w:t>
      </w:r>
      <w:proofErr w:type="spellEnd"/>
      <w:r w:rsidRPr="002E1882">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2E1882">
        <w:rPr>
          <w:rFonts w:ascii="Times New Roman" w:hAnsi="Times New Roman" w:cs="Times New Roman"/>
          <w:sz w:val="24"/>
          <w:szCs w:val="24"/>
        </w:rPr>
        <w:t xml:space="preserve">(2009) </w:t>
      </w:r>
      <w:r>
        <w:rPr>
          <w:rFonts w:ascii="Times New Roman" w:hAnsi="Times New Roman" w:cs="Times New Roman"/>
          <w:sz w:val="24"/>
          <w:szCs w:val="24"/>
        </w:rPr>
        <w:t>and</w:t>
      </w:r>
      <w:r w:rsidRPr="002E1882">
        <w:rPr>
          <w:rFonts w:ascii="Times New Roman" w:hAnsi="Times New Roman" w:cs="Times New Roman"/>
          <w:sz w:val="24"/>
          <w:szCs w:val="24"/>
        </w:rPr>
        <w:t xml:space="preserve"> Richardson et al.</w:t>
      </w:r>
      <w:r>
        <w:rPr>
          <w:rFonts w:ascii="Times New Roman" w:hAnsi="Times New Roman" w:cs="Times New Roman"/>
          <w:sz w:val="24"/>
          <w:szCs w:val="24"/>
        </w:rPr>
        <w:t xml:space="preserve">, </w:t>
      </w:r>
      <w:r w:rsidRPr="002E1882">
        <w:rPr>
          <w:rFonts w:ascii="Times New Roman" w:hAnsi="Times New Roman" w:cs="Times New Roman"/>
          <w:sz w:val="24"/>
          <w:szCs w:val="24"/>
        </w:rPr>
        <w:t>(2009) indicate</w:t>
      </w:r>
      <w:r>
        <w:rPr>
          <w:rFonts w:ascii="Times New Roman" w:hAnsi="Times New Roman" w:cs="Times New Roman"/>
          <w:sz w:val="24"/>
          <w:szCs w:val="24"/>
        </w:rPr>
        <w:t>d</w:t>
      </w:r>
      <w:r w:rsidRPr="002E1882">
        <w:rPr>
          <w:rFonts w:ascii="Times New Roman" w:hAnsi="Times New Roman" w:cs="Times New Roman"/>
          <w:sz w:val="24"/>
          <w:szCs w:val="24"/>
        </w:rPr>
        <w:t xml:space="preserve"> that jellyfish may also be </w:t>
      </w:r>
      <w:proofErr w:type="spellStart"/>
      <w:r w:rsidRPr="002E1882">
        <w:rPr>
          <w:rFonts w:ascii="Times New Roman" w:hAnsi="Times New Roman" w:cs="Times New Roman"/>
          <w:sz w:val="24"/>
          <w:szCs w:val="24"/>
        </w:rPr>
        <w:t>synanthropic</w:t>
      </w:r>
      <w:proofErr w:type="spellEnd"/>
      <w:r w:rsidRPr="002E1882">
        <w:rPr>
          <w:rFonts w:ascii="Times New Roman" w:hAnsi="Times New Roman" w:cs="Times New Roman"/>
          <w:sz w:val="24"/>
          <w:szCs w:val="24"/>
        </w:rPr>
        <w:t>, meaning they benefit from human interactions with the oceans, and as a result, may be growing globally, even though many jellyfish populations fluctuate with climatic cycles.</w:t>
      </w:r>
      <w:r>
        <w:rPr>
          <w:rFonts w:ascii="Times New Roman" w:hAnsi="Times New Roman" w:cs="Times New Roman"/>
          <w:sz w:val="24"/>
          <w:szCs w:val="24"/>
        </w:rPr>
        <w:t xml:space="preserve"> </w:t>
      </w:r>
      <w:r w:rsidRPr="002E1882">
        <w:rPr>
          <w:rFonts w:ascii="Times New Roman" w:hAnsi="Times New Roman" w:cs="Times New Roman"/>
          <w:sz w:val="24"/>
          <w:szCs w:val="24"/>
        </w:rPr>
        <w:t xml:space="preserve">An important study </w:t>
      </w:r>
      <w:r>
        <w:rPr>
          <w:rFonts w:ascii="Times New Roman" w:hAnsi="Times New Roman" w:cs="Times New Roman"/>
          <w:sz w:val="24"/>
          <w:szCs w:val="24"/>
        </w:rPr>
        <w:t>by</w:t>
      </w:r>
      <w:r w:rsidRPr="002E1882">
        <w:rPr>
          <w:rFonts w:ascii="Times New Roman" w:hAnsi="Times New Roman" w:cs="Times New Roman"/>
          <w:sz w:val="24"/>
          <w:szCs w:val="24"/>
        </w:rPr>
        <w:t xml:space="preserve"> </w:t>
      </w:r>
      <w:proofErr w:type="spellStart"/>
      <w:r w:rsidRPr="002E1882">
        <w:rPr>
          <w:rFonts w:ascii="Times New Roman" w:hAnsi="Times New Roman" w:cs="Times New Roman"/>
          <w:sz w:val="24"/>
          <w:szCs w:val="24"/>
        </w:rPr>
        <w:t>Sourour</w:t>
      </w:r>
      <w:proofErr w:type="spellEnd"/>
      <w:r w:rsidRPr="002E1882">
        <w:rPr>
          <w:rFonts w:ascii="Times New Roman" w:hAnsi="Times New Roman" w:cs="Times New Roman"/>
          <w:sz w:val="24"/>
          <w:szCs w:val="24"/>
        </w:rPr>
        <w:t xml:space="preserve"> </w:t>
      </w:r>
      <w:proofErr w:type="spellStart"/>
      <w:r w:rsidRPr="002E1882">
        <w:rPr>
          <w:rFonts w:ascii="Times New Roman" w:hAnsi="Times New Roman" w:cs="Times New Roman"/>
          <w:sz w:val="24"/>
          <w:szCs w:val="24"/>
        </w:rPr>
        <w:t>Addad</w:t>
      </w:r>
      <w:proofErr w:type="spellEnd"/>
      <w:r w:rsidRPr="002E1882">
        <w:rPr>
          <w:rFonts w:ascii="Times New Roman" w:hAnsi="Times New Roman" w:cs="Times New Roman"/>
          <w:sz w:val="24"/>
          <w:szCs w:val="24"/>
        </w:rPr>
        <w:t>, et al.</w:t>
      </w:r>
      <w:r>
        <w:rPr>
          <w:rFonts w:ascii="Times New Roman" w:hAnsi="Times New Roman" w:cs="Times New Roman"/>
          <w:sz w:val="24"/>
          <w:szCs w:val="24"/>
        </w:rPr>
        <w:t>,</w:t>
      </w:r>
      <w:r w:rsidRPr="002E1882">
        <w:rPr>
          <w:rFonts w:ascii="Times New Roman" w:hAnsi="Times New Roman" w:cs="Times New Roman"/>
          <w:sz w:val="24"/>
          <w:szCs w:val="24"/>
        </w:rPr>
        <w:t xml:space="preserve"> (2011) show</w:t>
      </w:r>
      <w:r>
        <w:rPr>
          <w:rFonts w:ascii="Times New Roman" w:hAnsi="Times New Roman" w:cs="Times New Roman"/>
          <w:sz w:val="24"/>
          <w:szCs w:val="24"/>
        </w:rPr>
        <w:t>ed</w:t>
      </w:r>
      <w:r w:rsidRPr="002E1882">
        <w:rPr>
          <w:rFonts w:ascii="Times New Roman" w:hAnsi="Times New Roman" w:cs="Times New Roman"/>
          <w:sz w:val="24"/>
          <w:szCs w:val="24"/>
        </w:rPr>
        <w:t xml:space="preserve"> that fibrillary collagens are extracellular proteins its structural and physiological properties have been successfully used in cosmetic, food and pharmaceutical industries. Jelly fishes have studied mainly for their economic potential and are compared with the mammalian </w:t>
      </w:r>
      <w:proofErr w:type="spellStart"/>
      <w:r w:rsidRPr="002E1882">
        <w:rPr>
          <w:rFonts w:ascii="Times New Roman" w:hAnsi="Times New Roman" w:cs="Times New Roman"/>
          <w:sz w:val="24"/>
          <w:szCs w:val="24"/>
        </w:rPr>
        <w:t>fibrillar</w:t>
      </w:r>
      <w:proofErr w:type="spellEnd"/>
      <w:r w:rsidRPr="002E1882">
        <w:rPr>
          <w:rFonts w:ascii="Times New Roman" w:hAnsi="Times New Roman" w:cs="Times New Roman"/>
          <w:sz w:val="24"/>
          <w:szCs w:val="24"/>
        </w:rPr>
        <w:t xml:space="preserve"> collagen in cell cytotoxicity assays and cell ad</w:t>
      </w:r>
      <w:r>
        <w:rPr>
          <w:rFonts w:ascii="Times New Roman" w:hAnsi="Times New Roman" w:cs="Times New Roman"/>
          <w:sz w:val="24"/>
          <w:szCs w:val="24"/>
        </w:rPr>
        <w:t>h</w:t>
      </w:r>
      <w:r w:rsidRPr="002E1882">
        <w:rPr>
          <w:rFonts w:ascii="Times New Roman" w:hAnsi="Times New Roman" w:cs="Times New Roman"/>
          <w:sz w:val="24"/>
          <w:szCs w:val="24"/>
        </w:rPr>
        <w:t>esion and from the data obtained from it reveals its functional properties that showed the harmlessness of jelly fish collagens and their biological effect on human cells that are similar  to the mammalian type 1 collagen and its biological properties shows that it is a good candidate for replacing bovine or human collagens in the selected biomedical applications.</w:t>
      </w:r>
    </w:p>
    <w:p w14:paraId="50177AB8" w14:textId="77777777" w:rsidR="00357367" w:rsidRPr="002E1882" w:rsidRDefault="00357367" w:rsidP="00357367">
      <w:pPr>
        <w:spacing w:line="360" w:lineRule="auto"/>
        <w:jc w:val="both"/>
        <w:rPr>
          <w:rFonts w:ascii="Times New Roman" w:hAnsi="Times New Roman" w:cs="Times New Roman"/>
          <w:sz w:val="24"/>
          <w:szCs w:val="24"/>
        </w:rPr>
      </w:pPr>
      <w:r w:rsidRPr="002E1882">
        <w:rPr>
          <w:rFonts w:ascii="Times New Roman" w:hAnsi="Times New Roman" w:cs="Times New Roman"/>
          <w:sz w:val="24"/>
          <w:szCs w:val="24"/>
        </w:rPr>
        <w:t xml:space="preserve">Study conducted by </w:t>
      </w:r>
      <w:proofErr w:type="spellStart"/>
      <w:r w:rsidRPr="002E1882">
        <w:rPr>
          <w:rFonts w:ascii="Times New Roman" w:hAnsi="Times New Roman" w:cs="Times New Roman"/>
          <w:sz w:val="24"/>
          <w:szCs w:val="24"/>
        </w:rPr>
        <w:t>Jin</w:t>
      </w:r>
      <w:proofErr w:type="spellEnd"/>
      <w:r w:rsidRPr="002E1882">
        <w:rPr>
          <w:rFonts w:ascii="Times New Roman" w:hAnsi="Times New Roman" w:cs="Times New Roman"/>
          <w:sz w:val="24"/>
          <w:szCs w:val="24"/>
        </w:rPr>
        <w:t xml:space="preserve"> Feng Ding et al.</w:t>
      </w:r>
      <w:r>
        <w:rPr>
          <w:rFonts w:ascii="Times New Roman" w:hAnsi="Times New Roman" w:cs="Times New Roman"/>
          <w:sz w:val="24"/>
          <w:szCs w:val="24"/>
        </w:rPr>
        <w:t>,</w:t>
      </w:r>
      <w:r w:rsidRPr="002E1882">
        <w:rPr>
          <w:rFonts w:ascii="Times New Roman" w:hAnsi="Times New Roman" w:cs="Times New Roman"/>
          <w:sz w:val="24"/>
          <w:szCs w:val="24"/>
        </w:rPr>
        <w:t xml:space="preserve"> (2011) show</w:t>
      </w:r>
      <w:r>
        <w:rPr>
          <w:rFonts w:ascii="Times New Roman" w:hAnsi="Times New Roman" w:cs="Times New Roman"/>
          <w:sz w:val="24"/>
          <w:szCs w:val="24"/>
        </w:rPr>
        <w:t>ed</w:t>
      </w:r>
      <w:r w:rsidRPr="002E1882">
        <w:rPr>
          <w:rFonts w:ascii="Times New Roman" w:hAnsi="Times New Roman" w:cs="Times New Roman"/>
          <w:sz w:val="24"/>
          <w:szCs w:val="24"/>
        </w:rPr>
        <w:t xml:space="preserve"> that bioactive peptides possess specific biological properties in the field of medicine and nutritional filed, in this study the in vivo anti fatigue and antioxidant activity of </w:t>
      </w:r>
      <w:r>
        <w:rPr>
          <w:rFonts w:ascii="Times New Roman" w:hAnsi="Times New Roman" w:cs="Times New Roman"/>
          <w:sz w:val="24"/>
          <w:szCs w:val="24"/>
        </w:rPr>
        <w:t>J</w:t>
      </w:r>
      <w:r w:rsidRPr="002E1882">
        <w:rPr>
          <w:rFonts w:ascii="Times New Roman" w:hAnsi="Times New Roman" w:cs="Times New Roman"/>
          <w:sz w:val="24"/>
          <w:szCs w:val="24"/>
        </w:rPr>
        <w:t xml:space="preserve">ellyfish </w:t>
      </w:r>
      <w:r>
        <w:rPr>
          <w:rFonts w:ascii="Times New Roman" w:hAnsi="Times New Roman" w:cs="Times New Roman"/>
          <w:sz w:val="24"/>
          <w:szCs w:val="24"/>
        </w:rPr>
        <w:t>C</w:t>
      </w:r>
      <w:r w:rsidRPr="002E1882">
        <w:rPr>
          <w:rFonts w:ascii="Times New Roman" w:hAnsi="Times New Roman" w:cs="Times New Roman"/>
          <w:sz w:val="24"/>
          <w:szCs w:val="24"/>
        </w:rPr>
        <w:t xml:space="preserve">ollagen </w:t>
      </w:r>
      <w:proofErr w:type="spellStart"/>
      <w:r>
        <w:rPr>
          <w:rFonts w:ascii="Times New Roman" w:hAnsi="Times New Roman" w:cs="Times New Roman"/>
          <w:sz w:val="24"/>
          <w:szCs w:val="24"/>
        </w:rPr>
        <w:t>H</w:t>
      </w:r>
      <w:r w:rsidRPr="002E1882">
        <w:rPr>
          <w:rFonts w:ascii="Times New Roman" w:hAnsi="Times New Roman" w:cs="Times New Roman"/>
          <w:sz w:val="24"/>
          <w:szCs w:val="24"/>
        </w:rPr>
        <w:t>yrolysate</w:t>
      </w:r>
      <w:proofErr w:type="spellEnd"/>
      <w:r w:rsidRPr="002E1882">
        <w:rPr>
          <w:rFonts w:ascii="Times New Roman" w:hAnsi="Times New Roman" w:cs="Times New Roman"/>
          <w:sz w:val="24"/>
          <w:szCs w:val="24"/>
        </w:rPr>
        <w:t xml:space="preserve"> (JCH) were determined by administrating it in a mice and several test are conducted which gives the results that the administrated JCH reduce blood lactic and BUN levels and increases hepatic glycogen and muscle glycogen. The MDA contents of serum and liver homogenate in the aging model had significant higher level from that analysis it is concluded that JCH could significantly alleviate fatigue of the mice and anti</w:t>
      </w:r>
      <w:r>
        <w:rPr>
          <w:rFonts w:ascii="Times New Roman" w:hAnsi="Times New Roman" w:cs="Times New Roman"/>
          <w:sz w:val="24"/>
          <w:szCs w:val="24"/>
        </w:rPr>
        <w:t>-</w:t>
      </w:r>
      <w:r w:rsidRPr="002E1882">
        <w:rPr>
          <w:rFonts w:ascii="Times New Roman" w:hAnsi="Times New Roman" w:cs="Times New Roman"/>
          <w:sz w:val="24"/>
          <w:szCs w:val="24"/>
        </w:rPr>
        <w:t>oxidative effect on aging mice indicated the worth of jellyfish collagen.</w:t>
      </w:r>
    </w:p>
    <w:p w14:paraId="2FCBBBB0" w14:textId="77777777" w:rsidR="00357367" w:rsidRDefault="00357367" w:rsidP="00357367">
      <w:pPr>
        <w:spacing w:line="360" w:lineRule="auto"/>
        <w:jc w:val="both"/>
        <w:rPr>
          <w:rFonts w:ascii="Times New Roman" w:hAnsi="Times New Roman" w:cs="Times New Roman"/>
          <w:sz w:val="24"/>
          <w:szCs w:val="24"/>
        </w:rPr>
      </w:pPr>
      <w:r w:rsidRPr="002E1882">
        <w:rPr>
          <w:rFonts w:ascii="Times New Roman" w:hAnsi="Times New Roman" w:cs="Times New Roman"/>
          <w:sz w:val="24"/>
          <w:szCs w:val="24"/>
        </w:rPr>
        <w:t xml:space="preserve"> A study conducted by Hsieh, Y.P et al.</w:t>
      </w:r>
      <w:r>
        <w:rPr>
          <w:rFonts w:ascii="Times New Roman" w:hAnsi="Times New Roman" w:cs="Times New Roman"/>
          <w:sz w:val="24"/>
          <w:szCs w:val="24"/>
        </w:rPr>
        <w:t>,</w:t>
      </w:r>
      <w:r w:rsidRPr="002E1882">
        <w:rPr>
          <w:rFonts w:ascii="Times New Roman" w:hAnsi="Times New Roman" w:cs="Times New Roman"/>
          <w:sz w:val="24"/>
          <w:szCs w:val="24"/>
        </w:rPr>
        <w:t xml:space="preserve"> (2014) show</w:t>
      </w:r>
      <w:r>
        <w:rPr>
          <w:rFonts w:ascii="Times New Roman" w:hAnsi="Times New Roman" w:cs="Times New Roman"/>
          <w:sz w:val="24"/>
          <w:szCs w:val="24"/>
        </w:rPr>
        <w:t>ed</w:t>
      </w:r>
      <w:r w:rsidRPr="002E1882">
        <w:rPr>
          <w:rFonts w:ascii="Times New Roman" w:hAnsi="Times New Roman" w:cs="Times New Roman"/>
          <w:sz w:val="24"/>
          <w:szCs w:val="24"/>
        </w:rPr>
        <w:t xml:space="preserve"> that jelly fish have been exploited commercially for food by using traditional process like mixture of salt and alum to reduce water content by this processed jelly fish have high demand in market as it contains 95% water and 4-5% </w:t>
      </w:r>
      <w:r w:rsidRPr="002E1882">
        <w:rPr>
          <w:rFonts w:ascii="Times New Roman" w:hAnsi="Times New Roman" w:cs="Times New Roman"/>
          <w:sz w:val="24"/>
          <w:szCs w:val="24"/>
        </w:rPr>
        <w:lastRenderedPageBreak/>
        <w:t>protein which provides a very low caloric value and also most of the jelly fish collagen have shown suppressing effect on antigen induced arthritis under laboratory condition which have both medical and economic benefits.</w:t>
      </w:r>
    </w:p>
    <w:p w14:paraId="35EC166C"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A study conducted by Doyle, T. K., et al., (2014) showed that jellyfish are important organism in the marine habitat they are the indicators of perturbed system and also describes about the potential application of this field, the gelatinous nature of this marine species gave access to four categories to determine carbon capture that are useful for the microhabitat of marine organism by the influence of more marine species.</w:t>
      </w:r>
    </w:p>
    <w:p w14:paraId="3D24EBA6"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work conducted by </w:t>
      </w:r>
      <w:proofErr w:type="spellStart"/>
      <w:r>
        <w:rPr>
          <w:rFonts w:ascii="Times New Roman" w:hAnsi="Times New Roman" w:cs="Times New Roman"/>
          <w:sz w:val="24"/>
          <w:szCs w:val="24"/>
        </w:rPr>
        <w:t>Zoha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Barzideth</w:t>
      </w:r>
      <w:proofErr w:type="spellEnd"/>
      <w:r>
        <w:rPr>
          <w:rFonts w:ascii="Times New Roman" w:hAnsi="Times New Roman" w:cs="Times New Roman"/>
          <w:sz w:val="24"/>
          <w:szCs w:val="24"/>
        </w:rPr>
        <w:t xml:space="preserve">, et al., (2014) shows the </w:t>
      </w:r>
      <w:proofErr w:type="spellStart"/>
      <w:r>
        <w:rPr>
          <w:rFonts w:ascii="Times New Roman" w:hAnsi="Times New Roman" w:cs="Times New Roman"/>
          <w:sz w:val="24"/>
          <w:szCs w:val="24"/>
        </w:rPr>
        <w:t>hydrolysed</w:t>
      </w:r>
      <w:proofErr w:type="spellEnd"/>
      <w:r>
        <w:rPr>
          <w:rFonts w:ascii="Times New Roman" w:hAnsi="Times New Roman" w:cs="Times New Roman"/>
          <w:sz w:val="24"/>
          <w:szCs w:val="24"/>
        </w:rPr>
        <w:t xml:space="preserve"> activity of ribbon jellyfish to get a bioactive peptide using three proteases such as trypsin, </w:t>
      </w:r>
      <w:proofErr w:type="spellStart"/>
      <w:r>
        <w:rPr>
          <w:rFonts w:ascii="Times New Roman" w:hAnsi="Times New Roman" w:cs="Times New Roman"/>
          <w:sz w:val="24"/>
          <w:szCs w:val="24"/>
        </w:rPr>
        <w:t>protamex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alcalase</w:t>
      </w:r>
      <w:proofErr w:type="spellEnd"/>
      <w:r>
        <w:rPr>
          <w:rFonts w:ascii="Times New Roman" w:hAnsi="Times New Roman" w:cs="Times New Roman"/>
          <w:sz w:val="24"/>
          <w:szCs w:val="24"/>
        </w:rPr>
        <w:t xml:space="preserve"> along with that the antioxidant and inhibitory activities of compound helps in the elevation in the hydrolysis of the </w:t>
      </w:r>
      <w:proofErr w:type="spellStart"/>
      <w:r>
        <w:rPr>
          <w:rFonts w:ascii="Times New Roman" w:hAnsi="Times New Roman" w:cs="Times New Roman"/>
          <w:sz w:val="24"/>
          <w:szCs w:val="24"/>
        </w:rPr>
        <w:t>antgiotensin</w:t>
      </w:r>
      <w:proofErr w:type="spellEnd"/>
      <w:r>
        <w:rPr>
          <w:rFonts w:ascii="Times New Roman" w:hAnsi="Times New Roman" w:cs="Times New Roman"/>
          <w:sz w:val="24"/>
          <w:szCs w:val="24"/>
        </w:rPr>
        <w:t xml:space="preserve"> 1 converting enzyme inhibitory and antioxidant activity of peptides. These activities of the peptide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by tandem mass spectrometry, which revealed the hydrolysates have a high amount of hydrophobic amino acids with a unique sequence that helps in the </w:t>
      </w:r>
      <w:proofErr w:type="spellStart"/>
      <w:r>
        <w:rPr>
          <w:rFonts w:ascii="Times New Roman" w:hAnsi="Times New Roman" w:cs="Times New Roman"/>
          <w:sz w:val="24"/>
          <w:szCs w:val="24"/>
        </w:rPr>
        <w:t>bioactives</w:t>
      </w:r>
      <w:proofErr w:type="spellEnd"/>
      <w:r>
        <w:rPr>
          <w:rFonts w:ascii="Times New Roman" w:hAnsi="Times New Roman" w:cs="Times New Roman"/>
          <w:sz w:val="24"/>
          <w:szCs w:val="24"/>
        </w:rPr>
        <w:t>.</w:t>
      </w:r>
    </w:p>
    <w:p w14:paraId="4C7124E8"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Research conducted by </w:t>
      </w:r>
      <w:proofErr w:type="spellStart"/>
      <w:r>
        <w:rPr>
          <w:rFonts w:ascii="Times New Roman" w:hAnsi="Times New Roman" w:cs="Times New Roman"/>
          <w:sz w:val="24"/>
          <w:szCs w:val="24"/>
        </w:rPr>
        <w:t>Khong</w:t>
      </w:r>
      <w:proofErr w:type="spellEnd"/>
      <w:r>
        <w:rPr>
          <w:rFonts w:ascii="Times New Roman" w:hAnsi="Times New Roman" w:cs="Times New Roman"/>
          <w:sz w:val="24"/>
          <w:szCs w:val="24"/>
        </w:rPr>
        <w:t xml:space="preserve">, N. M, et al., (2016) showed the importance of collagen content of different species of jellyfishes such as </w:t>
      </w:r>
      <w:proofErr w:type="spellStart"/>
      <w:r w:rsidRPr="001C3FB0">
        <w:rPr>
          <w:rFonts w:ascii="Times New Roman" w:hAnsi="Times New Roman" w:cs="Times New Roman"/>
          <w:i/>
          <w:iCs/>
          <w:sz w:val="24"/>
          <w:szCs w:val="24"/>
        </w:rPr>
        <w:t>Acromitus</w:t>
      </w:r>
      <w:proofErr w:type="spellEnd"/>
      <w:r w:rsidRPr="001C3FB0">
        <w:rPr>
          <w:rFonts w:ascii="Times New Roman" w:hAnsi="Times New Roman" w:cs="Times New Roman"/>
          <w:i/>
          <w:iCs/>
          <w:sz w:val="24"/>
          <w:szCs w:val="24"/>
        </w:rPr>
        <w:t xml:space="preserve"> </w:t>
      </w:r>
      <w:proofErr w:type="spellStart"/>
      <w:r w:rsidRPr="001C3FB0">
        <w:rPr>
          <w:rFonts w:ascii="Times New Roman" w:hAnsi="Times New Roman" w:cs="Times New Roman"/>
          <w:i/>
          <w:iCs/>
          <w:sz w:val="24"/>
          <w:szCs w:val="24"/>
        </w:rPr>
        <w:t>hardenbergi</w:t>
      </w:r>
      <w:proofErr w:type="spellEnd"/>
      <w:r w:rsidRPr="001C3FB0">
        <w:rPr>
          <w:rFonts w:ascii="Times New Roman" w:hAnsi="Times New Roman" w:cs="Times New Roman"/>
          <w:i/>
          <w:iCs/>
          <w:sz w:val="24"/>
          <w:szCs w:val="24"/>
        </w:rPr>
        <w:t xml:space="preserve">, </w:t>
      </w:r>
      <w:proofErr w:type="spellStart"/>
      <w:r w:rsidRPr="001C3FB0">
        <w:rPr>
          <w:rFonts w:ascii="Times New Roman" w:hAnsi="Times New Roman" w:cs="Times New Roman"/>
          <w:i/>
          <w:iCs/>
          <w:sz w:val="24"/>
          <w:szCs w:val="24"/>
        </w:rPr>
        <w:t>Rhopilema</w:t>
      </w:r>
      <w:proofErr w:type="spellEnd"/>
      <w:r w:rsidRPr="001C3FB0">
        <w:rPr>
          <w:rFonts w:ascii="Times New Roman" w:hAnsi="Times New Roman" w:cs="Times New Roman"/>
          <w:i/>
          <w:iCs/>
          <w:sz w:val="24"/>
          <w:szCs w:val="24"/>
        </w:rPr>
        <w:t xml:space="preserve"> </w:t>
      </w:r>
      <w:proofErr w:type="spellStart"/>
      <w:r w:rsidRPr="001C3FB0">
        <w:rPr>
          <w:rFonts w:ascii="Times New Roman" w:hAnsi="Times New Roman" w:cs="Times New Roman"/>
          <w:i/>
          <w:iCs/>
          <w:sz w:val="24"/>
          <w:szCs w:val="24"/>
        </w:rPr>
        <w:t>hispidum</w:t>
      </w:r>
      <w:proofErr w:type="spellEnd"/>
      <w:r w:rsidRPr="001C3FB0">
        <w:rPr>
          <w:rFonts w:ascii="Times New Roman" w:hAnsi="Times New Roman" w:cs="Times New Roman"/>
          <w:i/>
          <w:iCs/>
          <w:sz w:val="24"/>
          <w:szCs w:val="24"/>
        </w:rPr>
        <w:t xml:space="preserve">, and </w:t>
      </w:r>
      <w:proofErr w:type="spellStart"/>
      <w:r w:rsidRPr="001C3FB0">
        <w:rPr>
          <w:rFonts w:ascii="Times New Roman" w:hAnsi="Times New Roman" w:cs="Times New Roman"/>
          <w:i/>
          <w:iCs/>
          <w:sz w:val="24"/>
          <w:szCs w:val="24"/>
        </w:rPr>
        <w:t>Rhopilema</w:t>
      </w:r>
      <w:proofErr w:type="spellEnd"/>
      <w:r w:rsidRPr="001C3FB0">
        <w:rPr>
          <w:rFonts w:ascii="Times New Roman" w:hAnsi="Times New Roman" w:cs="Times New Roman"/>
          <w:i/>
          <w:iCs/>
          <w:sz w:val="24"/>
          <w:szCs w:val="24"/>
        </w:rPr>
        <w:t xml:space="preserve"> </w:t>
      </w:r>
      <w:proofErr w:type="spellStart"/>
      <w:r w:rsidRPr="001C3FB0">
        <w:rPr>
          <w:rFonts w:ascii="Times New Roman" w:hAnsi="Times New Roman" w:cs="Times New Roman"/>
          <w:i/>
          <w:iCs/>
          <w:sz w:val="24"/>
          <w:szCs w:val="24"/>
        </w:rPr>
        <w:t>esculentum</w:t>
      </w:r>
      <w:proofErr w:type="spellEnd"/>
      <w:r>
        <w:rPr>
          <w:rFonts w:ascii="Times New Roman" w:hAnsi="Times New Roman" w:cs="Times New Roman"/>
          <w:sz w:val="24"/>
          <w:szCs w:val="24"/>
        </w:rPr>
        <w:t>. The results showed that these species have less calorific values and low fat contents. The collagen content of these species varied at a range from 122.64 to 693.92, along with the amino acid content present in the bell and arms of these species, which plays a major role in its functioning and also contains the main elements of minerals, which is an important source of development.</w:t>
      </w:r>
    </w:p>
    <w:p w14:paraId="2BA1BDD0"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study conducted by </w:t>
      </w:r>
      <w:proofErr w:type="spellStart"/>
      <w:r>
        <w:rPr>
          <w:rFonts w:ascii="Times New Roman" w:hAnsi="Times New Roman" w:cs="Times New Roman"/>
          <w:sz w:val="24"/>
          <w:szCs w:val="24"/>
        </w:rPr>
        <w:t>Felician</w:t>
      </w:r>
      <w:proofErr w:type="spellEnd"/>
      <w:r>
        <w:rPr>
          <w:rFonts w:ascii="Times New Roman" w:hAnsi="Times New Roman" w:cs="Times New Roman"/>
          <w:sz w:val="24"/>
          <w:szCs w:val="24"/>
        </w:rPr>
        <w:t xml:space="preserve">, F. F., et al., (2018) shows that jellyfish collagen has bioactive potential property in wound healing; this work shows about the oral intact of collagen for the healing activity that derived from </w:t>
      </w:r>
      <w:proofErr w:type="spellStart"/>
      <w:r w:rsidRPr="00E42D04">
        <w:rPr>
          <w:rFonts w:ascii="Times New Roman" w:hAnsi="Times New Roman" w:cs="Times New Roman"/>
          <w:i/>
          <w:iCs/>
          <w:sz w:val="24"/>
          <w:szCs w:val="24"/>
        </w:rPr>
        <w:t>Rhopilema</w:t>
      </w:r>
      <w:proofErr w:type="spellEnd"/>
      <w:r w:rsidRPr="00E42D04">
        <w:rPr>
          <w:rFonts w:ascii="Times New Roman" w:hAnsi="Times New Roman" w:cs="Times New Roman"/>
          <w:i/>
          <w:iCs/>
          <w:sz w:val="24"/>
          <w:szCs w:val="24"/>
        </w:rPr>
        <w:t xml:space="preserve"> </w:t>
      </w:r>
      <w:proofErr w:type="spellStart"/>
      <w:r w:rsidRPr="00E42D04">
        <w:rPr>
          <w:rFonts w:ascii="Times New Roman" w:hAnsi="Times New Roman" w:cs="Times New Roman"/>
          <w:i/>
          <w:iCs/>
          <w:sz w:val="24"/>
          <w:szCs w:val="24"/>
        </w:rPr>
        <w:t>esculentum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The extracted collagen from this species is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by Sodium Dodecyl Sulfate Polyacrylamide Gel Electrophoresis (SDS-PAGE) and Fourier transform infrared (FTIR) which showed the type and molecular weight of collagen. Later several assays were done to check the wound healing nature and tissue restoration process and also further analysis was taken with </w:t>
      </w:r>
      <w:proofErr w:type="spellStart"/>
      <w:r>
        <w:rPr>
          <w:rFonts w:ascii="Times New Roman" w:hAnsi="Times New Roman" w:cs="Times New Roman"/>
          <w:sz w:val="24"/>
          <w:szCs w:val="24"/>
        </w:rPr>
        <w:t>GraphPad</w:t>
      </w:r>
      <w:proofErr w:type="spellEnd"/>
      <w:r>
        <w:rPr>
          <w:rFonts w:ascii="Times New Roman" w:hAnsi="Times New Roman" w:cs="Times New Roman"/>
          <w:sz w:val="24"/>
          <w:szCs w:val="24"/>
        </w:rPr>
        <w:t xml:space="preserve"> Prism software; the result of the assays shows collagen with a yield of 4.31% with type1 collagen. The further hydrolysis of collagen with alkaline component, the exact function of the collagen peptide; from that it is concluded that this collagen helps in wound repair and it is also useful in other biological fields.</w:t>
      </w:r>
    </w:p>
    <w:p w14:paraId="76FB8CC1" w14:textId="77777777" w:rsidR="00357367" w:rsidRPr="002E1882"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research conducted by </w:t>
      </w:r>
      <w:proofErr w:type="spellStart"/>
      <w:r>
        <w:rPr>
          <w:rFonts w:ascii="Times New Roman" w:hAnsi="Times New Roman" w:cs="Times New Roman"/>
          <w:sz w:val="24"/>
          <w:szCs w:val="24"/>
        </w:rPr>
        <w:t>Merquiol</w:t>
      </w:r>
      <w:proofErr w:type="spellEnd"/>
      <w:r>
        <w:rPr>
          <w:rFonts w:ascii="Times New Roman" w:hAnsi="Times New Roman" w:cs="Times New Roman"/>
          <w:sz w:val="24"/>
          <w:szCs w:val="24"/>
        </w:rPr>
        <w:t xml:space="preserve">, L., et al., (2019) showed about longer loss of </w:t>
      </w:r>
      <w:proofErr w:type="spellStart"/>
      <w:r>
        <w:rPr>
          <w:rFonts w:ascii="Times New Roman" w:hAnsi="Times New Roman" w:cs="Times New Roman"/>
          <w:sz w:val="24"/>
          <w:szCs w:val="24"/>
        </w:rPr>
        <w:t>well being</w:t>
      </w:r>
      <w:proofErr w:type="spellEnd"/>
      <w:r>
        <w:rPr>
          <w:rFonts w:ascii="Times New Roman" w:hAnsi="Times New Roman" w:cs="Times New Roman"/>
          <w:sz w:val="24"/>
          <w:szCs w:val="24"/>
        </w:rPr>
        <w:t xml:space="preserve"> by long term diseases at a global leave and the use of jellyfish collagen as an alternative for other marine </w:t>
      </w:r>
      <w:r>
        <w:rPr>
          <w:rFonts w:ascii="Times New Roman" w:hAnsi="Times New Roman" w:cs="Times New Roman"/>
          <w:sz w:val="24"/>
          <w:szCs w:val="24"/>
        </w:rPr>
        <w:lastRenderedPageBreak/>
        <w:t xml:space="preserve">collagen, the study mainly focuses on the biological component produced by </w:t>
      </w:r>
      <w:proofErr w:type="spellStart"/>
      <w:r>
        <w:rPr>
          <w:rFonts w:ascii="Times New Roman" w:hAnsi="Times New Roman" w:cs="Times New Roman"/>
          <w:sz w:val="24"/>
          <w:szCs w:val="24"/>
        </w:rPr>
        <w:t>scyphomedusae</w:t>
      </w:r>
      <w:proofErr w:type="spellEnd"/>
      <w:r>
        <w:rPr>
          <w:rFonts w:ascii="Times New Roman" w:hAnsi="Times New Roman" w:cs="Times New Roman"/>
          <w:sz w:val="24"/>
          <w:szCs w:val="24"/>
        </w:rPr>
        <w:t xml:space="preserve"> which produces three components such as collagen, fatty acids and crude venom which also reviewed about the application of it in the field of cosmeceutical, biomedical etc., for the health and proper maintenance of life.</w:t>
      </w:r>
    </w:p>
    <w:p w14:paraId="2B53D129" w14:textId="726EC431" w:rsidR="00357367" w:rsidRDefault="00357367" w:rsidP="00357367">
      <w:pPr>
        <w:spacing w:line="360" w:lineRule="auto"/>
        <w:jc w:val="both"/>
        <w:rPr>
          <w:rFonts w:ascii="Times New Roman" w:hAnsi="Times New Roman" w:cs="Times New Roman"/>
          <w:sz w:val="24"/>
          <w:szCs w:val="24"/>
        </w:rPr>
      </w:pPr>
      <w:r w:rsidRPr="002E1882">
        <w:rPr>
          <w:rFonts w:ascii="Times New Roman" w:hAnsi="Times New Roman" w:cs="Times New Roman"/>
          <w:sz w:val="24"/>
          <w:szCs w:val="24"/>
        </w:rPr>
        <w:t xml:space="preserve">A research study conducted by </w:t>
      </w:r>
      <w:proofErr w:type="spellStart"/>
      <w:r w:rsidRPr="002E1882">
        <w:rPr>
          <w:rFonts w:ascii="Times New Roman" w:hAnsi="Times New Roman" w:cs="Times New Roman"/>
          <w:sz w:val="24"/>
          <w:szCs w:val="24"/>
        </w:rPr>
        <w:t>Fatuma</w:t>
      </w:r>
      <w:proofErr w:type="spellEnd"/>
      <w:r w:rsidRPr="002E1882">
        <w:rPr>
          <w:rFonts w:ascii="Times New Roman" w:hAnsi="Times New Roman" w:cs="Times New Roman"/>
          <w:sz w:val="24"/>
          <w:szCs w:val="24"/>
        </w:rPr>
        <w:t xml:space="preserve"> et al.</w:t>
      </w:r>
      <w:r>
        <w:rPr>
          <w:rFonts w:ascii="Times New Roman" w:hAnsi="Times New Roman" w:cs="Times New Roman"/>
          <w:sz w:val="24"/>
          <w:szCs w:val="24"/>
        </w:rPr>
        <w:t>,</w:t>
      </w:r>
      <w:r w:rsidRPr="002E1882">
        <w:rPr>
          <w:rFonts w:ascii="Times New Roman" w:hAnsi="Times New Roman" w:cs="Times New Roman"/>
          <w:sz w:val="24"/>
          <w:szCs w:val="24"/>
        </w:rPr>
        <w:t xml:space="preserve"> (2019) </w:t>
      </w:r>
      <w:r>
        <w:rPr>
          <w:rFonts w:ascii="Times New Roman" w:hAnsi="Times New Roman" w:cs="Times New Roman"/>
          <w:sz w:val="24"/>
          <w:szCs w:val="24"/>
        </w:rPr>
        <w:t xml:space="preserve">reported that </w:t>
      </w:r>
      <w:r w:rsidRPr="002E1882">
        <w:rPr>
          <w:rFonts w:ascii="Times New Roman" w:hAnsi="Times New Roman" w:cs="Times New Roman"/>
          <w:sz w:val="24"/>
          <w:szCs w:val="24"/>
        </w:rPr>
        <w:t xml:space="preserve">wound clinics may benefit from the use of collagen peptides made from the jellyfish </w:t>
      </w:r>
      <w:proofErr w:type="spellStart"/>
      <w:r w:rsidRPr="002E1882">
        <w:rPr>
          <w:rFonts w:ascii="Times New Roman" w:hAnsi="Times New Roman" w:cs="Times New Roman"/>
          <w:i/>
          <w:iCs/>
          <w:sz w:val="24"/>
          <w:szCs w:val="24"/>
        </w:rPr>
        <w:t>Rhopilema</w:t>
      </w:r>
      <w:proofErr w:type="spellEnd"/>
      <w:r w:rsidRPr="002E1882">
        <w:rPr>
          <w:rFonts w:ascii="Times New Roman" w:hAnsi="Times New Roman" w:cs="Times New Roman"/>
          <w:i/>
          <w:iCs/>
          <w:sz w:val="24"/>
          <w:szCs w:val="24"/>
        </w:rPr>
        <w:t xml:space="preserve"> </w:t>
      </w:r>
      <w:proofErr w:type="spellStart"/>
      <w:r w:rsidRPr="002E1882">
        <w:rPr>
          <w:rFonts w:ascii="Times New Roman" w:hAnsi="Times New Roman" w:cs="Times New Roman"/>
          <w:i/>
          <w:iCs/>
          <w:sz w:val="24"/>
          <w:szCs w:val="24"/>
        </w:rPr>
        <w:t>esculentum</w:t>
      </w:r>
      <w:proofErr w:type="spellEnd"/>
      <w:r w:rsidRPr="002E1882">
        <w:rPr>
          <w:rFonts w:ascii="Times New Roman" w:hAnsi="Times New Roman" w:cs="Times New Roman"/>
          <w:i/>
          <w:iCs/>
          <w:sz w:val="24"/>
          <w:szCs w:val="24"/>
        </w:rPr>
        <w:t>,</w:t>
      </w:r>
      <w:r w:rsidRPr="002E1882">
        <w:rPr>
          <w:rFonts w:ascii="Times New Roman" w:hAnsi="Times New Roman" w:cs="Times New Roman"/>
          <w:sz w:val="24"/>
          <w:szCs w:val="24"/>
        </w:rPr>
        <w:t xml:space="preserve"> as they have the ability to speed up the healing process. </w:t>
      </w:r>
      <w:r w:rsidR="00C549CC">
        <w:rPr>
          <w:rFonts w:ascii="Times New Roman" w:hAnsi="Times New Roman" w:cs="Times New Roman"/>
          <w:sz w:val="24"/>
          <w:szCs w:val="24"/>
        </w:rPr>
        <w:t>S</w:t>
      </w:r>
      <w:r w:rsidR="00C549CC" w:rsidRPr="00C549CC">
        <w:rPr>
          <w:rFonts w:ascii="Times New Roman" w:hAnsi="Times New Roman" w:cs="Times New Roman"/>
          <w:sz w:val="24"/>
          <w:szCs w:val="24"/>
        </w:rPr>
        <w:t>ince wounds require a lot of medical resources to enhance the quality of life for patients, they pose a serious health risk.  Collagen has been shown to be a good candidate biomaterial in numerous research investigations looking for the best biomaterials with wound-healing properties for clinical use.</w:t>
      </w:r>
    </w:p>
    <w:p w14:paraId="498BCDE9"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research conducted by Bosch Belmar, et. al., (2020) explained that marine fishery and aquaculture field face a problem with the gelatinous marine jellyfish which suppress the proper growth and functioning of these aquatic species. It shows that more than 130 cases worldwide show the problem caused by jellyfish that calls for many socio-economic impacts about its bloom. The main motive of the work was to discuss the global impact of it and also it showed about the chain of impact it causes to the marine culture.</w:t>
      </w:r>
    </w:p>
    <w:p w14:paraId="13675072"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interesting study conducted by Coppola, D., et al., (2020) showed the unique properties of marine collagen which have grown in the field of medical devices and pharmaceutical areas. The study also showed the bioplastic properties of collagen, which is a remarkable benefit of it in the medical fields, it also shows that collagen is a promising biomaterial that it does not transmit infections. </w:t>
      </w:r>
    </w:p>
    <w:p w14:paraId="7D85CEFF" w14:textId="53378893" w:rsidR="00357367" w:rsidRPr="002E1882" w:rsidRDefault="00357367" w:rsidP="00357367">
      <w:pPr>
        <w:spacing w:line="360" w:lineRule="auto"/>
        <w:jc w:val="both"/>
        <w:rPr>
          <w:rFonts w:ascii="Times New Roman" w:hAnsi="Times New Roman" w:cs="Times New Roman"/>
          <w:sz w:val="24"/>
          <w:szCs w:val="24"/>
        </w:rPr>
      </w:pPr>
      <w:r w:rsidRPr="002E1882">
        <w:rPr>
          <w:rFonts w:ascii="Times New Roman" w:hAnsi="Times New Roman" w:cs="Times New Roman"/>
          <w:sz w:val="24"/>
          <w:szCs w:val="24"/>
        </w:rPr>
        <w:t>A relevant study of Liu Chao</w:t>
      </w:r>
      <w:r>
        <w:rPr>
          <w:rFonts w:ascii="Times New Roman" w:hAnsi="Times New Roman" w:cs="Times New Roman"/>
          <w:sz w:val="24"/>
          <w:szCs w:val="24"/>
        </w:rPr>
        <w:t>,</w:t>
      </w:r>
      <w:r w:rsidRPr="002E1882">
        <w:rPr>
          <w:rFonts w:ascii="Times New Roman" w:hAnsi="Times New Roman" w:cs="Times New Roman"/>
          <w:sz w:val="24"/>
          <w:szCs w:val="24"/>
        </w:rPr>
        <w:t xml:space="preserve"> (2021) showed that due to the advancement of tissue engineering and relative medicine which applies in the area of stem cells and biomaterials that the marine collagen can be used in the area of stem cell therapy which have main role in potential immunomodulatory capacity of mesenchymal stem cells which under treated with marine </w:t>
      </w:r>
      <w:r w:rsidR="00C549CC" w:rsidRPr="00C549CC">
        <w:rPr>
          <w:rFonts w:ascii="Times New Roman" w:hAnsi="Times New Roman" w:cs="Times New Roman"/>
          <w:sz w:val="24"/>
          <w:szCs w:val="24"/>
        </w:rPr>
        <w:t>collagen to enhance comprehension of interactions within the cell matrix.</w:t>
      </w:r>
    </w:p>
    <w:p w14:paraId="11630593" w14:textId="59168A1D"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study conducted </w:t>
      </w:r>
      <w:r w:rsidRPr="002E1882">
        <w:rPr>
          <w:rFonts w:ascii="Times New Roman" w:hAnsi="Times New Roman" w:cs="Times New Roman"/>
          <w:sz w:val="24"/>
          <w:szCs w:val="24"/>
        </w:rPr>
        <w:t xml:space="preserve">by </w:t>
      </w:r>
      <w:proofErr w:type="spellStart"/>
      <w:r w:rsidRPr="002E1882">
        <w:rPr>
          <w:rFonts w:ascii="Times New Roman" w:hAnsi="Times New Roman" w:cs="Times New Roman"/>
          <w:sz w:val="24"/>
          <w:szCs w:val="24"/>
        </w:rPr>
        <w:t>Lueyot</w:t>
      </w:r>
      <w:proofErr w:type="spellEnd"/>
      <w:r w:rsidRPr="002E1882">
        <w:rPr>
          <w:rFonts w:ascii="Times New Roman" w:hAnsi="Times New Roman" w:cs="Times New Roman"/>
          <w:sz w:val="24"/>
          <w:szCs w:val="24"/>
        </w:rPr>
        <w:t xml:space="preserve"> et al.</w:t>
      </w:r>
      <w:r>
        <w:rPr>
          <w:rFonts w:ascii="Times New Roman" w:hAnsi="Times New Roman" w:cs="Times New Roman"/>
          <w:sz w:val="24"/>
          <w:szCs w:val="24"/>
        </w:rPr>
        <w:t>,</w:t>
      </w:r>
      <w:r w:rsidRPr="002E1882">
        <w:rPr>
          <w:rFonts w:ascii="Times New Roman" w:hAnsi="Times New Roman" w:cs="Times New Roman"/>
          <w:sz w:val="24"/>
          <w:szCs w:val="24"/>
        </w:rPr>
        <w:t xml:space="preserve"> (2021) show</w:t>
      </w:r>
      <w:r>
        <w:rPr>
          <w:rFonts w:ascii="Times New Roman" w:hAnsi="Times New Roman" w:cs="Times New Roman"/>
          <w:sz w:val="24"/>
          <w:szCs w:val="24"/>
        </w:rPr>
        <w:t>ed</w:t>
      </w:r>
      <w:r w:rsidRPr="002E1882">
        <w:rPr>
          <w:rFonts w:ascii="Times New Roman" w:hAnsi="Times New Roman" w:cs="Times New Roman"/>
          <w:sz w:val="24"/>
          <w:szCs w:val="24"/>
        </w:rPr>
        <w:t xml:space="preserve"> that the marine gelatin can be used as food and non-food products which having functionalities such as gelling, thickening, and binding. For the preparation of gelatin jelly fish collagen and lower fat content that helps to reduce the preparative chemicals used in the preparation of gelatin. The properties of gelatin produced by collagen can be analyzed by the liquid chromatography- tandem mass spectrometry.</w:t>
      </w:r>
      <w:r>
        <w:rPr>
          <w:rFonts w:ascii="Times New Roman" w:hAnsi="Times New Roman" w:cs="Times New Roman"/>
          <w:sz w:val="24"/>
          <w:szCs w:val="24"/>
        </w:rPr>
        <w:t xml:space="preserve"> </w:t>
      </w:r>
      <w:r w:rsidRPr="002E1882">
        <w:rPr>
          <w:rFonts w:ascii="Times New Roman" w:hAnsi="Times New Roman" w:cs="Times New Roman"/>
          <w:sz w:val="24"/>
          <w:szCs w:val="24"/>
        </w:rPr>
        <w:t xml:space="preserve">Chiara </w:t>
      </w:r>
      <w:proofErr w:type="spellStart"/>
      <w:r w:rsidRPr="002E1882">
        <w:rPr>
          <w:rFonts w:ascii="Times New Roman" w:hAnsi="Times New Roman" w:cs="Times New Roman"/>
          <w:sz w:val="24"/>
          <w:szCs w:val="24"/>
        </w:rPr>
        <w:t>Migone</w:t>
      </w:r>
      <w:proofErr w:type="spellEnd"/>
      <w:r w:rsidRPr="002E1882">
        <w:rPr>
          <w:rFonts w:ascii="Times New Roman" w:hAnsi="Times New Roman" w:cs="Times New Roman"/>
          <w:sz w:val="24"/>
          <w:szCs w:val="24"/>
        </w:rPr>
        <w:t xml:space="preserve"> et al.</w:t>
      </w:r>
      <w:r>
        <w:rPr>
          <w:rFonts w:ascii="Times New Roman" w:hAnsi="Times New Roman" w:cs="Times New Roman"/>
          <w:sz w:val="24"/>
          <w:szCs w:val="24"/>
        </w:rPr>
        <w:t>,</w:t>
      </w:r>
      <w:r w:rsidRPr="002E1882">
        <w:rPr>
          <w:rFonts w:ascii="Times New Roman" w:hAnsi="Times New Roman" w:cs="Times New Roman"/>
          <w:sz w:val="24"/>
          <w:szCs w:val="24"/>
        </w:rPr>
        <w:t xml:space="preserve"> (2022) study show</w:t>
      </w:r>
      <w:r>
        <w:rPr>
          <w:rFonts w:ascii="Times New Roman" w:hAnsi="Times New Roman" w:cs="Times New Roman"/>
          <w:sz w:val="24"/>
          <w:szCs w:val="24"/>
        </w:rPr>
        <w:t>ed</w:t>
      </w:r>
      <w:r w:rsidRPr="002E1882">
        <w:rPr>
          <w:rFonts w:ascii="Times New Roman" w:hAnsi="Times New Roman" w:cs="Times New Roman"/>
          <w:sz w:val="24"/>
          <w:szCs w:val="24"/>
        </w:rPr>
        <w:t xml:space="preserve"> that jelly fishes are considered a new potential resource in food, pharmaceutical and </w:t>
      </w:r>
      <w:r w:rsidRPr="002E1882">
        <w:rPr>
          <w:rFonts w:ascii="Times New Roman" w:hAnsi="Times New Roman" w:cs="Times New Roman"/>
          <w:sz w:val="24"/>
          <w:szCs w:val="24"/>
        </w:rPr>
        <w:lastRenderedPageBreak/>
        <w:t>biomedical industries</w:t>
      </w:r>
      <w:r w:rsidRPr="003B1738">
        <w:rPr>
          <w:rFonts w:ascii="Times New Roman" w:hAnsi="Times New Roman" w:cs="Times New Roman"/>
          <w:sz w:val="24"/>
          <w:szCs w:val="24"/>
        </w:rPr>
        <w:t>.</w:t>
      </w:r>
      <w:r w:rsidR="00C549CC" w:rsidRPr="003B1738">
        <w:rPr>
          <w:rFonts w:ascii="Times New Roman" w:hAnsi="Times New Roman" w:cs="Times New Roman"/>
          <w:sz w:val="24"/>
          <w:szCs w:val="24"/>
        </w:rPr>
        <w:t xml:space="preserve"> </w:t>
      </w:r>
      <w:r w:rsidR="003B1738" w:rsidRPr="003B1738">
        <w:rPr>
          <w:rFonts w:ascii="Times New Roman" w:hAnsi="Times New Roman" w:cs="Times New Roman"/>
          <w:sz w:val="24"/>
          <w:szCs w:val="24"/>
        </w:rPr>
        <w:t>I</w:t>
      </w:r>
      <w:r w:rsidR="00C549CC" w:rsidRPr="00C549CC">
        <w:rPr>
          <w:rFonts w:ascii="Times New Roman" w:hAnsi="Times New Roman" w:cs="Times New Roman"/>
          <w:sz w:val="24"/>
          <w:szCs w:val="24"/>
        </w:rPr>
        <w:t>n these later instances, they are utilized to create marine collagen in addition to being researched a</w:t>
      </w:r>
      <w:r w:rsidR="00C549CC">
        <w:rPr>
          <w:rFonts w:ascii="Times New Roman" w:hAnsi="Times New Roman" w:cs="Times New Roman"/>
          <w:sz w:val="24"/>
          <w:szCs w:val="24"/>
        </w:rPr>
        <w:t>s a source of active principles</w:t>
      </w:r>
      <w:r w:rsidRPr="002E1882">
        <w:rPr>
          <w:rFonts w:ascii="Times New Roman" w:hAnsi="Times New Roman" w:cs="Times New Roman"/>
          <w:sz w:val="24"/>
          <w:szCs w:val="24"/>
        </w:rPr>
        <w:t xml:space="preserve">. </w:t>
      </w:r>
    </w:p>
    <w:p w14:paraId="1ED99279"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Marine collagen, particularly from jellyfish, has gained interest due to its abundance and promising biochemical properties (Liu et al., 2021). A study conducted by </w:t>
      </w:r>
      <w:proofErr w:type="spellStart"/>
      <w:r>
        <w:rPr>
          <w:rFonts w:ascii="Times New Roman" w:hAnsi="Times New Roman" w:cs="Times New Roman"/>
          <w:sz w:val="24"/>
          <w:szCs w:val="24"/>
        </w:rPr>
        <w:t>Parisi</w:t>
      </w:r>
      <w:proofErr w:type="spellEnd"/>
      <w:r>
        <w:rPr>
          <w:rFonts w:ascii="Times New Roman" w:hAnsi="Times New Roman" w:cs="Times New Roman"/>
          <w:sz w:val="24"/>
          <w:szCs w:val="24"/>
        </w:rPr>
        <w:t xml:space="preserve">, M. G., et al., (2021) showed that Cnidarians are considered as a model for examining the regenerative function. The organism under this phylum contains mesoglea which is the main source for regenerative function, it is the extracellular matrix which is placed between epidermis and </w:t>
      </w:r>
      <w:proofErr w:type="spellStart"/>
      <w:r>
        <w:rPr>
          <w:rFonts w:ascii="Times New Roman" w:hAnsi="Times New Roman" w:cs="Times New Roman"/>
          <w:sz w:val="24"/>
          <w:szCs w:val="24"/>
        </w:rPr>
        <w:t>gastrodermis</w:t>
      </w:r>
      <w:proofErr w:type="spellEnd"/>
      <w:r>
        <w:rPr>
          <w:rFonts w:ascii="Times New Roman" w:hAnsi="Times New Roman" w:cs="Times New Roman"/>
          <w:sz w:val="24"/>
          <w:szCs w:val="24"/>
        </w:rPr>
        <w:t xml:space="preserve"> of its body, the study mainly focuses on the regenerative process after the tentacles are removed in the species the enzymatic, and other histological results shows that the gelatinous mesoglea restores the actual form by depositing collagen that act as a reconstructing agent for tissue regeneration.</w:t>
      </w:r>
    </w:p>
    <w:p w14:paraId="1BD4FD08"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study conducted by Ab Aziz, N. A., et al., (2022) showed that noisome is a vesicular type of delivery system for the transport of active materials; using optimized mixture experimental design (MED) and with the help of non-ionic surfactant, sonication technique noisome is prepared, it </w:t>
      </w:r>
      <w:proofErr w:type="gramStart"/>
      <w:r>
        <w:rPr>
          <w:rFonts w:ascii="Times New Roman" w:hAnsi="Times New Roman" w:cs="Times New Roman"/>
          <w:sz w:val="24"/>
          <w:szCs w:val="24"/>
        </w:rPr>
        <w:t>exhibit</w:t>
      </w:r>
      <w:proofErr w:type="gramEnd"/>
      <w:r>
        <w:rPr>
          <w:rFonts w:ascii="Times New Roman" w:hAnsi="Times New Roman" w:cs="Times New Roman"/>
          <w:sz w:val="24"/>
          <w:szCs w:val="24"/>
        </w:rPr>
        <w:t xml:space="preserve"> an antioxidant activity and inhibitory activity in which it is loaded with collagen hydrolysate is suitable for many applications.</w:t>
      </w:r>
    </w:p>
    <w:p w14:paraId="54FBE3E9"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relevant study conducted by </w:t>
      </w:r>
      <w:proofErr w:type="spellStart"/>
      <w:r>
        <w:rPr>
          <w:rFonts w:ascii="Times New Roman" w:hAnsi="Times New Roman" w:cs="Times New Roman"/>
          <w:sz w:val="24"/>
          <w:szCs w:val="24"/>
        </w:rPr>
        <w:t>Cadar</w:t>
      </w:r>
      <w:proofErr w:type="spellEnd"/>
      <w:r>
        <w:rPr>
          <w:rFonts w:ascii="Times New Roman" w:hAnsi="Times New Roman" w:cs="Times New Roman"/>
          <w:sz w:val="24"/>
          <w:szCs w:val="24"/>
        </w:rPr>
        <w:t xml:space="preserve">, E., et al., (2023) showed three beneficial sides of jellyfish collagen, which reveals about the wound healing properties and its </w:t>
      </w:r>
      <w:proofErr w:type="spellStart"/>
      <w:r>
        <w:rPr>
          <w:rFonts w:ascii="Times New Roman" w:hAnsi="Times New Roman" w:cs="Times New Roman"/>
          <w:sz w:val="24"/>
          <w:szCs w:val="24"/>
        </w:rPr>
        <w:t>immunostimulatory</w:t>
      </w:r>
      <w:proofErr w:type="spellEnd"/>
      <w:r>
        <w:rPr>
          <w:rFonts w:ascii="Times New Roman" w:hAnsi="Times New Roman" w:cs="Times New Roman"/>
          <w:sz w:val="24"/>
          <w:szCs w:val="24"/>
        </w:rPr>
        <w:t xml:space="preserve"> role on growth factors that are involved in the wound repairing and also collagen showed its antioxidant action by their polysaccharide content. In addition, jellyfish collagen has shown minimal exposure to bacteria and also encourages in tissue regeneration. The main merit of jellyfish collagen is that they will not transfer diseases. Different jellyfish collagen engages in the different properties of function which can be utilized for further studies.</w:t>
      </w:r>
    </w:p>
    <w:p w14:paraId="5E6350D6" w14:textId="345FB1CA" w:rsidR="00357367" w:rsidRDefault="00357367" w:rsidP="00357367">
      <w:pPr>
        <w:spacing w:line="360" w:lineRule="auto"/>
        <w:jc w:val="both"/>
        <w:rPr>
          <w:rFonts w:ascii="Times New Roman" w:hAnsi="Times New Roman" w:cs="Times New Roman"/>
          <w:sz w:val="24"/>
          <w:szCs w:val="24"/>
        </w:rPr>
      </w:pPr>
      <w:r w:rsidRPr="00731B2E">
        <w:rPr>
          <w:rFonts w:ascii="Times New Roman" w:hAnsi="Times New Roman" w:cs="Times New Roman"/>
          <w:sz w:val="24"/>
          <w:szCs w:val="24"/>
        </w:rPr>
        <w:t xml:space="preserve"> </w:t>
      </w:r>
      <w:r>
        <w:rPr>
          <w:rFonts w:ascii="Times New Roman" w:hAnsi="Times New Roman" w:cs="Times New Roman"/>
          <w:sz w:val="24"/>
          <w:szCs w:val="24"/>
        </w:rPr>
        <w:t xml:space="preserve">An interesting study by </w:t>
      </w:r>
      <w:proofErr w:type="spellStart"/>
      <w:r>
        <w:rPr>
          <w:rFonts w:ascii="Times New Roman" w:hAnsi="Times New Roman" w:cs="Times New Roman"/>
          <w:sz w:val="24"/>
          <w:szCs w:val="24"/>
        </w:rPr>
        <w:t>Sudirman</w:t>
      </w:r>
      <w:proofErr w:type="spellEnd"/>
      <w:r>
        <w:rPr>
          <w:rFonts w:ascii="Times New Roman" w:hAnsi="Times New Roman" w:cs="Times New Roman"/>
          <w:sz w:val="24"/>
          <w:szCs w:val="24"/>
        </w:rPr>
        <w:t xml:space="preserve">, S., et al., (2023) showed that collagen is an important component that helps in preventing the damage in cartilage for that a rat is induced with high fat diet (HFD) for creating obesity, anterior cruciate ligament transection along with medial </w:t>
      </w:r>
      <w:proofErr w:type="spellStart"/>
      <w:r>
        <w:rPr>
          <w:rFonts w:ascii="Times New Roman" w:hAnsi="Times New Roman" w:cs="Times New Roman"/>
          <w:sz w:val="24"/>
          <w:szCs w:val="24"/>
        </w:rPr>
        <w:t>menisectomy</w:t>
      </w:r>
      <w:proofErr w:type="spellEnd"/>
      <w:r>
        <w:rPr>
          <w:rFonts w:ascii="Times New Roman" w:hAnsi="Times New Roman" w:cs="Times New Roman"/>
          <w:sz w:val="24"/>
          <w:szCs w:val="24"/>
        </w:rPr>
        <w:t xml:space="preserve"> (ACLT, </w:t>
      </w:r>
      <w:proofErr w:type="spellStart"/>
      <w:r>
        <w:rPr>
          <w:rFonts w:ascii="Times New Roman" w:hAnsi="Times New Roman" w:cs="Times New Roman"/>
          <w:sz w:val="24"/>
          <w:szCs w:val="24"/>
        </w:rPr>
        <w:t>MMx</w:t>
      </w:r>
      <w:proofErr w:type="spellEnd"/>
      <w:r>
        <w:rPr>
          <w:rFonts w:ascii="Times New Roman" w:hAnsi="Times New Roman" w:cs="Times New Roman"/>
          <w:sz w:val="24"/>
          <w:szCs w:val="24"/>
        </w:rPr>
        <w:t xml:space="preserve">) then the rat was administrated with </w:t>
      </w:r>
      <w:r w:rsidR="00893EB9">
        <w:rPr>
          <w:rFonts w:ascii="Times New Roman" w:hAnsi="Times New Roman" w:cs="Times New Roman"/>
          <w:sz w:val="24"/>
          <w:szCs w:val="24"/>
        </w:rPr>
        <w:t>fermented jellyfish collagen (JF</w:t>
      </w:r>
      <w:r>
        <w:rPr>
          <w:rFonts w:ascii="Times New Roman" w:hAnsi="Times New Roman" w:cs="Times New Roman"/>
          <w:sz w:val="24"/>
          <w:szCs w:val="24"/>
        </w:rPr>
        <w:t>C). The treatment with this collagen helped to lower the fat content, also it regulates the leptin and adiponectin content; also helped in the reduction in degradation of cartilages, it lowered the matrix protein activity which altogether showed the result that it will lower the osteoarthritis and cartilage degradation in animal models so it can be used in such treatments.</w:t>
      </w:r>
    </w:p>
    <w:p w14:paraId="232110DD" w14:textId="77777777" w:rsidR="00357367" w:rsidRDefault="00357367" w:rsidP="003573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conducted by </w:t>
      </w:r>
      <w:proofErr w:type="spellStart"/>
      <w:r>
        <w:rPr>
          <w:rFonts w:ascii="Times New Roman" w:hAnsi="Times New Roman" w:cs="Times New Roman"/>
          <w:sz w:val="24"/>
          <w:szCs w:val="24"/>
        </w:rPr>
        <w:t>Balikci</w:t>
      </w:r>
      <w:proofErr w:type="spellEnd"/>
      <w:r>
        <w:rPr>
          <w:rFonts w:ascii="Times New Roman" w:hAnsi="Times New Roman" w:cs="Times New Roman"/>
          <w:sz w:val="24"/>
          <w:szCs w:val="24"/>
        </w:rPr>
        <w:t xml:space="preserve">, E., et al., (2024) showed that jellyfishes are rich sources of collagen and also this collagen does not cause any severe infectious diseases, it can be used as an alternative </w:t>
      </w:r>
      <w:r>
        <w:rPr>
          <w:rFonts w:ascii="Times New Roman" w:hAnsi="Times New Roman" w:cs="Times New Roman"/>
          <w:sz w:val="24"/>
          <w:szCs w:val="24"/>
        </w:rPr>
        <w:lastRenderedPageBreak/>
        <w:t>source of vertebrate collagen. Also, the increasing abundance of jellyfishes due to climate change and overfishing has raised ecological concerns (</w:t>
      </w:r>
      <w:proofErr w:type="spellStart"/>
      <w:r>
        <w:rPr>
          <w:rFonts w:ascii="Times New Roman" w:hAnsi="Times New Roman" w:cs="Times New Roman"/>
          <w:sz w:val="24"/>
          <w:szCs w:val="24"/>
        </w:rPr>
        <w:t>Sagarminaga</w:t>
      </w:r>
      <w:proofErr w:type="spellEnd"/>
      <w:r>
        <w:rPr>
          <w:rFonts w:ascii="Times New Roman" w:hAnsi="Times New Roman" w:cs="Times New Roman"/>
          <w:sz w:val="24"/>
          <w:szCs w:val="24"/>
        </w:rPr>
        <w:t xml:space="preserve"> et al., 2024). </w:t>
      </w:r>
      <w:proofErr w:type="spellStart"/>
      <w:r>
        <w:rPr>
          <w:rFonts w:ascii="Times New Roman" w:hAnsi="Times New Roman" w:cs="Times New Roman"/>
          <w:sz w:val="24"/>
          <w:szCs w:val="24"/>
        </w:rPr>
        <w:t>Utilising</w:t>
      </w:r>
      <w:proofErr w:type="spellEnd"/>
      <w:r>
        <w:rPr>
          <w:rFonts w:ascii="Times New Roman" w:hAnsi="Times New Roman" w:cs="Times New Roman"/>
          <w:sz w:val="24"/>
          <w:szCs w:val="24"/>
        </w:rPr>
        <w:t xml:space="preserve"> jellyfish derived collagen provides a sustainable alternative to conventional collagen sources while contributing to marine ecosystem management.</w:t>
      </w:r>
    </w:p>
    <w:p w14:paraId="4690B012" w14:textId="77777777" w:rsidR="00357367" w:rsidRDefault="00357367" w:rsidP="00357367">
      <w:pPr>
        <w:spacing w:line="360" w:lineRule="auto"/>
        <w:jc w:val="both"/>
        <w:rPr>
          <w:rFonts w:ascii="Times New Roman" w:hAnsi="Times New Roman" w:cs="Times New Roman"/>
          <w:sz w:val="24"/>
          <w:szCs w:val="24"/>
        </w:rPr>
      </w:pPr>
    </w:p>
    <w:p w14:paraId="37BF8ED0" w14:textId="77777777" w:rsidR="00357367" w:rsidRDefault="00357367" w:rsidP="00357367">
      <w:pPr>
        <w:spacing w:line="360" w:lineRule="auto"/>
        <w:jc w:val="both"/>
        <w:rPr>
          <w:rFonts w:ascii="Times New Roman" w:hAnsi="Times New Roman" w:cs="Times New Roman"/>
          <w:sz w:val="24"/>
          <w:szCs w:val="24"/>
        </w:rPr>
      </w:pPr>
    </w:p>
    <w:p w14:paraId="4AD68718" w14:textId="77777777" w:rsidR="00357367" w:rsidRDefault="00357367" w:rsidP="00357367">
      <w:pPr>
        <w:spacing w:line="360" w:lineRule="auto"/>
        <w:jc w:val="both"/>
        <w:rPr>
          <w:rFonts w:ascii="Times New Roman" w:hAnsi="Times New Roman" w:cs="Times New Roman"/>
          <w:sz w:val="24"/>
          <w:szCs w:val="24"/>
        </w:rPr>
      </w:pPr>
    </w:p>
    <w:p w14:paraId="23099324" w14:textId="77777777" w:rsidR="00357367" w:rsidRDefault="00357367" w:rsidP="00357367">
      <w:pPr>
        <w:spacing w:line="360" w:lineRule="auto"/>
        <w:jc w:val="both"/>
        <w:rPr>
          <w:rFonts w:ascii="Times New Roman" w:hAnsi="Times New Roman" w:cs="Times New Roman"/>
          <w:sz w:val="24"/>
          <w:szCs w:val="24"/>
        </w:rPr>
      </w:pPr>
    </w:p>
    <w:p w14:paraId="415E8360" w14:textId="77777777" w:rsidR="00357367" w:rsidRDefault="00357367" w:rsidP="00357367">
      <w:pPr>
        <w:spacing w:line="360" w:lineRule="auto"/>
        <w:jc w:val="both"/>
        <w:rPr>
          <w:rFonts w:ascii="Times New Roman" w:hAnsi="Times New Roman" w:cs="Times New Roman"/>
          <w:sz w:val="24"/>
          <w:szCs w:val="24"/>
        </w:rPr>
      </w:pPr>
    </w:p>
    <w:p w14:paraId="68EA18EE" w14:textId="77777777" w:rsidR="00357367" w:rsidRDefault="00357367" w:rsidP="00DF6FA5">
      <w:pPr>
        <w:jc w:val="both"/>
        <w:rPr>
          <w:rFonts w:ascii="Times New Roman" w:hAnsi="Times New Roman" w:cs="Times New Roman"/>
          <w:b/>
          <w:bCs/>
          <w:color w:val="000000" w:themeColor="text1"/>
          <w:sz w:val="28"/>
          <w:szCs w:val="28"/>
          <w:u w:val="single"/>
        </w:rPr>
      </w:pPr>
    </w:p>
    <w:p w14:paraId="25014F2D" w14:textId="77777777" w:rsidR="00357367" w:rsidRDefault="00357367" w:rsidP="00DF6FA5">
      <w:pPr>
        <w:jc w:val="both"/>
        <w:rPr>
          <w:rFonts w:ascii="Times New Roman" w:hAnsi="Times New Roman" w:cs="Times New Roman"/>
          <w:b/>
          <w:bCs/>
          <w:color w:val="000000" w:themeColor="text1"/>
          <w:sz w:val="28"/>
          <w:szCs w:val="28"/>
          <w:u w:val="single"/>
        </w:rPr>
      </w:pPr>
    </w:p>
    <w:p w14:paraId="4A0D1092" w14:textId="77777777" w:rsidR="00357367" w:rsidRDefault="00357367" w:rsidP="00DF6FA5">
      <w:pPr>
        <w:jc w:val="both"/>
        <w:rPr>
          <w:rFonts w:ascii="Times New Roman" w:hAnsi="Times New Roman" w:cs="Times New Roman"/>
          <w:b/>
          <w:bCs/>
          <w:color w:val="000000" w:themeColor="text1"/>
          <w:sz w:val="28"/>
          <w:szCs w:val="28"/>
          <w:u w:val="single"/>
        </w:rPr>
      </w:pPr>
    </w:p>
    <w:p w14:paraId="2A7BF204" w14:textId="77777777" w:rsidR="00357367" w:rsidRDefault="00357367" w:rsidP="00DF6FA5">
      <w:pPr>
        <w:jc w:val="both"/>
        <w:rPr>
          <w:rFonts w:ascii="Times New Roman" w:hAnsi="Times New Roman" w:cs="Times New Roman"/>
          <w:b/>
          <w:bCs/>
          <w:color w:val="000000" w:themeColor="text1"/>
          <w:sz w:val="28"/>
          <w:szCs w:val="28"/>
          <w:u w:val="single"/>
        </w:rPr>
      </w:pPr>
    </w:p>
    <w:p w14:paraId="3A984152" w14:textId="77777777" w:rsidR="00357367" w:rsidRDefault="00357367" w:rsidP="00DF6FA5">
      <w:pPr>
        <w:jc w:val="both"/>
        <w:rPr>
          <w:rFonts w:ascii="Times New Roman" w:hAnsi="Times New Roman" w:cs="Times New Roman"/>
          <w:b/>
          <w:bCs/>
          <w:color w:val="000000" w:themeColor="text1"/>
          <w:sz w:val="28"/>
          <w:szCs w:val="28"/>
          <w:u w:val="single"/>
        </w:rPr>
      </w:pPr>
    </w:p>
    <w:p w14:paraId="386FF0F9" w14:textId="77777777" w:rsidR="00357367" w:rsidRDefault="00357367" w:rsidP="00DF6FA5">
      <w:pPr>
        <w:jc w:val="both"/>
        <w:rPr>
          <w:rFonts w:ascii="Times New Roman" w:hAnsi="Times New Roman" w:cs="Times New Roman"/>
          <w:b/>
          <w:bCs/>
          <w:color w:val="000000" w:themeColor="text1"/>
          <w:sz w:val="28"/>
          <w:szCs w:val="28"/>
          <w:u w:val="single"/>
        </w:rPr>
      </w:pPr>
    </w:p>
    <w:p w14:paraId="73CA60E1" w14:textId="77777777" w:rsidR="00357367" w:rsidRDefault="00357367" w:rsidP="00DF6FA5">
      <w:pPr>
        <w:jc w:val="both"/>
        <w:rPr>
          <w:rFonts w:ascii="Times New Roman" w:hAnsi="Times New Roman" w:cs="Times New Roman"/>
          <w:b/>
          <w:bCs/>
          <w:color w:val="000000" w:themeColor="text1"/>
          <w:sz w:val="28"/>
          <w:szCs w:val="28"/>
          <w:u w:val="single"/>
        </w:rPr>
      </w:pPr>
    </w:p>
    <w:p w14:paraId="38336B48" w14:textId="77777777" w:rsidR="00357367" w:rsidRDefault="00357367" w:rsidP="00DF6FA5">
      <w:pPr>
        <w:jc w:val="both"/>
        <w:rPr>
          <w:rFonts w:ascii="Times New Roman" w:hAnsi="Times New Roman" w:cs="Times New Roman"/>
          <w:b/>
          <w:bCs/>
          <w:color w:val="000000" w:themeColor="text1"/>
          <w:sz w:val="28"/>
          <w:szCs w:val="28"/>
          <w:u w:val="single"/>
        </w:rPr>
      </w:pPr>
    </w:p>
    <w:p w14:paraId="203C7314" w14:textId="77777777" w:rsidR="00357367" w:rsidRDefault="00357367" w:rsidP="00DF6FA5">
      <w:pPr>
        <w:jc w:val="both"/>
        <w:rPr>
          <w:rFonts w:ascii="Times New Roman" w:hAnsi="Times New Roman" w:cs="Times New Roman"/>
          <w:b/>
          <w:bCs/>
          <w:color w:val="000000" w:themeColor="text1"/>
          <w:sz w:val="28"/>
          <w:szCs w:val="28"/>
          <w:u w:val="single"/>
        </w:rPr>
      </w:pPr>
    </w:p>
    <w:p w14:paraId="6A1F0661" w14:textId="77777777" w:rsidR="00357367" w:rsidRDefault="00357367" w:rsidP="00DF6FA5">
      <w:pPr>
        <w:jc w:val="both"/>
        <w:rPr>
          <w:rFonts w:ascii="Times New Roman" w:hAnsi="Times New Roman" w:cs="Times New Roman"/>
          <w:b/>
          <w:bCs/>
          <w:color w:val="000000" w:themeColor="text1"/>
          <w:sz w:val="28"/>
          <w:szCs w:val="28"/>
          <w:u w:val="single"/>
        </w:rPr>
      </w:pPr>
    </w:p>
    <w:p w14:paraId="26914473" w14:textId="77777777" w:rsidR="00357367" w:rsidRDefault="00357367" w:rsidP="00DF6FA5">
      <w:pPr>
        <w:jc w:val="both"/>
        <w:rPr>
          <w:rFonts w:ascii="Times New Roman" w:hAnsi="Times New Roman" w:cs="Times New Roman"/>
          <w:b/>
          <w:bCs/>
          <w:color w:val="000000" w:themeColor="text1"/>
          <w:sz w:val="28"/>
          <w:szCs w:val="28"/>
          <w:u w:val="single"/>
        </w:rPr>
      </w:pPr>
    </w:p>
    <w:p w14:paraId="464F0DBC" w14:textId="77777777" w:rsidR="00357367" w:rsidRDefault="00357367" w:rsidP="00DF6FA5">
      <w:pPr>
        <w:jc w:val="both"/>
        <w:rPr>
          <w:rFonts w:ascii="Times New Roman" w:hAnsi="Times New Roman" w:cs="Times New Roman"/>
          <w:b/>
          <w:bCs/>
          <w:color w:val="000000" w:themeColor="text1"/>
          <w:sz w:val="28"/>
          <w:szCs w:val="28"/>
          <w:u w:val="single"/>
        </w:rPr>
      </w:pPr>
    </w:p>
    <w:p w14:paraId="5040A847" w14:textId="77777777" w:rsidR="00357367" w:rsidRDefault="00357367" w:rsidP="00DF6FA5">
      <w:pPr>
        <w:jc w:val="both"/>
        <w:rPr>
          <w:rFonts w:ascii="Times New Roman" w:hAnsi="Times New Roman" w:cs="Times New Roman"/>
          <w:b/>
          <w:bCs/>
          <w:color w:val="000000" w:themeColor="text1"/>
          <w:sz w:val="28"/>
          <w:szCs w:val="28"/>
          <w:u w:val="single"/>
        </w:rPr>
      </w:pPr>
    </w:p>
    <w:p w14:paraId="13E627DF" w14:textId="77777777" w:rsidR="00357367" w:rsidRDefault="00357367" w:rsidP="00DF6FA5">
      <w:pPr>
        <w:jc w:val="both"/>
        <w:rPr>
          <w:rFonts w:ascii="Times New Roman" w:hAnsi="Times New Roman" w:cs="Times New Roman"/>
          <w:b/>
          <w:bCs/>
          <w:color w:val="000000" w:themeColor="text1"/>
          <w:sz w:val="28"/>
          <w:szCs w:val="28"/>
          <w:u w:val="single"/>
        </w:rPr>
      </w:pPr>
    </w:p>
    <w:p w14:paraId="633CA859" w14:textId="77777777" w:rsidR="00357367" w:rsidRDefault="00357367" w:rsidP="00DF6FA5">
      <w:pPr>
        <w:jc w:val="both"/>
        <w:rPr>
          <w:rFonts w:ascii="Times New Roman" w:hAnsi="Times New Roman" w:cs="Times New Roman"/>
          <w:b/>
          <w:bCs/>
          <w:color w:val="000000" w:themeColor="text1"/>
          <w:sz w:val="28"/>
          <w:szCs w:val="28"/>
          <w:u w:val="single"/>
        </w:rPr>
      </w:pPr>
    </w:p>
    <w:p w14:paraId="7859B002" w14:textId="77777777" w:rsidR="00357367" w:rsidRDefault="00357367" w:rsidP="00DF6FA5">
      <w:pPr>
        <w:jc w:val="both"/>
        <w:rPr>
          <w:rFonts w:ascii="Times New Roman" w:hAnsi="Times New Roman" w:cs="Times New Roman"/>
          <w:b/>
          <w:bCs/>
          <w:color w:val="000000" w:themeColor="text1"/>
          <w:sz w:val="28"/>
          <w:szCs w:val="28"/>
          <w:u w:val="single"/>
        </w:rPr>
      </w:pPr>
    </w:p>
    <w:p w14:paraId="1FC0CF29" w14:textId="77777777" w:rsidR="00357367" w:rsidRDefault="00357367" w:rsidP="00DF6FA5">
      <w:pPr>
        <w:jc w:val="both"/>
        <w:rPr>
          <w:rFonts w:ascii="Times New Roman" w:hAnsi="Times New Roman" w:cs="Times New Roman"/>
          <w:b/>
          <w:bCs/>
          <w:color w:val="000000" w:themeColor="text1"/>
          <w:sz w:val="28"/>
          <w:szCs w:val="28"/>
          <w:u w:val="single"/>
        </w:rPr>
      </w:pPr>
    </w:p>
    <w:p w14:paraId="0D8103B0" w14:textId="77777777" w:rsidR="00357367" w:rsidRDefault="00357367" w:rsidP="00DF6FA5">
      <w:pPr>
        <w:jc w:val="both"/>
        <w:rPr>
          <w:rFonts w:ascii="Times New Roman" w:hAnsi="Times New Roman" w:cs="Times New Roman"/>
          <w:b/>
          <w:bCs/>
          <w:color w:val="000000" w:themeColor="text1"/>
          <w:sz w:val="28"/>
          <w:szCs w:val="28"/>
          <w:u w:val="single"/>
        </w:rPr>
      </w:pPr>
    </w:p>
    <w:p w14:paraId="115BCBA3" w14:textId="77777777" w:rsidR="00357367" w:rsidRDefault="00357367" w:rsidP="00DF6FA5">
      <w:pPr>
        <w:jc w:val="both"/>
        <w:rPr>
          <w:rFonts w:ascii="Times New Roman" w:hAnsi="Times New Roman" w:cs="Times New Roman"/>
          <w:b/>
          <w:bCs/>
          <w:color w:val="000000" w:themeColor="text1"/>
          <w:sz w:val="28"/>
          <w:szCs w:val="28"/>
          <w:u w:val="single"/>
        </w:rPr>
      </w:pPr>
    </w:p>
    <w:p w14:paraId="1F8EB763" w14:textId="77777777" w:rsidR="00357367" w:rsidRDefault="00357367" w:rsidP="00DF6FA5">
      <w:pPr>
        <w:jc w:val="both"/>
        <w:rPr>
          <w:rFonts w:ascii="Times New Roman" w:hAnsi="Times New Roman" w:cs="Times New Roman"/>
          <w:b/>
          <w:bCs/>
          <w:color w:val="000000" w:themeColor="text1"/>
          <w:sz w:val="28"/>
          <w:szCs w:val="28"/>
          <w:u w:val="single"/>
        </w:rPr>
      </w:pPr>
    </w:p>
    <w:p w14:paraId="6ECAA2DC" w14:textId="77777777" w:rsidR="00357367" w:rsidRDefault="00357367" w:rsidP="00DF6FA5">
      <w:pPr>
        <w:jc w:val="both"/>
        <w:rPr>
          <w:rFonts w:ascii="Times New Roman" w:hAnsi="Times New Roman" w:cs="Times New Roman"/>
          <w:b/>
          <w:bCs/>
          <w:color w:val="000000" w:themeColor="text1"/>
          <w:sz w:val="28"/>
          <w:szCs w:val="28"/>
          <w:u w:val="single"/>
        </w:rPr>
      </w:pPr>
    </w:p>
    <w:p w14:paraId="79265ED4" w14:textId="403C9270" w:rsidR="00F87609" w:rsidRDefault="00F87609" w:rsidP="00DF6FA5">
      <w:pPr>
        <w:jc w:val="both"/>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u w:val="single"/>
        </w:rPr>
        <w:t>AIM</w:t>
      </w:r>
    </w:p>
    <w:p w14:paraId="7502BDCC" w14:textId="3364698E" w:rsidR="0000576B" w:rsidRPr="007057CA" w:rsidRDefault="00F548BB" w:rsidP="007057CA">
      <w:p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s</w:t>
      </w:r>
      <w:r w:rsidR="00F87609">
        <w:rPr>
          <w:rFonts w:ascii="Times New Roman" w:hAnsi="Times New Roman" w:cs="Times New Roman"/>
          <w:color w:val="000000" w:themeColor="text1"/>
          <w:sz w:val="24"/>
          <w:szCs w:val="24"/>
        </w:rPr>
        <w:t xml:space="preserve">tudy </w:t>
      </w:r>
      <w:r>
        <w:rPr>
          <w:rFonts w:ascii="Times New Roman" w:hAnsi="Times New Roman" w:cs="Times New Roman"/>
          <w:color w:val="000000" w:themeColor="text1"/>
          <w:sz w:val="24"/>
          <w:szCs w:val="24"/>
        </w:rPr>
        <w:t>characteristics and potential applications of</w:t>
      </w:r>
      <w:r w:rsidR="00F87609">
        <w:rPr>
          <w:rFonts w:ascii="Times New Roman" w:hAnsi="Times New Roman" w:cs="Times New Roman"/>
          <w:color w:val="000000" w:themeColor="text1"/>
          <w:sz w:val="24"/>
          <w:szCs w:val="24"/>
        </w:rPr>
        <w:t xml:space="preserve"> </w:t>
      </w:r>
      <w:proofErr w:type="spellStart"/>
      <w:r w:rsidR="00F87609" w:rsidRPr="00C52E19">
        <w:rPr>
          <w:rFonts w:ascii="Times New Roman" w:hAnsi="Times New Roman" w:cs="Times New Roman"/>
          <w:i/>
          <w:iCs/>
          <w:color w:val="000000" w:themeColor="text1"/>
          <w:sz w:val="24"/>
          <w:szCs w:val="24"/>
        </w:rPr>
        <w:t>Acromitus</w:t>
      </w:r>
      <w:proofErr w:type="spellEnd"/>
      <w:r w:rsidR="00F87609" w:rsidRPr="00C52E19">
        <w:rPr>
          <w:rFonts w:ascii="Times New Roman" w:hAnsi="Times New Roman" w:cs="Times New Roman"/>
          <w:i/>
          <w:iCs/>
          <w:color w:val="000000" w:themeColor="text1"/>
          <w:sz w:val="24"/>
          <w:szCs w:val="24"/>
        </w:rPr>
        <w:t xml:space="preserve"> </w:t>
      </w:r>
      <w:proofErr w:type="spellStart"/>
      <w:r w:rsidR="00F87609" w:rsidRPr="00C52E19">
        <w:rPr>
          <w:rFonts w:ascii="Times New Roman" w:hAnsi="Times New Roman" w:cs="Times New Roman"/>
          <w:i/>
          <w:iCs/>
          <w:color w:val="000000" w:themeColor="text1"/>
          <w:sz w:val="24"/>
          <w:szCs w:val="24"/>
        </w:rPr>
        <w:t>flagellatus</w:t>
      </w:r>
      <w:proofErr w:type="spellEnd"/>
      <w:r w:rsidR="00F8760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derived</w:t>
      </w:r>
      <w:r w:rsidR="00F87609">
        <w:rPr>
          <w:rFonts w:ascii="Times New Roman" w:hAnsi="Times New Roman" w:cs="Times New Roman"/>
          <w:color w:val="000000" w:themeColor="text1"/>
          <w:sz w:val="24"/>
          <w:szCs w:val="24"/>
        </w:rPr>
        <w:t xml:space="preserve"> collagen</w:t>
      </w:r>
      <w:r w:rsidR="00DF6FA5">
        <w:rPr>
          <w:rFonts w:ascii="Times New Roman" w:hAnsi="Times New Roman" w:cs="Times New Roman"/>
          <w:color w:val="000000" w:themeColor="text1"/>
          <w:sz w:val="24"/>
          <w:szCs w:val="24"/>
        </w:rPr>
        <w:t>.</w:t>
      </w:r>
    </w:p>
    <w:p w14:paraId="5A8FEF11" w14:textId="77777777" w:rsidR="0000576B" w:rsidRDefault="0000576B" w:rsidP="00DF6FA5">
      <w:pPr>
        <w:spacing w:line="360" w:lineRule="auto"/>
        <w:jc w:val="both"/>
        <w:rPr>
          <w:rFonts w:ascii="Times New Roman" w:hAnsi="Times New Roman" w:cs="Times New Roman"/>
          <w:b/>
          <w:bCs/>
          <w:color w:val="000000" w:themeColor="text1"/>
          <w:sz w:val="28"/>
          <w:szCs w:val="28"/>
          <w:u w:val="single"/>
        </w:rPr>
      </w:pPr>
    </w:p>
    <w:p w14:paraId="30737F41" w14:textId="053843DC" w:rsidR="00F87609" w:rsidRPr="00DF6FA5" w:rsidRDefault="00F87609" w:rsidP="00DF6FA5">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8"/>
          <w:szCs w:val="28"/>
          <w:u w:val="single"/>
        </w:rPr>
        <w:t>OBJECTIVES</w:t>
      </w:r>
    </w:p>
    <w:p w14:paraId="59E59B5B" w14:textId="73EDCEDE" w:rsidR="00F87609" w:rsidRDefault="00F87609" w:rsidP="00DF6FA5">
      <w:pPr>
        <w:pStyle w:val="ListParagraph"/>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extract the collagen from the </w:t>
      </w:r>
      <w:proofErr w:type="spellStart"/>
      <w:r w:rsidR="00826AEF" w:rsidRPr="00C52E19">
        <w:rPr>
          <w:rFonts w:ascii="Times New Roman" w:hAnsi="Times New Roman" w:cs="Times New Roman"/>
          <w:i/>
          <w:iCs/>
          <w:color w:val="000000" w:themeColor="text1"/>
          <w:sz w:val="24"/>
          <w:szCs w:val="24"/>
        </w:rPr>
        <w:t>Acromitus</w:t>
      </w:r>
      <w:proofErr w:type="spellEnd"/>
      <w:r w:rsidR="00826AEF" w:rsidRPr="00C52E19">
        <w:rPr>
          <w:rFonts w:ascii="Times New Roman" w:hAnsi="Times New Roman" w:cs="Times New Roman"/>
          <w:i/>
          <w:iCs/>
          <w:color w:val="000000" w:themeColor="text1"/>
          <w:sz w:val="24"/>
          <w:szCs w:val="24"/>
        </w:rPr>
        <w:t xml:space="preserve"> </w:t>
      </w:r>
      <w:r w:rsidR="00826AEF">
        <w:rPr>
          <w:rFonts w:ascii="Times New Roman" w:hAnsi="Times New Roman" w:cs="Times New Roman"/>
          <w:i/>
          <w:iCs/>
          <w:color w:val="000000" w:themeColor="text1"/>
          <w:sz w:val="24"/>
          <w:szCs w:val="24"/>
        </w:rPr>
        <w:t>flagellates</w:t>
      </w:r>
      <w:r w:rsidR="00826AEF">
        <w:rPr>
          <w:rFonts w:ascii="Times New Roman" w:hAnsi="Times New Roman" w:cs="Times New Roman"/>
          <w:color w:val="000000" w:themeColor="text1"/>
          <w:sz w:val="24"/>
          <w:szCs w:val="24"/>
        </w:rPr>
        <w:t>.</w:t>
      </w:r>
    </w:p>
    <w:p w14:paraId="5885DB7B" w14:textId="77777777" w:rsidR="00F87609" w:rsidRDefault="00F87609" w:rsidP="00DF6FA5">
      <w:pPr>
        <w:pStyle w:val="ListParagraph"/>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study the bioactive potential of the extracted collagen.</w:t>
      </w:r>
    </w:p>
    <w:p w14:paraId="2241ED54" w14:textId="57B606A8" w:rsidR="00F87609" w:rsidRDefault="00F87609" w:rsidP="00DF6FA5">
      <w:pPr>
        <w:pStyle w:val="ListParagraph"/>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study the</w:t>
      </w:r>
      <w:r w:rsidR="00FC458D">
        <w:rPr>
          <w:rFonts w:ascii="Times New Roman" w:hAnsi="Times New Roman" w:cs="Times New Roman"/>
          <w:color w:val="000000" w:themeColor="text1"/>
          <w:sz w:val="24"/>
          <w:szCs w:val="24"/>
        </w:rPr>
        <w:t xml:space="preserve"> protein structure, function</w:t>
      </w:r>
      <w:r>
        <w:rPr>
          <w:rFonts w:ascii="Times New Roman" w:hAnsi="Times New Roman" w:cs="Times New Roman"/>
          <w:color w:val="000000" w:themeColor="text1"/>
          <w:sz w:val="24"/>
          <w:szCs w:val="24"/>
        </w:rPr>
        <w:t xml:space="preserve"> and </w:t>
      </w:r>
      <w:r w:rsidR="00FC458D">
        <w:rPr>
          <w:rFonts w:ascii="Times New Roman" w:hAnsi="Times New Roman" w:cs="Times New Roman"/>
          <w:color w:val="000000" w:themeColor="text1"/>
          <w:sz w:val="24"/>
          <w:szCs w:val="24"/>
        </w:rPr>
        <w:t xml:space="preserve">evolutionary relationships through comprehensive sequence retrieval, annotation examination and comparative analysis using the </w:t>
      </w:r>
      <w:proofErr w:type="spellStart"/>
      <w:r w:rsidR="00FC458D">
        <w:rPr>
          <w:rFonts w:ascii="Times New Roman" w:hAnsi="Times New Roman" w:cs="Times New Roman"/>
          <w:color w:val="000000" w:themeColor="text1"/>
          <w:sz w:val="24"/>
          <w:szCs w:val="24"/>
        </w:rPr>
        <w:t>Uniprot</w:t>
      </w:r>
      <w:proofErr w:type="spellEnd"/>
      <w:r w:rsidR="00FC458D">
        <w:rPr>
          <w:rFonts w:ascii="Times New Roman" w:hAnsi="Times New Roman" w:cs="Times New Roman"/>
          <w:color w:val="000000" w:themeColor="text1"/>
          <w:sz w:val="24"/>
          <w:szCs w:val="24"/>
        </w:rPr>
        <w:t xml:space="preserve"> database.</w:t>
      </w:r>
    </w:p>
    <w:p w14:paraId="67CF052B" w14:textId="77777777" w:rsidR="0000576B" w:rsidRDefault="0000576B" w:rsidP="00DF6FA5">
      <w:pPr>
        <w:spacing w:line="360" w:lineRule="auto"/>
        <w:jc w:val="both"/>
        <w:rPr>
          <w:rFonts w:ascii="Times New Roman" w:hAnsi="Times New Roman" w:cs="Times New Roman"/>
          <w:color w:val="000000" w:themeColor="text1"/>
          <w:sz w:val="24"/>
          <w:szCs w:val="24"/>
        </w:rPr>
      </w:pPr>
    </w:p>
    <w:p w14:paraId="628440C5" w14:textId="77777777" w:rsidR="0000576B" w:rsidRDefault="0000576B" w:rsidP="00DF6FA5">
      <w:pPr>
        <w:spacing w:line="360" w:lineRule="auto"/>
        <w:jc w:val="both"/>
        <w:rPr>
          <w:rFonts w:ascii="Times New Roman" w:hAnsi="Times New Roman" w:cs="Times New Roman"/>
          <w:color w:val="000000" w:themeColor="text1"/>
          <w:sz w:val="24"/>
          <w:szCs w:val="24"/>
        </w:rPr>
      </w:pPr>
    </w:p>
    <w:p w14:paraId="56F77C65" w14:textId="0C062348" w:rsidR="00F826E2" w:rsidRPr="00DF6FA5" w:rsidRDefault="00822A04" w:rsidP="00DF6FA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8"/>
          <w:szCs w:val="28"/>
          <w:u w:val="single"/>
        </w:rPr>
        <w:t>RELEVANCE OF STUDY</w:t>
      </w:r>
    </w:p>
    <w:p w14:paraId="7877F44C" w14:textId="393D96C7" w:rsidR="00A96B72" w:rsidRDefault="00AF301B" w:rsidP="007D606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Collagen is widely used in medicine, cosmetics and </w:t>
      </w:r>
      <w:r w:rsidR="0004458D">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food industry and its sources such as bovine and porcine raised concerns about disease risks and ethical issues. As a result</w:t>
      </w:r>
      <w:r w:rsidR="007D606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finding alternative sources of collagen is necessary.</w:t>
      </w:r>
      <w:r w:rsidR="007D6064">
        <w:rPr>
          <w:rFonts w:ascii="Times New Roman" w:hAnsi="Times New Roman" w:cs="Times New Roman"/>
          <w:color w:val="000000" w:themeColor="text1"/>
          <w:sz w:val="24"/>
          <w:szCs w:val="24"/>
        </w:rPr>
        <w:t xml:space="preserve"> Jellyfish are an abundant marine resource. Climate change and overfishing have led to jellyfish blooms, which disrupt marine ecosystems and fishing industries. Studies have revealed that collagens have been a potential application in wound healing, tissue engineering and skincare products. Utilizing jellyfish as a collagen source could help control their population while providing a sustainable alternative to conventional collagen.  Therefore, this study aims to extract and analyze collagen from jellyfish to evaluate its properties and potential applications.  </w:t>
      </w:r>
    </w:p>
    <w:p w14:paraId="12108061" w14:textId="77777777" w:rsidR="007D6064" w:rsidRDefault="007D6064" w:rsidP="00A96B72">
      <w:pPr>
        <w:rPr>
          <w:rFonts w:ascii="Times New Roman" w:hAnsi="Times New Roman" w:cs="Times New Roman"/>
          <w:b/>
          <w:bCs/>
          <w:color w:val="000000" w:themeColor="text1"/>
          <w:sz w:val="28"/>
          <w:szCs w:val="28"/>
          <w:u w:val="single"/>
        </w:rPr>
      </w:pPr>
    </w:p>
    <w:p w14:paraId="7FE24310" w14:textId="77777777" w:rsidR="00177A89" w:rsidRDefault="00177A89" w:rsidP="00DF6FA5">
      <w:pPr>
        <w:rPr>
          <w:rFonts w:ascii="Times New Roman" w:hAnsi="Times New Roman" w:cs="Times New Roman"/>
          <w:b/>
          <w:bCs/>
          <w:color w:val="000000" w:themeColor="text1"/>
          <w:sz w:val="28"/>
          <w:szCs w:val="28"/>
          <w:u w:val="single"/>
        </w:rPr>
      </w:pPr>
    </w:p>
    <w:p w14:paraId="33AFF449" w14:textId="77777777" w:rsidR="0000576B" w:rsidRDefault="0000576B" w:rsidP="00DF6FA5">
      <w:pPr>
        <w:rPr>
          <w:rFonts w:ascii="Times New Roman" w:hAnsi="Times New Roman" w:cs="Times New Roman"/>
          <w:b/>
          <w:bCs/>
          <w:color w:val="000000" w:themeColor="text1"/>
          <w:sz w:val="28"/>
          <w:szCs w:val="28"/>
          <w:u w:val="single"/>
        </w:rPr>
      </w:pPr>
    </w:p>
    <w:p w14:paraId="00596FE1" w14:textId="77777777" w:rsidR="0000576B" w:rsidRDefault="0000576B" w:rsidP="00DF6FA5">
      <w:pPr>
        <w:rPr>
          <w:rFonts w:ascii="Times New Roman" w:hAnsi="Times New Roman" w:cs="Times New Roman"/>
          <w:b/>
          <w:bCs/>
          <w:color w:val="000000" w:themeColor="text1"/>
          <w:sz w:val="28"/>
          <w:szCs w:val="28"/>
          <w:u w:val="single"/>
        </w:rPr>
      </w:pPr>
    </w:p>
    <w:p w14:paraId="7A6FC182" w14:textId="77777777" w:rsidR="0000576B" w:rsidRDefault="0000576B" w:rsidP="00DF6FA5">
      <w:pPr>
        <w:rPr>
          <w:rFonts w:ascii="Times New Roman" w:hAnsi="Times New Roman" w:cs="Times New Roman"/>
          <w:b/>
          <w:bCs/>
          <w:color w:val="000000" w:themeColor="text1"/>
          <w:sz w:val="28"/>
          <w:szCs w:val="28"/>
          <w:u w:val="single"/>
        </w:rPr>
      </w:pPr>
    </w:p>
    <w:p w14:paraId="6B9A76D9" w14:textId="77777777" w:rsidR="0000576B" w:rsidRDefault="0000576B" w:rsidP="00DF6FA5">
      <w:pPr>
        <w:rPr>
          <w:rFonts w:ascii="Times New Roman" w:hAnsi="Times New Roman" w:cs="Times New Roman"/>
          <w:b/>
          <w:bCs/>
          <w:color w:val="000000" w:themeColor="text1"/>
          <w:sz w:val="28"/>
          <w:szCs w:val="28"/>
          <w:u w:val="single"/>
        </w:rPr>
      </w:pPr>
    </w:p>
    <w:p w14:paraId="78770E73" w14:textId="77777777" w:rsidR="00FC458D" w:rsidRDefault="00FC458D" w:rsidP="00FC458D">
      <w:pPr>
        <w:rPr>
          <w:rFonts w:ascii="Times New Roman" w:hAnsi="Times New Roman" w:cs="Times New Roman"/>
          <w:b/>
          <w:bCs/>
          <w:sz w:val="28"/>
          <w:szCs w:val="28"/>
          <w:u w:val="single"/>
        </w:rPr>
      </w:pPr>
    </w:p>
    <w:p w14:paraId="1C6E9C42" w14:textId="4E679D12" w:rsidR="002C61BD" w:rsidRPr="003B0741" w:rsidRDefault="003B0741" w:rsidP="003B0741">
      <w:pPr>
        <w:jc w:val="center"/>
        <w:rPr>
          <w:b/>
          <w:bCs/>
          <w:u w:val="single"/>
        </w:rPr>
      </w:pPr>
      <w:r w:rsidRPr="003B0741">
        <w:rPr>
          <w:rFonts w:ascii="Times New Roman" w:hAnsi="Times New Roman" w:cs="Times New Roman"/>
          <w:b/>
          <w:bCs/>
          <w:sz w:val="28"/>
          <w:szCs w:val="28"/>
          <w:u w:val="single"/>
        </w:rPr>
        <w:t>3.</w:t>
      </w:r>
      <w:r w:rsidR="00297B97" w:rsidRPr="003B0741">
        <w:rPr>
          <w:rFonts w:ascii="Times New Roman" w:hAnsi="Times New Roman" w:cs="Times New Roman"/>
          <w:b/>
          <w:bCs/>
          <w:sz w:val="28"/>
          <w:szCs w:val="28"/>
          <w:u w:val="single"/>
        </w:rPr>
        <w:t>MATERIALS AND METHODS</w:t>
      </w:r>
    </w:p>
    <w:p w14:paraId="5A6D439A" w14:textId="77777777" w:rsidR="002C61BD" w:rsidRPr="003B0741" w:rsidRDefault="002C61BD" w:rsidP="002C61BD">
      <w:pPr>
        <w:tabs>
          <w:tab w:val="left" w:pos="6648"/>
        </w:tabs>
        <w:spacing w:line="360" w:lineRule="auto"/>
        <w:jc w:val="both"/>
        <w:rPr>
          <w:rFonts w:ascii="Times New Roman" w:hAnsi="Times New Roman" w:cs="Times New Roman"/>
          <w:b/>
          <w:bCs/>
          <w:sz w:val="24"/>
          <w:szCs w:val="24"/>
          <w:u w:val="single"/>
        </w:rPr>
      </w:pPr>
    </w:p>
    <w:p w14:paraId="2CC74A8E" w14:textId="30B5A2F1" w:rsidR="002C61BD" w:rsidRPr="003B0741" w:rsidRDefault="002C61BD" w:rsidP="003B0741">
      <w:pPr>
        <w:pStyle w:val="ListParagraph"/>
        <w:numPr>
          <w:ilvl w:val="1"/>
          <w:numId w:val="20"/>
        </w:numPr>
        <w:spacing w:line="360" w:lineRule="auto"/>
        <w:jc w:val="both"/>
        <w:rPr>
          <w:rFonts w:ascii="Times New Roman" w:hAnsi="Times New Roman" w:cs="Times New Roman"/>
          <w:b/>
          <w:bCs/>
          <w:sz w:val="24"/>
          <w:szCs w:val="24"/>
        </w:rPr>
      </w:pPr>
      <w:r w:rsidRPr="003B0741">
        <w:rPr>
          <w:rFonts w:ascii="Times New Roman" w:hAnsi="Times New Roman" w:cs="Times New Roman"/>
          <w:b/>
          <w:bCs/>
          <w:sz w:val="24"/>
          <w:szCs w:val="24"/>
        </w:rPr>
        <w:t>Sample Collection</w:t>
      </w:r>
    </w:p>
    <w:p w14:paraId="7483FABB" w14:textId="1A76A28D" w:rsidR="004D071B" w:rsidRDefault="002C61BD" w:rsidP="002C61BD">
      <w:pPr>
        <w:tabs>
          <w:tab w:val="left" w:pos="664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samples were collected from </w:t>
      </w:r>
      <w:proofErr w:type="spellStart"/>
      <w:r>
        <w:rPr>
          <w:rFonts w:ascii="Times New Roman" w:hAnsi="Times New Roman" w:cs="Times New Roman"/>
          <w:sz w:val="24"/>
          <w:szCs w:val="24"/>
        </w:rPr>
        <w:t>Panangad</w:t>
      </w:r>
      <w:proofErr w:type="spellEnd"/>
      <w:r>
        <w:rPr>
          <w:rFonts w:ascii="Times New Roman" w:hAnsi="Times New Roman" w:cs="Times New Roman"/>
          <w:sz w:val="24"/>
          <w:szCs w:val="24"/>
        </w:rPr>
        <w:t xml:space="preserve"> lake, Kerala</w:t>
      </w:r>
      <w:r w:rsidR="00F23814">
        <w:rPr>
          <w:rFonts w:ascii="Times New Roman" w:hAnsi="Times New Roman" w:cs="Times New Roman"/>
          <w:sz w:val="24"/>
          <w:szCs w:val="24"/>
        </w:rPr>
        <w:t>,</w:t>
      </w:r>
      <w:r>
        <w:rPr>
          <w:rFonts w:ascii="Times New Roman" w:hAnsi="Times New Roman" w:cs="Times New Roman"/>
          <w:sz w:val="24"/>
          <w:szCs w:val="24"/>
        </w:rPr>
        <w:t xml:space="preserve"> during low tide. A total of 8 jellyfish samples were collected using a net and transferred into sterile sample collection bottles. In the laboratory, the samples were identified up to their species level using </w:t>
      </w:r>
      <w:r w:rsidR="00F23814">
        <w:rPr>
          <w:rFonts w:ascii="Times New Roman" w:hAnsi="Times New Roman" w:cs="Times New Roman"/>
          <w:sz w:val="24"/>
          <w:szCs w:val="24"/>
        </w:rPr>
        <w:t xml:space="preserve">a </w:t>
      </w:r>
      <w:r>
        <w:rPr>
          <w:rFonts w:ascii="Times New Roman" w:hAnsi="Times New Roman" w:cs="Times New Roman"/>
          <w:sz w:val="24"/>
          <w:szCs w:val="24"/>
        </w:rPr>
        <w:t>standard protocol.</w:t>
      </w:r>
    </w:p>
    <w:p w14:paraId="0636CD46" w14:textId="56E149AA" w:rsidR="004D071B" w:rsidRPr="007057CA" w:rsidRDefault="003B0741" w:rsidP="003B0741">
      <w:pPr>
        <w:pStyle w:val="Heading2"/>
        <w:ind w:left="360"/>
        <w:rPr>
          <w:rFonts w:ascii="Times New Roman" w:hAnsi="Times New Roman" w:cs="Times New Roman" w:hint="default"/>
          <w:sz w:val="24"/>
          <w:szCs w:val="24"/>
        </w:rPr>
      </w:pPr>
      <w:proofErr w:type="gramStart"/>
      <w:r>
        <w:rPr>
          <w:rFonts w:ascii="Times New Roman" w:hAnsi="Times New Roman" w:cs="Times New Roman" w:hint="default"/>
          <w:sz w:val="24"/>
          <w:szCs w:val="24"/>
        </w:rPr>
        <w:t>3.2</w:t>
      </w:r>
      <w:r w:rsidR="008C106F">
        <w:rPr>
          <w:rFonts w:ascii="Times New Roman" w:hAnsi="Times New Roman" w:cs="Times New Roman" w:hint="default"/>
          <w:sz w:val="24"/>
          <w:szCs w:val="24"/>
        </w:rPr>
        <w:t xml:space="preserve">  </w:t>
      </w:r>
      <w:r w:rsidR="004D071B" w:rsidRPr="007057CA">
        <w:rPr>
          <w:rFonts w:ascii="Times New Roman" w:hAnsi="Times New Roman" w:cs="Times New Roman" w:hint="default"/>
          <w:sz w:val="24"/>
          <w:szCs w:val="24"/>
        </w:rPr>
        <w:t>Collagen</w:t>
      </w:r>
      <w:proofErr w:type="gramEnd"/>
      <w:r w:rsidR="004D071B" w:rsidRPr="007057CA">
        <w:rPr>
          <w:rFonts w:ascii="Times New Roman" w:hAnsi="Times New Roman" w:cs="Times New Roman" w:hint="default"/>
          <w:sz w:val="24"/>
          <w:szCs w:val="24"/>
        </w:rPr>
        <w:t xml:space="preserve"> Extraction Protocol</w:t>
      </w:r>
    </w:p>
    <w:p w14:paraId="0F105E67" w14:textId="77777777" w:rsidR="007057CA" w:rsidRDefault="004D071B" w:rsidP="00F23814">
      <w:pPr>
        <w:spacing w:line="360" w:lineRule="auto"/>
        <w:rPr>
          <w:rFonts w:ascii="Times New Roman" w:hAnsi="Times New Roman" w:cs="Times New Roman"/>
          <w:sz w:val="24"/>
          <w:szCs w:val="24"/>
        </w:rPr>
      </w:pPr>
      <w:r>
        <w:rPr>
          <w:rFonts w:ascii="Times New Roman" w:hAnsi="Times New Roman" w:cs="Times New Roman"/>
          <w:sz w:val="24"/>
          <w:szCs w:val="24"/>
        </w:rPr>
        <w:t xml:space="preserve">About three jellyfish samples named A, B and C of the same species </w:t>
      </w:r>
      <w:proofErr w:type="spellStart"/>
      <w:r w:rsidRPr="004D071B">
        <w:rPr>
          <w:rFonts w:ascii="Times New Roman" w:hAnsi="Times New Roman" w:cs="Times New Roman"/>
          <w:i/>
          <w:iCs/>
          <w:sz w:val="24"/>
          <w:szCs w:val="24"/>
        </w:rPr>
        <w:t>Acromitus</w:t>
      </w:r>
      <w:proofErr w:type="spellEnd"/>
      <w:r w:rsidRPr="004D071B">
        <w:rPr>
          <w:rFonts w:ascii="Times New Roman" w:hAnsi="Times New Roman" w:cs="Times New Roman"/>
          <w:i/>
          <w:iCs/>
          <w:sz w:val="24"/>
          <w:szCs w:val="24"/>
        </w:rPr>
        <w:t xml:space="preserve"> flagellates</w:t>
      </w:r>
      <w:r>
        <w:rPr>
          <w:rFonts w:ascii="Times New Roman" w:hAnsi="Times New Roman" w:cs="Times New Roman"/>
          <w:sz w:val="24"/>
          <w:szCs w:val="24"/>
        </w:rPr>
        <w:t xml:space="preserve"> were taken for collagen extraction</w:t>
      </w:r>
      <w:r w:rsidRPr="00427DFD">
        <w:rPr>
          <w:rFonts w:ascii="Times New Roman" w:hAnsi="Times New Roman" w:cs="Times New Roman"/>
          <w:sz w:val="24"/>
          <w:szCs w:val="24"/>
        </w:rPr>
        <w:t>.</w:t>
      </w:r>
    </w:p>
    <w:p w14:paraId="2FB6DCF3" w14:textId="588A8A8B" w:rsidR="004D071B" w:rsidRPr="007057CA" w:rsidRDefault="007057CA" w:rsidP="007057CA">
      <w:pPr>
        <w:rPr>
          <w:rFonts w:ascii="Times New Roman" w:hAnsi="Times New Roman" w:cs="Times New Roman"/>
          <w:sz w:val="24"/>
          <w:szCs w:val="24"/>
        </w:rPr>
      </w:pPr>
      <w:r w:rsidRPr="008C106F">
        <w:rPr>
          <w:rFonts w:ascii="Times New Roman" w:hAnsi="Times New Roman" w:cs="Times New Roman"/>
          <w:b/>
          <w:bCs/>
          <w:sz w:val="24"/>
          <w:szCs w:val="24"/>
        </w:rPr>
        <w:t>3.2.1.</w:t>
      </w:r>
      <w:r>
        <w:rPr>
          <w:rFonts w:ascii="Times New Roman" w:hAnsi="Times New Roman" w:cs="Times New Roman"/>
          <w:sz w:val="24"/>
          <w:szCs w:val="24"/>
        </w:rPr>
        <w:t xml:space="preserve"> </w:t>
      </w:r>
      <w:r w:rsidR="004D071B" w:rsidRPr="004D071B">
        <w:rPr>
          <w:rFonts w:ascii="Times New Roman" w:hAnsi="Times New Roman" w:cs="Times New Roman"/>
          <w:b/>
          <w:bCs/>
          <w:i/>
          <w:iCs/>
          <w:sz w:val="24"/>
          <w:szCs w:val="24"/>
          <w:u w:val="single"/>
        </w:rPr>
        <w:t>Pre-treatment Phase:</w:t>
      </w:r>
    </w:p>
    <w:p w14:paraId="154732D1" w14:textId="44583C4E" w:rsidR="004D071B" w:rsidRPr="00427DFD" w:rsidRDefault="007057CA" w:rsidP="008C106F">
      <w:pPr>
        <w:spacing w:beforeAutospacing="1" w:after="0" w:afterAutospacing="1" w:line="240" w:lineRule="auto"/>
        <w:ind w:left="284"/>
        <w:rPr>
          <w:rFonts w:ascii="Times New Roman" w:hAnsi="Times New Roman" w:cs="Times New Roman"/>
          <w:sz w:val="24"/>
          <w:szCs w:val="24"/>
        </w:rPr>
      </w:pPr>
      <w:r>
        <w:rPr>
          <w:rStyle w:val="Strong"/>
          <w:rFonts w:ascii="Times New Roman" w:hAnsi="Times New Roman" w:cs="Times New Roman"/>
          <w:sz w:val="24"/>
          <w:szCs w:val="24"/>
        </w:rPr>
        <w:t>3.2.1.1.</w:t>
      </w:r>
      <w:r w:rsidR="004D071B">
        <w:rPr>
          <w:rStyle w:val="Strong"/>
          <w:rFonts w:ascii="Times New Roman" w:hAnsi="Times New Roman" w:cs="Times New Roman"/>
          <w:sz w:val="24"/>
          <w:szCs w:val="24"/>
        </w:rPr>
        <w:t xml:space="preserve"> </w:t>
      </w:r>
      <w:r w:rsidR="004D071B" w:rsidRPr="00427DFD">
        <w:rPr>
          <w:rStyle w:val="Strong"/>
          <w:rFonts w:ascii="Times New Roman" w:hAnsi="Times New Roman" w:cs="Times New Roman"/>
          <w:sz w:val="24"/>
          <w:szCs w:val="24"/>
        </w:rPr>
        <w:t>Desalting Process</w:t>
      </w:r>
      <w:r w:rsidR="004D071B" w:rsidRPr="00427DFD">
        <w:rPr>
          <w:rFonts w:ascii="Times New Roman" w:hAnsi="Times New Roman" w:cs="Times New Roman"/>
          <w:sz w:val="24"/>
          <w:szCs w:val="24"/>
        </w:rPr>
        <w:t xml:space="preserve">: </w:t>
      </w:r>
    </w:p>
    <w:p w14:paraId="67753BEA" w14:textId="0C5B9596" w:rsidR="004D071B" w:rsidRDefault="004D071B" w:rsidP="004D071B">
      <w:pPr>
        <w:pStyle w:val="ListParagraph"/>
        <w:spacing w:line="360" w:lineRule="auto"/>
        <w:ind w:left="360"/>
        <w:jc w:val="both"/>
        <w:rPr>
          <w:rFonts w:ascii="Times New Roman" w:hAnsi="Times New Roman" w:cs="Times New Roman"/>
          <w:sz w:val="24"/>
          <w:szCs w:val="24"/>
        </w:rPr>
      </w:pPr>
      <w:r w:rsidRPr="00427DFD">
        <w:rPr>
          <w:rFonts w:ascii="Times New Roman" w:hAnsi="Times New Roman" w:cs="Times New Roman"/>
          <w:sz w:val="24"/>
          <w:szCs w:val="24"/>
        </w:rPr>
        <w:t>The three samples (A,</w:t>
      </w:r>
      <w:r>
        <w:rPr>
          <w:rFonts w:ascii="Times New Roman" w:hAnsi="Times New Roman" w:cs="Times New Roman"/>
          <w:sz w:val="24"/>
          <w:szCs w:val="24"/>
        </w:rPr>
        <w:t xml:space="preserve"> </w:t>
      </w:r>
      <w:r w:rsidRPr="00427DFD">
        <w:rPr>
          <w:rFonts w:ascii="Times New Roman" w:hAnsi="Times New Roman" w:cs="Times New Roman"/>
          <w:sz w:val="24"/>
          <w:szCs w:val="24"/>
        </w:rPr>
        <w:t>B,</w:t>
      </w:r>
      <w:r>
        <w:rPr>
          <w:rFonts w:ascii="Times New Roman" w:hAnsi="Times New Roman" w:cs="Times New Roman"/>
          <w:sz w:val="24"/>
          <w:szCs w:val="24"/>
        </w:rPr>
        <w:t xml:space="preserve"> and </w:t>
      </w:r>
      <w:r w:rsidRPr="00427DFD">
        <w:rPr>
          <w:rFonts w:ascii="Times New Roman" w:hAnsi="Times New Roman" w:cs="Times New Roman"/>
          <w:sz w:val="24"/>
          <w:szCs w:val="24"/>
        </w:rPr>
        <w:t xml:space="preserve">C) were immersed in 500 </w:t>
      </w:r>
      <w:r w:rsidR="00F23814">
        <w:rPr>
          <w:rFonts w:ascii="Times New Roman" w:hAnsi="Times New Roman" w:cs="Times New Roman"/>
          <w:sz w:val="24"/>
          <w:szCs w:val="24"/>
        </w:rPr>
        <w:t>ml</w:t>
      </w:r>
      <w:r w:rsidRPr="00427DFD">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427DFD">
        <w:rPr>
          <w:rFonts w:ascii="Times New Roman" w:hAnsi="Times New Roman" w:cs="Times New Roman"/>
          <w:sz w:val="24"/>
          <w:szCs w:val="24"/>
        </w:rPr>
        <w:t>cold distilled water for 3</w:t>
      </w:r>
      <w:r w:rsidR="00F23814">
        <w:rPr>
          <w:rFonts w:ascii="Times New Roman" w:hAnsi="Times New Roman" w:cs="Times New Roman"/>
          <w:sz w:val="24"/>
          <w:szCs w:val="24"/>
        </w:rPr>
        <w:t xml:space="preserve"> </w:t>
      </w:r>
      <w:proofErr w:type="spellStart"/>
      <w:r w:rsidR="00F23814">
        <w:rPr>
          <w:rFonts w:ascii="Times New Roman" w:hAnsi="Times New Roman" w:cs="Times New Roman"/>
          <w:sz w:val="24"/>
          <w:szCs w:val="24"/>
        </w:rPr>
        <w:t>h</w:t>
      </w:r>
      <w:r w:rsidRPr="00427DFD">
        <w:rPr>
          <w:rFonts w:ascii="Times New Roman" w:hAnsi="Times New Roman" w:cs="Times New Roman"/>
          <w:sz w:val="24"/>
          <w:szCs w:val="24"/>
        </w:rPr>
        <w:t>r</w:t>
      </w:r>
      <w:r>
        <w:rPr>
          <w:rFonts w:ascii="Times New Roman" w:hAnsi="Times New Roman" w:cs="Times New Roman"/>
          <w:sz w:val="24"/>
          <w:szCs w:val="24"/>
        </w:rPr>
        <w:t>s</w:t>
      </w:r>
      <w:proofErr w:type="spellEnd"/>
      <w:r>
        <w:rPr>
          <w:rFonts w:ascii="Times New Roman" w:hAnsi="Times New Roman" w:cs="Times New Roman"/>
          <w:sz w:val="24"/>
          <w:szCs w:val="24"/>
        </w:rPr>
        <w:t xml:space="preserve"> and this</w:t>
      </w:r>
      <w:r w:rsidRPr="00427DFD">
        <w:rPr>
          <w:rFonts w:ascii="Times New Roman" w:hAnsi="Times New Roman" w:cs="Times New Roman"/>
          <w:sz w:val="24"/>
          <w:szCs w:val="24"/>
        </w:rPr>
        <w:t xml:space="preserve"> process was repeated thrice</w:t>
      </w:r>
      <w:r w:rsidR="00C83A82">
        <w:rPr>
          <w:rFonts w:ascii="Times New Roman" w:hAnsi="Times New Roman" w:cs="Times New Roman"/>
          <w:sz w:val="24"/>
          <w:szCs w:val="24"/>
        </w:rPr>
        <w:t xml:space="preserve"> (Fig.1).</w:t>
      </w:r>
    </w:p>
    <w:p w14:paraId="17885E7F" w14:textId="77777777" w:rsidR="004D071B" w:rsidRPr="00427DFD" w:rsidRDefault="004D071B" w:rsidP="004D071B">
      <w:pPr>
        <w:pStyle w:val="ListParagraph"/>
        <w:spacing w:line="360" w:lineRule="auto"/>
        <w:ind w:left="360"/>
        <w:jc w:val="both"/>
        <w:rPr>
          <w:rFonts w:ascii="Times New Roman" w:hAnsi="Times New Roman" w:cs="Times New Roman"/>
          <w:sz w:val="24"/>
          <w:szCs w:val="24"/>
        </w:rPr>
      </w:pPr>
      <w:r w:rsidRPr="00427DFD">
        <w:rPr>
          <w:rFonts w:ascii="Times New Roman" w:hAnsi="Times New Roman" w:cs="Times New Roman"/>
          <w:sz w:val="24"/>
          <w:szCs w:val="24"/>
        </w:rPr>
        <w:t xml:space="preserve"> </w:t>
      </w:r>
    </w:p>
    <w:p w14:paraId="659DE37C" w14:textId="26E2187E" w:rsidR="004D071B" w:rsidRPr="007057CA" w:rsidRDefault="008C106F" w:rsidP="007057CA">
      <w:pPr>
        <w:pStyle w:val="ListParagraph"/>
        <w:numPr>
          <w:ilvl w:val="3"/>
          <w:numId w:val="16"/>
        </w:numPr>
        <w:spacing w:beforeAutospacing="1" w:after="0" w:afterAutospacing="1" w:line="240" w:lineRule="auto"/>
        <w:ind w:left="993"/>
        <w:rPr>
          <w:rFonts w:ascii="Times New Roman" w:hAnsi="Times New Roman" w:cs="Times New Roman"/>
          <w:sz w:val="24"/>
          <w:szCs w:val="24"/>
        </w:rPr>
      </w:pPr>
      <w:r>
        <w:rPr>
          <w:rStyle w:val="Strong"/>
          <w:rFonts w:ascii="Times New Roman" w:hAnsi="Times New Roman" w:cs="Times New Roman"/>
          <w:sz w:val="24"/>
          <w:szCs w:val="24"/>
        </w:rPr>
        <w:t xml:space="preserve">  </w:t>
      </w:r>
      <w:r w:rsidR="004D071B" w:rsidRPr="007057CA">
        <w:rPr>
          <w:rStyle w:val="Strong"/>
          <w:rFonts w:ascii="Times New Roman" w:hAnsi="Times New Roman" w:cs="Times New Roman"/>
          <w:sz w:val="24"/>
          <w:szCs w:val="24"/>
        </w:rPr>
        <w:t>Sample Preparation</w:t>
      </w:r>
      <w:r w:rsidR="004D071B" w:rsidRPr="007057CA">
        <w:rPr>
          <w:rFonts w:ascii="Times New Roman" w:hAnsi="Times New Roman" w:cs="Times New Roman"/>
          <w:sz w:val="24"/>
          <w:szCs w:val="24"/>
        </w:rPr>
        <w:t>:</w:t>
      </w:r>
    </w:p>
    <w:p w14:paraId="752CF279" w14:textId="77777777" w:rsidR="004D071B" w:rsidRPr="004D071B" w:rsidRDefault="004D071B" w:rsidP="004D071B">
      <w:pPr>
        <w:pStyle w:val="ListParagraph"/>
        <w:spacing w:beforeAutospacing="1" w:after="0" w:afterAutospacing="1" w:line="240" w:lineRule="auto"/>
        <w:ind w:left="1440"/>
        <w:rPr>
          <w:rFonts w:ascii="Times New Roman" w:hAnsi="Times New Roman" w:cs="Times New Roman"/>
          <w:sz w:val="24"/>
          <w:szCs w:val="24"/>
        </w:rPr>
      </w:pPr>
    </w:p>
    <w:p w14:paraId="585EF169" w14:textId="77777777" w:rsidR="004D071B" w:rsidRDefault="004D071B" w:rsidP="004D071B">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After separating the umbrella and tentacles parts from the jellyfish, t</w:t>
      </w:r>
      <w:r w:rsidRPr="00427DFD">
        <w:rPr>
          <w:rFonts w:ascii="Times New Roman" w:hAnsi="Times New Roman" w:cs="Times New Roman"/>
          <w:sz w:val="24"/>
          <w:szCs w:val="24"/>
        </w:rPr>
        <w:t>he three samples were cut into small pieces (approx. 0.5 cm)</w:t>
      </w:r>
      <w:r w:rsidRPr="00A0072F">
        <w:rPr>
          <w:rFonts w:ascii="Times New Roman" w:hAnsi="Times New Roman" w:cs="Times New Roman"/>
          <w:sz w:val="24"/>
          <w:szCs w:val="24"/>
        </w:rPr>
        <w:t xml:space="preserve"> </w:t>
      </w:r>
      <w:r w:rsidRPr="00427DFD">
        <w:rPr>
          <w:rFonts w:ascii="Times New Roman" w:hAnsi="Times New Roman" w:cs="Times New Roman"/>
          <w:sz w:val="24"/>
          <w:szCs w:val="24"/>
        </w:rPr>
        <w:t>aseptically</w:t>
      </w:r>
      <w:r>
        <w:rPr>
          <w:rFonts w:ascii="Times New Roman" w:hAnsi="Times New Roman" w:cs="Times New Roman"/>
          <w:sz w:val="24"/>
          <w:szCs w:val="24"/>
        </w:rPr>
        <w:t>.</w:t>
      </w:r>
    </w:p>
    <w:p w14:paraId="4D6020E3" w14:textId="77777777" w:rsidR="004D071B" w:rsidRDefault="004D071B" w:rsidP="004D071B">
      <w:pPr>
        <w:pStyle w:val="ListParagraph"/>
        <w:spacing w:line="360" w:lineRule="auto"/>
        <w:ind w:left="360"/>
        <w:jc w:val="both"/>
        <w:rPr>
          <w:rFonts w:ascii="Times New Roman" w:hAnsi="Times New Roman" w:cs="Times New Roman"/>
          <w:sz w:val="24"/>
          <w:szCs w:val="24"/>
        </w:rPr>
      </w:pPr>
    </w:p>
    <w:p w14:paraId="7BDA72D6" w14:textId="65F6C665" w:rsidR="001B5F98" w:rsidRPr="007057CA" w:rsidRDefault="004D071B" w:rsidP="008C106F">
      <w:pPr>
        <w:pStyle w:val="ListParagraph"/>
        <w:numPr>
          <w:ilvl w:val="2"/>
          <w:numId w:val="16"/>
        </w:numPr>
        <w:spacing w:after="0" w:line="360" w:lineRule="auto"/>
        <w:ind w:left="567" w:hanging="567"/>
        <w:jc w:val="both"/>
        <w:rPr>
          <w:rFonts w:ascii="Times New Roman" w:hAnsi="Times New Roman" w:cs="Times New Roman"/>
          <w:b/>
          <w:bCs/>
          <w:i/>
          <w:iCs/>
          <w:sz w:val="24"/>
          <w:szCs w:val="24"/>
          <w:u w:val="single"/>
        </w:rPr>
      </w:pPr>
      <w:r w:rsidRPr="007057CA">
        <w:rPr>
          <w:rFonts w:ascii="Times New Roman" w:hAnsi="Times New Roman" w:cs="Times New Roman"/>
          <w:b/>
          <w:bCs/>
          <w:i/>
          <w:iCs/>
          <w:sz w:val="24"/>
          <w:szCs w:val="24"/>
          <w:u w:val="single"/>
        </w:rPr>
        <w:t>Extraction Phase:</w:t>
      </w:r>
    </w:p>
    <w:p w14:paraId="06747BCC" w14:textId="77777777" w:rsidR="001B5F98" w:rsidRDefault="001B5F98" w:rsidP="001B5F98">
      <w:pPr>
        <w:pStyle w:val="ListParagraph"/>
        <w:spacing w:after="0" w:line="360" w:lineRule="auto"/>
        <w:ind w:left="660"/>
        <w:jc w:val="both"/>
        <w:rPr>
          <w:rFonts w:ascii="Times New Roman" w:hAnsi="Times New Roman" w:cs="Times New Roman"/>
          <w:b/>
          <w:bCs/>
          <w:i/>
          <w:iCs/>
          <w:sz w:val="24"/>
          <w:szCs w:val="24"/>
          <w:u w:val="single"/>
        </w:rPr>
      </w:pPr>
    </w:p>
    <w:p w14:paraId="3DCF93F9" w14:textId="03034862" w:rsidR="004D071B" w:rsidRPr="008C106F" w:rsidRDefault="007057CA" w:rsidP="008C106F">
      <w:pPr>
        <w:spacing w:after="0" w:line="360" w:lineRule="auto"/>
        <w:ind w:left="284"/>
        <w:jc w:val="both"/>
        <w:rPr>
          <w:rFonts w:ascii="Times New Roman" w:hAnsi="Times New Roman" w:cs="Times New Roman"/>
          <w:b/>
          <w:bCs/>
          <w:i/>
          <w:iCs/>
          <w:sz w:val="24"/>
          <w:szCs w:val="24"/>
          <w:u w:val="single"/>
        </w:rPr>
      </w:pPr>
      <w:r>
        <w:rPr>
          <w:rStyle w:val="Strong"/>
          <w:rFonts w:ascii="Times New Roman" w:hAnsi="Times New Roman" w:cs="Times New Roman"/>
          <w:sz w:val="24"/>
          <w:szCs w:val="24"/>
        </w:rPr>
        <w:t xml:space="preserve">3.2.2.1. </w:t>
      </w:r>
      <w:r w:rsidR="001B5F98" w:rsidRPr="001B5F98">
        <w:rPr>
          <w:rStyle w:val="Strong"/>
          <w:rFonts w:ascii="Times New Roman" w:hAnsi="Times New Roman" w:cs="Times New Roman"/>
          <w:sz w:val="24"/>
          <w:szCs w:val="24"/>
        </w:rPr>
        <w:t xml:space="preserve"> </w:t>
      </w:r>
      <w:r w:rsidR="004D071B" w:rsidRPr="001B5F98">
        <w:rPr>
          <w:rStyle w:val="Strong"/>
          <w:rFonts w:ascii="Times New Roman" w:hAnsi="Times New Roman" w:cs="Times New Roman"/>
          <w:sz w:val="24"/>
          <w:szCs w:val="24"/>
        </w:rPr>
        <w:t>Dehydration</w:t>
      </w:r>
      <w:r w:rsidR="004D071B" w:rsidRPr="001B5F98">
        <w:rPr>
          <w:rFonts w:ascii="Times New Roman" w:hAnsi="Times New Roman" w:cs="Times New Roman"/>
          <w:sz w:val="24"/>
          <w:szCs w:val="24"/>
        </w:rPr>
        <w:t>:</w:t>
      </w:r>
      <w:r w:rsidR="004D071B" w:rsidRPr="008C106F">
        <w:rPr>
          <w:rFonts w:ascii="Times New Roman" w:hAnsi="Times New Roman" w:cs="Times New Roman"/>
          <w:sz w:val="24"/>
          <w:szCs w:val="24"/>
        </w:rPr>
        <w:t xml:space="preserve"> </w:t>
      </w:r>
    </w:p>
    <w:p w14:paraId="5F6C80CF" w14:textId="2F8ED34B" w:rsidR="004D071B" w:rsidRDefault="001B5F98" w:rsidP="001B5F98">
      <w:pPr>
        <w:pStyle w:val="ListParagraph"/>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004D071B">
        <w:rPr>
          <w:rFonts w:ascii="Times New Roman" w:hAnsi="Times New Roman" w:cs="Times New Roman"/>
          <w:sz w:val="24"/>
          <w:szCs w:val="24"/>
        </w:rPr>
        <w:t xml:space="preserve">The </w:t>
      </w:r>
      <w:r w:rsidR="004D071B" w:rsidRPr="00427DFD">
        <w:rPr>
          <w:rFonts w:ascii="Times New Roman" w:hAnsi="Times New Roman" w:cs="Times New Roman"/>
          <w:sz w:val="24"/>
          <w:szCs w:val="24"/>
        </w:rPr>
        <w:t>samples were</w:t>
      </w:r>
      <w:r w:rsidR="004D071B">
        <w:rPr>
          <w:rFonts w:ascii="Times New Roman" w:hAnsi="Times New Roman" w:cs="Times New Roman"/>
          <w:sz w:val="24"/>
          <w:szCs w:val="24"/>
        </w:rPr>
        <w:t xml:space="preserve"> dehydrated by</w:t>
      </w:r>
      <w:r w:rsidR="004D071B" w:rsidRPr="00427DFD">
        <w:rPr>
          <w:rFonts w:ascii="Times New Roman" w:hAnsi="Times New Roman" w:cs="Times New Roman"/>
          <w:sz w:val="24"/>
          <w:szCs w:val="24"/>
        </w:rPr>
        <w:t xml:space="preserve"> immers</w:t>
      </w:r>
      <w:r w:rsidR="004D071B">
        <w:rPr>
          <w:rFonts w:ascii="Times New Roman" w:hAnsi="Times New Roman" w:cs="Times New Roman"/>
          <w:sz w:val="24"/>
          <w:szCs w:val="24"/>
        </w:rPr>
        <w:t>ing</w:t>
      </w:r>
      <w:r w:rsidR="004D071B" w:rsidRPr="00427DFD">
        <w:rPr>
          <w:rFonts w:ascii="Times New Roman" w:hAnsi="Times New Roman" w:cs="Times New Roman"/>
          <w:sz w:val="24"/>
          <w:szCs w:val="24"/>
        </w:rPr>
        <w:t xml:space="preserve"> in 0.1 M </w:t>
      </w:r>
      <w:proofErr w:type="spellStart"/>
      <w:r w:rsidR="004D071B" w:rsidRPr="00427DFD">
        <w:rPr>
          <w:rFonts w:ascii="Times New Roman" w:hAnsi="Times New Roman" w:cs="Times New Roman"/>
          <w:sz w:val="24"/>
          <w:szCs w:val="24"/>
        </w:rPr>
        <w:t>NaOH</w:t>
      </w:r>
      <w:proofErr w:type="spellEnd"/>
      <w:r w:rsidR="004D071B" w:rsidRPr="00427DFD">
        <w:rPr>
          <w:rFonts w:ascii="Times New Roman" w:hAnsi="Times New Roman" w:cs="Times New Roman"/>
          <w:sz w:val="24"/>
          <w:szCs w:val="24"/>
        </w:rPr>
        <w:t xml:space="preserve"> for </w:t>
      </w:r>
      <w:r w:rsidR="004D071B">
        <w:rPr>
          <w:rFonts w:ascii="Times New Roman" w:hAnsi="Times New Roman" w:cs="Times New Roman"/>
          <w:sz w:val="24"/>
          <w:szCs w:val="24"/>
        </w:rPr>
        <w:t xml:space="preserve">a </w:t>
      </w:r>
      <w:r w:rsidR="004D071B" w:rsidRPr="00427DFD">
        <w:rPr>
          <w:rFonts w:ascii="Times New Roman" w:hAnsi="Times New Roman" w:cs="Times New Roman"/>
          <w:sz w:val="24"/>
          <w:szCs w:val="24"/>
        </w:rPr>
        <w:t>3</w:t>
      </w:r>
      <w:r w:rsidR="00F23814">
        <w:rPr>
          <w:rFonts w:ascii="Times New Roman" w:hAnsi="Times New Roman" w:cs="Times New Roman"/>
          <w:sz w:val="24"/>
          <w:szCs w:val="24"/>
        </w:rPr>
        <w:t xml:space="preserve"> </w:t>
      </w:r>
      <w:proofErr w:type="spellStart"/>
      <w:r w:rsidR="00F23814">
        <w:rPr>
          <w:rFonts w:ascii="Times New Roman" w:hAnsi="Times New Roman" w:cs="Times New Roman"/>
          <w:sz w:val="24"/>
          <w:szCs w:val="24"/>
        </w:rPr>
        <w:t>H</w:t>
      </w:r>
      <w:r w:rsidR="004D071B" w:rsidRPr="00427DFD">
        <w:rPr>
          <w:rFonts w:ascii="Times New Roman" w:hAnsi="Times New Roman" w:cs="Times New Roman"/>
          <w:sz w:val="24"/>
          <w:szCs w:val="24"/>
        </w:rPr>
        <w:t>r</w:t>
      </w:r>
      <w:r w:rsidR="004D071B">
        <w:rPr>
          <w:rFonts w:ascii="Times New Roman" w:hAnsi="Times New Roman" w:cs="Times New Roman"/>
          <w:sz w:val="24"/>
          <w:szCs w:val="24"/>
        </w:rPr>
        <w:t>s</w:t>
      </w:r>
      <w:proofErr w:type="spellEnd"/>
      <w:r w:rsidR="004D071B" w:rsidRPr="00427DFD">
        <w:rPr>
          <w:rFonts w:ascii="Times New Roman" w:hAnsi="Times New Roman" w:cs="Times New Roman"/>
          <w:sz w:val="24"/>
          <w:szCs w:val="24"/>
        </w:rPr>
        <w:t xml:space="preserve"> interval</w:t>
      </w:r>
      <w:r w:rsidR="00AC2673">
        <w:rPr>
          <w:rFonts w:ascii="Times New Roman" w:hAnsi="Times New Roman" w:cs="Times New Roman"/>
          <w:sz w:val="24"/>
          <w:szCs w:val="24"/>
        </w:rPr>
        <w:t xml:space="preserve"> and the </w:t>
      </w:r>
      <w:r w:rsidR="004D071B">
        <w:rPr>
          <w:rFonts w:ascii="Times New Roman" w:hAnsi="Times New Roman" w:cs="Times New Roman"/>
          <w:sz w:val="24"/>
          <w:szCs w:val="24"/>
        </w:rPr>
        <w:t xml:space="preserve">same step was </w:t>
      </w:r>
      <w:r w:rsidR="004D071B" w:rsidRPr="00427DFD">
        <w:rPr>
          <w:rFonts w:ascii="Times New Roman" w:hAnsi="Times New Roman" w:cs="Times New Roman"/>
          <w:sz w:val="24"/>
          <w:szCs w:val="24"/>
        </w:rPr>
        <w:t>repeated thrice</w:t>
      </w:r>
      <w:r w:rsidR="00C83A82">
        <w:rPr>
          <w:rFonts w:ascii="Times New Roman" w:hAnsi="Times New Roman" w:cs="Times New Roman"/>
          <w:sz w:val="24"/>
          <w:szCs w:val="24"/>
        </w:rPr>
        <w:t xml:space="preserve"> (Fig.1)</w:t>
      </w:r>
    </w:p>
    <w:p w14:paraId="0D99C2AC" w14:textId="77777777" w:rsidR="008C106F" w:rsidRDefault="008C106F" w:rsidP="001B5F98">
      <w:pPr>
        <w:pStyle w:val="ListParagraph"/>
        <w:spacing w:line="360" w:lineRule="auto"/>
        <w:ind w:left="425"/>
        <w:jc w:val="both"/>
        <w:rPr>
          <w:rFonts w:ascii="Times New Roman" w:hAnsi="Times New Roman" w:cs="Times New Roman"/>
          <w:sz w:val="24"/>
          <w:szCs w:val="24"/>
        </w:rPr>
      </w:pPr>
    </w:p>
    <w:p w14:paraId="60967EBB" w14:textId="6B5DD428" w:rsidR="001B5F98" w:rsidRPr="008C106F" w:rsidRDefault="008C106F" w:rsidP="008C106F">
      <w:pPr>
        <w:pStyle w:val="ListParagraph"/>
        <w:numPr>
          <w:ilvl w:val="3"/>
          <w:numId w:val="16"/>
        </w:numPr>
        <w:spacing w:after="0" w:line="360" w:lineRule="auto"/>
        <w:ind w:left="993"/>
        <w:jc w:val="both"/>
        <w:rPr>
          <w:rFonts w:ascii="Times New Roman" w:hAnsi="Times New Roman" w:cs="Times New Roman"/>
          <w:sz w:val="24"/>
          <w:szCs w:val="24"/>
        </w:rPr>
      </w:pPr>
      <w:r>
        <w:rPr>
          <w:rFonts w:ascii="Times New Roman" w:hAnsi="Times New Roman" w:cs="Times New Roman"/>
          <w:b/>
          <w:bCs/>
          <w:sz w:val="24"/>
          <w:szCs w:val="24"/>
        </w:rPr>
        <w:t xml:space="preserve">  </w:t>
      </w:r>
      <w:r w:rsidR="001B5F98" w:rsidRPr="008C106F">
        <w:rPr>
          <w:rFonts w:ascii="Times New Roman" w:hAnsi="Times New Roman" w:cs="Times New Roman"/>
          <w:b/>
          <w:bCs/>
          <w:sz w:val="24"/>
          <w:szCs w:val="24"/>
        </w:rPr>
        <w:t>Filtration</w:t>
      </w:r>
    </w:p>
    <w:p w14:paraId="00F09DA5" w14:textId="5ECDFB9A" w:rsidR="00887DB4" w:rsidRDefault="001B5F98" w:rsidP="008C106F">
      <w:pPr>
        <w:pStyle w:val="ListParagraph"/>
        <w:spacing w:line="360" w:lineRule="auto"/>
        <w:ind w:left="360"/>
        <w:jc w:val="both"/>
        <w:rPr>
          <w:rFonts w:ascii="Times New Roman" w:hAnsi="Times New Roman" w:cs="Times New Roman"/>
          <w:sz w:val="24"/>
          <w:szCs w:val="24"/>
        </w:rPr>
      </w:pPr>
      <w:r w:rsidRPr="00427DFD">
        <w:rPr>
          <w:rFonts w:ascii="Times New Roman" w:hAnsi="Times New Roman" w:cs="Times New Roman"/>
          <w:sz w:val="24"/>
          <w:szCs w:val="24"/>
        </w:rPr>
        <w:t xml:space="preserve">The dehydrated samples were filtered using a sterilized </w:t>
      </w:r>
      <w:r>
        <w:rPr>
          <w:rFonts w:ascii="Times New Roman" w:hAnsi="Times New Roman" w:cs="Times New Roman"/>
          <w:sz w:val="24"/>
          <w:szCs w:val="24"/>
        </w:rPr>
        <w:t>cheesecloth</w:t>
      </w:r>
      <w:r w:rsidRPr="00427DFD">
        <w:rPr>
          <w:rFonts w:ascii="Times New Roman" w:hAnsi="Times New Roman" w:cs="Times New Roman"/>
          <w:sz w:val="24"/>
          <w:szCs w:val="24"/>
        </w:rPr>
        <w:t xml:space="preserve">. The weight of the samples </w:t>
      </w:r>
      <w:r>
        <w:rPr>
          <w:rFonts w:ascii="Times New Roman" w:hAnsi="Times New Roman" w:cs="Times New Roman"/>
          <w:sz w:val="24"/>
          <w:szCs w:val="24"/>
        </w:rPr>
        <w:t>was</w:t>
      </w:r>
      <w:r w:rsidRPr="00427DFD">
        <w:rPr>
          <w:rFonts w:ascii="Times New Roman" w:hAnsi="Times New Roman" w:cs="Times New Roman"/>
          <w:sz w:val="24"/>
          <w:szCs w:val="24"/>
        </w:rPr>
        <w:t xml:space="preserve"> taken pre and </w:t>
      </w:r>
      <w:r>
        <w:rPr>
          <w:rFonts w:ascii="Times New Roman" w:hAnsi="Times New Roman" w:cs="Times New Roman"/>
          <w:sz w:val="24"/>
          <w:szCs w:val="24"/>
        </w:rPr>
        <w:t>post-filtration</w:t>
      </w:r>
      <w:r w:rsidRPr="00427DFD">
        <w:rPr>
          <w:rFonts w:ascii="Times New Roman" w:hAnsi="Times New Roman" w:cs="Times New Roman"/>
          <w:sz w:val="24"/>
          <w:szCs w:val="24"/>
        </w:rPr>
        <w:t xml:space="preserve">. The difference between the </w:t>
      </w:r>
      <w:r>
        <w:rPr>
          <w:rFonts w:ascii="Times New Roman" w:hAnsi="Times New Roman" w:cs="Times New Roman"/>
          <w:sz w:val="24"/>
          <w:szCs w:val="24"/>
        </w:rPr>
        <w:t>weights</w:t>
      </w:r>
      <w:r w:rsidRPr="00427DFD">
        <w:rPr>
          <w:rFonts w:ascii="Times New Roman" w:hAnsi="Times New Roman" w:cs="Times New Roman"/>
          <w:sz w:val="24"/>
          <w:szCs w:val="24"/>
        </w:rPr>
        <w:t xml:space="preserve"> was calculated as </w:t>
      </w:r>
      <w:r>
        <w:rPr>
          <w:rFonts w:ascii="Times New Roman" w:hAnsi="Times New Roman" w:cs="Times New Roman"/>
          <w:sz w:val="24"/>
          <w:szCs w:val="24"/>
        </w:rPr>
        <w:t xml:space="preserve">the </w:t>
      </w:r>
      <w:r w:rsidRPr="00427DFD">
        <w:rPr>
          <w:rFonts w:ascii="Times New Roman" w:hAnsi="Times New Roman" w:cs="Times New Roman"/>
          <w:sz w:val="24"/>
          <w:szCs w:val="24"/>
        </w:rPr>
        <w:t>approximate weight of the samples.</w:t>
      </w:r>
    </w:p>
    <w:p w14:paraId="75A0171E" w14:textId="77777777" w:rsidR="008C106F" w:rsidRDefault="008C106F" w:rsidP="008C106F">
      <w:pPr>
        <w:pStyle w:val="ListParagraph"/>
        <w:spacing w:line="360" w:lineRule="auto"/>
        <w:ind w:left="360"/>
        <w:jc w:val="both"/>
        <w:rPr>
          <w:rFonts w:ascii="Times New Roman" w:hAnsi="Times New Roman" w:cs="Times New Roman"/>
          <w:sz w:val="24"/>
          <w:szCs w:val="24"/>
        </w:rPr>
      </w:pPr>
    </w:p>
    <w:p w14:paraId="3EBF0016" w14:textId="77777777" w:rsidR="008C106F" w:rsidRDefault="008C106F" w:rsidP="008C106F">
      <w:pPr>
        <w:pStyle w:val="ListParagraph"/>
        <w:spacing w:line="360" w:lineRule="auto"/>
        <w:ind w:left="360"/>
        <w:jc w:val="both"/>
        <w:rPr>
          <w:rFonts w:ascii="Times New Roman" w:hAnsi="Times New Roman" w:cs="Times New Roman"/>
          <w:sz w:val="24"/>
          <w:szCs w:val="24"/>
        </w:rPr>
      </w:pPr>
    </w:p>
    <w:p w14:paraId="153DE7DF" w14:textId="77777777" w:rsidR="008C106F" w:rsidRPr="006C6D36" w:rsidRDefault="008C106F" w:rsidP="008C106F">
      <w:pPr>
        <w:pStyle w:val="ListParagraph"/>
        <w:spacing w:line="360" w:lineRule="auto"/>
        <w:ind w:left="360"/>
        <w:jc w:val="both"/>
        <w:rPr>
          <w:rFonts w:ascii="Times New Roman" w:hAnsi="Times New Roman" w:cs="Times New Roman"/>
          <w:sz w:val="24"/>
          <w:szCs w:val="24"/>
        </w:rPr>
      </w:pPr>
    </w:p>
    <w:p w14:paraId="29DC7D03" w14:textId="35EF4E28" w:rsidR="001B5F98" w:rsidRPr="008C106F" w:rsidRDefault="008C106F" w:rsidP="008C106F">
      <w:pPr>
        <w:pStyle w:val="ListParagraph"/>
        <w:numPr>
          <w:ilvl w:val="3"/>
          <w:numId w:val="16"/>
        </w:numPr>
        <w:spacing w:after="0" w:line="360" w:lineRule="auto"/>
        <w:ind w:left="851"/>
        <w:jc w:val="both"/>
        <w:rPr>
          <w:rFonts w:ascii="Times New Roman" w:hAnsi="Times New Roman" w:cs="Times New Roman"/>
          <w:sz w:val="24"/>
          <w:szCs w:val="24"/>
        </w:rPr>
      </w:pPr>
      <w:r>
        <w:rPr>
          <w:rStyle w:val="Strong"/>
          <w:rFonts w:ascii="Times New Roman" w:hAnsi="Times New Roman" w:cs="Times New Roman"/>
          <w:sz w:val="24"/>
          <w:szCs w:val="24"/>
        </w:rPr>
        <w:t xml:space="preserve">  </w:t>
      </w:r>
      <w:r w:rsidR="001B5F98" w:rsidRPr="008C106F">
        <w:rPr>
          <w:rStyle w:val="Strong"/>
          <w:rFonts w:ascii="Times New Roman" w:hAnsi="Times New Roman" w:cs="Times New Roman"/>
          <w:sz w:val="24"/>
          <w:szCs w:val="24"/>
        </w:rPr>
        <w:t>Acid Treatment</w:t>
      </w:r>
      <w:r w:rsidR="001B5F98" w:rsidRPr="008C106F">
        <w:rPr>
          <w:rFonts w:ascii="Times New Roman" w:hAnsi="Times New Roman" w:cs="Times New Roman"/>
          <w:sz w:val="24"/>
          <w:szCs w:val="24"/>
        </w:rPr>
        <w:t>:</w:t>
      </w:r>
    </w:p>
    <w:p w14:paraId="0AB4AD2B" w14:textId="77777777" w:rsidR="001B5F98" w:rsidRDefault="001B5F98" w:rsidP="001B5F98">
      <w:pPr>
        <w:pStyle w:val="ListParagraph"/>
        <w:spacing w:line="360" w:lineRule="auto"/>
        <w:ind w:left="360"/>
        <w:jc w:val="both"/>
        <w:rPr>
          <w:rFonts w:ascii="Times New Roman" w:hAnsi="Times New Roman" w:cs="Times New Roman"/>
          <w:sz w:val="24"/>
          <w:szCs w:val="24"/>
        </w:rPr>
      </w:pPr>
      <w:r w:rsidRPr="00427DFD">
        <w:rPr>
          <w:rFonts w:ascii="Times New Roman" w:hAnsi="Times New Roman" w:cs="Times New Roman"/>
          <w:sz w:val="24"/>
          <w:szCs w:val="24"/>
        </w:rPr>
        <w:t xml:space="preserve"> The residue was scraped from the gunny bag and immersed in 0.6 M acetic acid, proportional to </w:t>
      </w:r>
      <w:r>
        <w:rPr>
          <w:rFonts w:ascii="Times New Roman" w:hAnsi="Times New Roman" w:cs="Times New Roman"/>
          <w:sz w:val="24"/>
          <w:szCs w:val="24"/>
        </w:rPr>
        <w:t xml:space="preserve">the </w:t>
      </w:r>
      <w:r w:rsidRPr="00427DFD">
        <w:rPr>
          <w:rFonts w:ascii="Times New Roman" w:hAnsi="Times New Roman" w:cs="Times New Roman"/>
          <w:sz w:val="24"/>
          <w:szCs w:val="24"/>
        </w:rPr>
        <w:t>sample weight.</w:t>
      </w:r>
    </w:p>
    <w:p w14:paraId="3BE5E683" w14:textId="77777777" w:rsidR="00F23814" w:rsidRPr="00427DFD" w:rsidRDefault="00F23814" w:rsidP="001B5F98">
      <w:pPr>
        <w:pStyle w:val="ListParagraph"/>
        <w:spacing w:line="360" w:lineRule="auto"/>
        <w:ind w:left="360"/>
        <w:jc w:val="both"/>
        <w:rPr>
          <w:rFonts w:ascii="Times New Roman" w:hAnsi="Times New Roman" w:cs="Times New Roman"/>
          <w:sz w:val="24"/>
          <w:szCs w:val="24"/>
        </w:rPr>
      </w:pPr>
    </w:p>
    <w:p w14:paraId="20C13D92" w14:textId="01301ED3" w:rsidR="00F23814" w:rsidRPr="00F23814" w:rsidRDefault="008C106F" w:rsidP="00F23814">
      <w:pPr>
        <w:pStyle w:val="ListParagraph"/>
        <w:numPr>
          <w:ilvl w:val="2"/>
          <w:numId w:val="16"/>
        </w:numPr>
        <w:spacing w:after="0" w:line="360" w:lineRule="auto"/>
        <w:ind w:left="709" w:hanging="567"/>
        <w:jc w:val="both"/>
        <w:rPr>
          <w:rFonts w:ascii="Times New Roman" w:hAnsi="Times New Roman" w:cs="Times New Roman"/>
          <w:i/>
          <w:iCs/>
          <w:sz w:val="24"/>
          <w:szCs w:val="24"/>
          <w:u w:val="single"/>
        </w:rPr>
      </w:pPr>
      <w:r w:rsidRPr="008C106F">
        <w:rPr>
          <w:rStyle w:val="Strong"/>
          <w:rFonts w:ascii="Times New Roman" w:hAnsi="Times New Roman" w:cs="Times New Roman"/>
          <w:sz w:val="24"/>
          <w:szCs w:val="24"/>
        </w:rPr>
        <w:t xml:space="preserve"> </w:t>
      </w:r>
      <w:r w:rsidR="001B5F98" w:rsidRPr="00C83A82">
        <w:rPr>
          <w:rStyle w:val="Strong"/>
          <w:rFonts w:ascii="Times New Roman" w:hAnsi="Times New Roman" w:cs="Times New Roman"/>
          <w:i/>
          <w:iCs/>
          <w:sz w:val="24"/>
          <w:szCs w:val="24"/>
          <w:u w:val="single"/>
        </w:rPr>
        <w:t>Processing</w:t>
      </w:r>
    </w:p>
    <w:p w14:paraId="2624F1AF" w14:textId="32BBF2B5" w:rsidR="00D61D0E" w:rsidRDefault="001B5F98" w:rsidP="00D61D0E">
      <w:pPr>
        <w:pStyle w:val="ListParagraph"/>
        <w:spacing w:line="360" w:lineRule="auto"/>
        <w:ind w:left="360"/>
        <w:jc w:val="both"/>
        <w:rPr>
          <w:rFonts w:ascii="Times New Roman" w:hAnsi="Times New Roman" w:cs="Times New Roman"/>
          <w:sz w:val="24"/>
          <w:szCs w:val="24"/>
        </w:rPr>
      </w:pPr>
      <w:r w:rsidRPr="00427DFD">
        <w:rPr>
          <w:rFonts w:ascii="Times New Roman" w:hAnsi="Times New Roman" w:cs="Times New Roman"/>
          <w:sz w:val="24"/>
          <w:szCs w:val="24"/>
        </w:rPr>
        <w:t>The samples were sonicated for 15 min at 50 Hertz and stirred for 1</w:t>
      </w:r>
      <w:r w:rsidR="00F23814">
        <w:rPr>
          <w:rFonts w:ascii="Times New Roman" w:hAnsi="Times New Roman" w:cs="Times New Roman"/>
          <w:sz w:val="24"/>
          <w:szCs w:val="24"/>
        </w:rPr>
        <w:t>h</w:t>
      </w:r>
      <w:r w:rsidRPr="00427DFD">
        <w:rPr>
          <w:rFonts w:ascii="Times New Roman" w:hAnsi="Times New Roman" w:cs="Times New Roman"/>
          <w:sz w:val="24"/>
          <w:szCs w:val="24"/>
        </w:rPr>
        <w:t>r continuously under 4</w:t>
      </w:r>
      <w:r w:rsidR="00F23814">
        <w:rPr>
          <w:rFonts w:ascii="Times New Roman" w:hAnsi="Times New Roman" w:cs="Times New Roman"/>
          <w:sz w:val="24"/>
          <w:szCs w:val="24"/>
        </w:rPr>
        <w:t xml:space="preserve"> </w:t>
      </w:r>
      <w:proofErr w:type="spellStart"/>
      <w:r w:rsidRPr="00427DFD">
        <w:rPr>
          <w:rFonts w:ascii="Times New Roman" w:hAnsi="Times New Roman" w:cs="Times New Roman"/>
          <w:sz w:val="24"/>
          <w:szCs w:val="24"/>
          <w:vertAlign w:val="superscript"/>
        </w:rPr>
        <w:t>o</w:t>
      </w:r>
      <w:r w:rsidRPr="00427DFD">
        <w:rPr>
          <w:rFonts w:ascii="Times New Roman" w:hAnsi="Times New Roman" w:cs="Times New Roman"/>
          <w:sz w:val="24"/>
          <w:szCs w:val="24"/>
        </w:rPr>
        <w:t>C.</w:t>
      </w:r>
      <w:proofErr w:type="spellEnd"/>
      <w:r w:rsidRPr="00427DFD">
        <w:rPr>
          <w:rFonts w:ascii="Times New Roman" w:hAnsi="Times New Roman" w:cs="Times New Roman"/>
          <w:sz w:val="24"/>
          <w:szCs w:val="24"/>
        </w:rPr>
        <w:t xml:space="preserve"> </w:t>
      </w:r>
      <w:r>
        <w:rPr>
          <w:rFonts w:ascii="Times New Roman" w:hAnsi="Times New Roman" w:cs="Times New Roman"/>
          <w:sz w:val="24"/>
          <w:szCs w:val="24"/>
        </w:rPr>
        <w:t>Followed by centrifugation</w:t>
      </w:r>
      <w:r w:rsidRPr="00427DFD">
        <w:rPr>
          <w:rFonts w:ascii="Times New Roman" w:hAnsi="Times New Roman" w:cs="Times New Roman"/>
          <w:sz w:val="24"/>
          <w:szCs w:val="24"/>
        </w:rPr>
        <w:t xml:space="preserve"> at 3000 rpm for 20 min</w:t>
      </w:r>
      <w:r>
        <w:rPr>
          <w:rFonts w:ascii="Times New Roman" w:hAnsi="Times New Roman" w:cs="Times New Roman"/>
          <w:sz w:val="24"/>
          <w:szCs w:val="24"/>
        </w:rPr>
        <w:t xml:space="preserve"> and then </w:t>
      </w:r>
      <w:r w:rsidRPr="00427DFD">
        <w:rPr>
          <w:rFonts w:ascii="Times New Roman" w:hAnsi="Times New Roman" w:cs="Times New Roman"/>
          <w:sz w:val="24"/>
          <w:szCs w:val="24"/>
        </w:rPr>
        <w:t xml:space="preserve">dried </w:t>
      </w:r>
      <w:r>
        <w:rPr>
          <w:rFonts w:ascii="Times New Roman" w:hAnsi="Times New Roman" w:cs="Times New Roman"/>
          <w:sz w:val="24"/>
          <w:szCs w:val="24"/>
        </w:rPr>
        <w:t>to</w:t>
      </w:r>
      <w:r w:rsidRPr="00427DFD">
        <w:rPr>
          <w:rFonts w:ascii="Times New Roman" w:hAnsi="Times New Roman" w:cs="Times New Roman"/>
          <w:sz w:val="24"/>
          <w:szCs w:val="24"/>
        </w:rPr>
        <w:t xml:space="preserve"> </w:t>
      </w:r>
      <w:r>
        <w:rPr>
          <w:rFonts w:ascii="Times New Roman" w:hAnsi="Times New Roman" w:cs="Times New Roman"/>
          <w:sz w:val="24"/>
          <w:szCs w:val="24"/>
        </w:rPr>
        <w:t>store</w:t>
      </w:r>
      <w:r w:rsidRPr="00427DFD">
        <w:rPr>
          <w:rFonts w:ascii="Times New Roman" w:hAnsi="Times New Roman" w:cs="Times New Roman"/>
          <w:sz w:val="24"/>
          <w:szCs w:val="24"/>
        </w:rPr>
        <w:t xml:space="preserve"> in the refrigerator.</w:t>
      </w:r>
    </w:p>
    <w:p w14:paraId="72588FB4" w14:textId="3086442E" w:rsidR="00D61D0E" w:rsidRDefault="00D61D0E" w:rsidP="00D61D0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After processing the samples</w:t>
      </w:r>
      <w:r w:rsidR="00F23814">
        <w:rPr>
          <w:rFonts w:ascii="Times New Roman" w:hAnsi="Times New Roman" w:cs="Times New Roman"/>
          <w:sz w:val="24"/>
          <w:szCs w:val="24"/>
        </w:rPr>
        <w:t>,</w:t>
      </w:r>
      <w:r>
        <w:rPr>
          <w:rFonts w:ascii="Times New Roman" w:hAnsi="Times New Roman" w:cs="Times New Roman"/>
          <w:sz w:val="24"/>
          <w:szCs w:val="24"/>
        </w:rPr>
        <w:t xml:space="preserve"> the yield percentage is calculated by the formula </w:t>
      </w:r>
    </w:p>
    <w:p w14:paraId="5A5B8378" w14:textId="77777777" w:rsidR="005A172F" w:rsidRDefault="005A172F" w:rsidP="00D61D0E">
      <w:pPr>
        <w:pStyle w:val="ListParagraph"/>
        <w:spacing w:line="360" w:lineRule="auto"/>
        <w:ind w:left="360"/>
        <w:jc w:val="both"/>
        <w:rPr>
          <w:rFonts w:ascii="Times New Roman" w:hAnsi="Times New Roman" w:cs="Times New Roman"/>
          <w:sz w:val="24"/>
          <w:szCs w:val="24"/>
        </w:rPr>
      </w:pPr>
    </w:p>
    <w:p w14:paraId="53021556" w14:textId="3415C1F6" w:rsidR="00F23814" w:rsidRPr="00D61D0E" w:rsidRDefault="00F23814" w:rsidP="00D61D0E">
      <w:pPr>
        <w:pStyle w:val="ListParagraph"/>
        <w:spacing w:line="360" w:lineRule="auto"/>
        <w:ind w:left="360"/>
        <w:jc w:val="both"/>
        <w:rPr>
          <w:rFonts w:ascii="Times New Roman" w:hAnsi="Times New Roman" w:cs="Times New Roman"/>
          <w:sz w:val="24"/>
          <w:szCs w:val="24"/>
        </w:rPr>
      </w:pPr>
      <m:oMathPara>
        <m:oMath>
          <m:r>
            <m:rPr>
              <m:sty m:val="p"/>
            </m:rPr>
            <w:rPr>
              <w:rFonts w:ascii="Cambria Math" w:hAnsi="Cambria Math" w:cs="Times New Roman"/>
              <w:sz w:val="24"/>
            </w:rPr>
            <m:t>Yield %</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Times New Roman"/>
                  <w:sz w:val="24"/>
                </w:rPr>
                <m:t>Weight of final collagen extract</m:t>
              </m:r>
            </m:num>
            <m:den>
              <m:r>
                <m:rPr>
                  <m:sty m:val="p"/>
                </m:rPr>
                <w:rPr>
                  <w:rFonts w:ascii="Cambria Math" w:hAnsi="Cambria Math" w:cs="Times New Roman"/>
                  <w:sz w:val="24"/>
                </w:rPr>
                <m:t>Initial weight of jellyfish tissue</m:t>
              </m:r>
            </m:den>
          </m:f>
          <m:r>
            <w:rPr>
              <w:rFonts w:ascii="Cambria Math" w:hAnsi="Cambria Math" w:cs="Times New Roman"/>
              <w:sz w:val="24"/>
              <w:szCs w:val="24"/>
            </w:rPr>
            <m:t xml:space="preserve"> x 100</m:t>
          </m:r>
        </m:oMath>
      </m:oMathPara>
    </w:p>
    <w:p w14:paraId="4A8DD105" w14:textId="77777777" w:rsidR="00D61D0E" w:rsidRDefault="00D61D0E" w:rsidP="00D61D0E">
      <w:pPr>
        <w:pStyle w:val="BodyText"/>
        <w:spacing w:before="142"/>
      </w:pPr>
    </w:p>
    <w:p w14:paraId="1F223054" w14:textId="6D9FCA4C" w:rsidR="00D61D0E" w:rsidRPr="00427DFD" w:rsidRDefault="00D61D0E" w:rsidP="00D61D0E">
      <w:pPr>
        <w:pStyle w:val="BodyText"/>
        <w:spacing w:line="360" w:lineRule="auto"/>
        <w:ind w:left="360"/>
        <w:jc w:val="both"/>
      </w:pPr>
      <w:r w:rsidRPr="00D61D0E">
        <w:rPr>
          <w:color w:val="000000"/>
        </w:rPr>
        <w:t>This</w:t>
      </w:r>
      <w:r w:rsidRPr="00D61D0E">
        <w:rPr>
          <w:color w:val="000000"/>
          <w:spacing w:val="34"/>
        </w:rPr>
        <w:t xml:space="preserve"> </w:t>
      </w:r>
      <w:r w:rsidRPr="00D61D0E">
        <w:rPr>
          <w:color w:val="000000"/>
        </w:rPr>
        <w:t>indicate</w:t>
      </w:r>
      <w:r w:rsidR="00297691">
        <w:rPr>
          <w:color w:val="000000"/>
        </w:rPr>
        <w:t>d</w:t>
      </w:r>
      <w:r w:rsidRPr="00D61D0E">
        <w:rPr>
          <w:color w:val="000000"/>
          <w:spacing w:val="33"/>
        </w:rPr>
        <w:t xml:space="preserve"> </w:t>
      </w:r>
      <w:r w:rsidRPr="00D61D0E">
        <w:rPr>
          <w:color w:val="000000"/>
        </w:rPr>
        <w:t>the</w:t>
      </w:r>
      <w:r w:rsidRPr="00D61D0E">
        <w:rPr>
          <w:color w:val="000000"/>
          <w:spacing w:val="33"/>
        </w:rPr>
        <w:t xml:space="preserve"> </w:t>
      </w:r>
      <w:r w:rsidRPr="00D61D0E">
        <w:rPr>
          <w:color w:val="000000"/>
        </w:rPr>
        <w:t>percentage</w:t>
      </w:r>
      <w:r w:rsidRPr="00D61D0E">
        <w:rPr>
          <w:color w:val="000000"/>
          <w:spacing w:val="32"/>
        </w:rPr>
        <w:t xml:space="preserve"> </w:t>
      </w:r>
      <w:r w:rsidRPr="00D61D0E">
        <w:rPr>
          <w:color w:val="000000"/>
        </w:rPr>
        <w:t>of</w:t>
      </w:r>
      <w:r w:rsidRPr="00D61D0E">
        <w:rPr>
          <w:color w:val="000000"/>
          <w:spacing w:val="33"/>
        </w:rPr>
        <w:t xml:space="preserve"> </w:t>
      </w:r>
      <w:r w:rsidRPr="00D61D0E">
        <w:rPr>
          <w:color w:val="000000"/>
        </w:rPr>
        <w:t>collagen</w:t>
      </w:r>
      <w:r w:rsidRPr="00D61D0E">
        <w:rPr>
          <w:color w:val="000000"/>
          <w:spacing w:val="34"/>
        </w:rPr>
        <w:t xml:space="preserve"> </w:t>
      </w:r>
      <w:r w:rsidRPr="00D61D0E">
        <w:rPr>
          <w:color w:val="000000"/>
        </w:rPr>
        <w:t>obtained</w:t>
      </w:r>
      <w:r w:rsidRPr="00D61D0E">
        <w:rPr>
          <w:color w:val="000000"/>
          <w:spacing w:val="34"/>
        </w:rPr>
        <w:t xml:space="preserve"> </w:t>
      </w:r>
      <w:r w:rsidRPr="00D61D0E">
        <w:rPr>
          <w:color w:val="000000"/>
        </w:rPr>
        <w:t>from</w:t>
      </w:r>
      <w:r w:rsidRPr="00D61D0E">
        <w:rPr>
          <w:color w:val="000000"/>
          <w:spacing w:val="34"/>
        </w:rPr>
        <w:t xml:space="preserve"> </w:t>
      </w:r>
      <w:r w:rsidRPr="00D61D0E">
        <w:rPr>
          <w:color w:val="000000"/>
        </w:rPr>
        <w:t>the</w:t>
      </w:r>
      <w:r w:rsidRPr="00D61D0E">
        <w:rPr>
          <w:color w:val="000000"/>
          <w:spacing w:val="33"/>
        </w:rPr>
        <w:t xml:space="preserve"> </w:t>
      </w:r>
      <w:r w:rsidRPr="00D61D0E">
        <w:rPr>
          <w:color w:val="000000"/>
        </w:rPr>
        <w:t>raw</w:t>
      </w:r>
      <w:r w:rsidRPr="00D61D0E">
        <w:rPr>
          <w:color w:val="000000"/>
          <w:spacing w:val="33"/>
        </w:rPr>
        <w:t xml:space="preserve"> </w:t>
      </w:r>
      <w:r w:rsidRPr="00D61D0E">
        <w:rPr>
          <w:color w:val="000000"/>
        </w:rPr>
        <w:t>material.</w:t>
      </w:r>
    </w:p>
    <w:p w14:paraId="7DA4B9D7" w14:textId="67467CE9" w:rsidR="001B5F98" w:rsidRPr="00427DFD" w:rsidRDefault="001B5F98" w:rsidP="008C106F">
      <w:pPr>
        <w:pStyle w:val="Heading2"/>
        <w:numPr>
          <w:ilvl w:val="1"/>
          <w:numId w:val="16"/>
        </w:numPr>
        <w:ind w:left="426" w:hanging="425"/>
        <w:rPr>
          <w:rFonts w:ascii="Times New Roman" w:hAnsi="Times New Roman" w:cs="Times New Roman" w:hint="default"/>
          <w:sz w:val="24"/>
          <w:szCs w:val="24"/>
        </w:rPr>
      </w:pPr>
      <w:r>
        <w:rPr>
          <w:rFonts w:ascii="Times New Roman" w:hAnsi="Times New Roman" w:cs="Times New Roman" w:hint="default"/>
          <w:sz w:val="24"/>
          <w:szCs w:val="24"/>
        </w:rPr>
        <w:t xml:space="preserve"> </w:t>
      </w:r>
      <w:r w:rsidRPr="00427DFD">
        <w:rPr>
          <w:rFonts w:ascii="Times New Roman" w:hAnsi="Times New Roman" w:cs="Times New Roman" w:hint="default"/>
          <w:sz w:val="24"/>
          <w:szCs w:val="24"/>
        </w:rPr>
        <w:t xml:space="preserve">Spectrophotometric Analysis for Sun </w:t>
      </w:r>
      <w:r>
        <w:rPr>
          <w:rFonts w:ascii="Times New Roman" w:hAnsi="Times New Roman" w:cs="Times New Roman" w:hint="default"/>
          <w:sz w:val="24"/>
          <w:szCs w:val="24"/>
        </w:rPr>
        <w:t>Screening</w:t>
      </w:r>
      <w:r w:rsidRPr="00427DFD">
        <w:rPr>
          <w:rFonts w:ascii="Times New Roman" w:hAnsi="Times New Roman" w:cs="Times New Roman" w:hint="default"/>
          <w:sz w:val="24"/>
          <w:szCs w:val="24"/>
        </w:rPr>
        <w:t xml:space="preserve"> Activity</w:t>
      </w:r>
    </w:p>
    <w:p w14:paraId="77704785" w14:textId="1FC95306" w:rsidR="001B5F98" w:rsidRPr="00427DFD" w:rsidRDefault="001B5F98" w:rsidP="00297691">
      <w:p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About </w:t>
      </w:r>
      <w:r w:rsidRPr="00427DFD">
        <w:rPr>
          <w:rFonts w:ascii="Times New Roman" w:hAnsi="Times New Roman" w:cs="Times New Roman"/>
          <w:sz w:val="24"/>
          <w:szCs w:val="24"/>
        </w:rPr>
        <w:t>1000 µg dried samples (A,</w:t>
      </w:r>
      <w:r>
        <w:rPr>
          <w:rFonts w:ascii="Times New Roman" w:hAnsi="Times New Roman" w:cs="Times New Roman"/>
          <w:sz w:val="24"/>
          <w:szCs w:val="24"/>
        </w:rPr>
        <w:t xml:space="preserve"> </w:t>
      </w:r>
      <w:r w:rsidRPr="00427DFD">
        <w:rPr>
          <w:rFonts w:ascii="Times New Roman" w:hAnsi="Times New Roman" w:cs="Times New Roman"/>
          <w:sz w:val="24"/>
          <w:szCs w:val="24"/>
        </w:rPr>
        <w:t>B</w:t>
      </w:r>
      <w:r>
        <w:rPr>
          <w:rFonts w:ascii="Times New Roman" w:hAnsi="Times New Roman" w:cs="Times New Roman"/>
          <w:sz w:val="24"/>
          <w:szCs w:val="24"/>
        </w:rPr>
        <w:t xml:space="preserve"> and </w:t>
      </w:r>
      <w:r w:rsidRPr="00427DFD">
        <w:rPr>
          <w:rFonts w:ascii="Times New Roman" w:hAnsi="Times New Roman" w:cs="Times New Roman"/>
          <w:sz w:val="24"/>
          <w:szCs w:val="24"/>
        </w:rPr>
        <w:t xml:space="preserve">C) </w:t>
      </w:r>
      <w:r>
        <w:rPr>
          <w:rFonts w:ascii="Times New Roman" w:hAnsi="Times New Roman" w:cs="Times New Roman"/>
          <w:sz w:val="24"/>
          <w:szCs w:val="24"/>
        </w:rPr>
        <w:t>were</w:t>
      </w:r>
      <w:r w:rsidRPr="00427DFD">
        <w:rPr>
          <w:rFonts w:ascii="Times New Roman" w:hAnsi="Times New Roman" w:cs="Times New Roman"/>
          <w:sz w:val="24"/>
          <w:szCs w:val="24"/>
        </w:rPr>
        <w:t xml:space="preserve"> dissolved in 1 </w:t>
      </w:r>
      <w:r w:rsidR="00297691">
        <w:rPr>
          <w:rFonts w:ascii="Times New Roman" w:hAnsi="Times New Roman" w:cs="Times New Roman"/>
          <w:sz w:val="24"/>
          <w:szCs w:val="24"/>
        </w:rPr>
        <w:t>ml</w:t>
      </w:r>
      <w:r w:rsidRPr="00427DFD">
        <w:rPr>
          <w:rFonts w:ascii="Times New Roman" w:hAnsi="Times New Roman" w:cs="Times New Roman"/>
          <w:sz w:val="24"/>
          <w:szCs w:val="24"/>
        </w:rPr>
        <w:t xml:space="preserve"> Dimethyl sulfoxide (DMSO) and the absorbance was measured at different </w:t>
      </w:r>
      <w:r>
        <w:rPr>
          <w:rFonts w:ascii="Times New Roman" w:hAnsi="Times New Roman" w:cs="Times New Roman"/>
          <w:sz w:val="24"/>
          <w:szCs w:val="24"/>
        </w:rPr>
        <w:t>wavelengths</w:t>
      </w:r>
      <w:r w:rsidRPr="00427DFD">
        <w:rPr>
          <w:rFonts w:ascii="Times New Roman" w:hAnsi="Times New Roman" w:cs="Times New Roman"/>
          <w:sz w:val="24"/>
          <w:szCs w:val="24"/>
        </w:rPr>
        <w:t xml:space="preserve"> to evaluate potential sun screening properties.</w:t>
      </w:r>
    </w:p>
    <w:p w14:paraId="2974AD28" w14:textId="30F11511" w:rsidR="001B5F98" w:rsidRPr="00427DFD" w:rsidRDefault="001B5F98" w:rsidP="008C106F">
      <w:pPr>
        <w:pStyle w:val="Heading2"/>
        <w:numPr>
          <w:ilvl w:val="1"/>
          <w:numId w:val="16"/>
        </w:numPr>
        <w:ind w:left="567" w:hanging="567"/>
        <w:rPr>
          <w:rFonts w:ascii="Times New Roman" w:hAnsi="Times New Roman" w:cs="Times New Roman" w:hint="default"/>
          <w:sz w:val="24"/>
          <w:szCs w:val="24"/>
        </w:rPr>
      </w:pPr>
      <w:r>
        <w:rPr>
          <w:rFonts w:ascii="Times New Roman" w:hAnsi="Times New Roman" w:cs="Times New Roman" w:hint="default"/>
          <w:sz w:val="24"/>
          <w:szCs w:val="24"/>
        </w:rPr>
        <w:t xml:space="preserve"> </w:t>
      </w:r>
      <w:r w:rsidRPr="00427DFD">
        <w:rPr>
          <w:rFonts w:ascii="Times New Roman" w:hAnsi="Times New Roman" w:cs="Times New Roman" w:hint="default"/>
          <w:sz w:val="24"/>
          <w:szCs w:val="24"/>
        </w:rPr>
        <w:t>Bradford Protein Assay</w:t>
      </w:r>
    </w:p>
    <w:p w14:paraId="7F4FE714" w14:textId="77777777" w:rsidR="001B5F98" w:rsidRPr="00427DFD" w:rsidRDefault="001B5F98" w:rsidP="00297691">
      <w:pPr>
        <w:spacing w:line="360" w:lineRule="auto"/>
        <w:rPr>
          <w:rFonts w:ascii="Times New Roman" w:hAnsi="Times New Roman" w:cs="Times New Roman"/>
          <w:sz w:val="24"/>
          <w:szCs w:val="24"/>
        </w:rPr>
      </w:pPr>
      <w:r w:rsidRPr="00427DFD">
        <w:rPr>
          <w:rFonts w:ascii="Times New Roman" w:hAnsi="Times New Roman" w:cs="Times New Roman"/>
          <w:sz w:val="24"/>
          <w:szCs w:val="24"/>
        </w:rPr>
        <w:t xml:space="preserve">The protein content in the samples was measured using </w:t>
      </w:r>
      <w:r>
        <w:rPr>
          <w:rFonts w:ascii="Times New Roman" w:hAnsi="Times New Roman" w:cs="Times New Roman"/>
          <w:sz w:val="24"/>
          <w:szCs w:val="24"/>
        </w:rPr>
        <w:t xml:space="preserve">the </w:t>
      </w:r>
      <w:r w:rsidRPr="00427DFD">
        <w:rPr>
          <w:rFonts w:ascii="Times New Roman" w:hAnsi="Times New Roman" w:cs="Times New Roman"/>
          <w:sz w:val="24"/>
          <w:szCs w:val="24"/>
        </w:rPr>
        <w:t>Bradford assay.</w:t>
      </w:r>
    </w:p>
    <w:p w14:paraId="3760E5AC" w14:textId="77777777" w:rsidR="001B5F98" w:rsidRPr="00427DFD" w:rsidRDefault="001B5F98" w:rsidP="00297691">
      <w:pPr>
        <w:spacing w:line="360" w:lineRule="auto"/>
        <w:rPr>
          <w:rFonts w:ascii="Times New Roman" w:hAnsi="Times New Roman" w:cs="Times New Roman"/>
          <w:sz w:val="24"/>
          <w:szCs w:val="24"/>
        </w:rPr>
      </w:pPr>
      <w:r w:rsidRPr="00427DFD">
        <w:rPr>
          <w:rFonts w:ascii="Times New Roman" w:hAnsi="Times New Roman" w:cs="Times New Roman"/>
          <w:sz w:val="24"/>
          <w:szCs w:val="24"/>
        </w:rPr>
        <w:t xml:space="preserve">Extracted samples </w:t>
      </w:r>
      <w:r>
        <w:rPr>
          <w:rFonts w:ascii="Times New Roman" w:hAnsi="Times New Roman" w:cs="Times New Roman"/>
          <w:sz w:val="24"/>
          <w:szCs w:val="24"/>
        </w:rPr>
        <w:t>were</w:t>
      </w:r>
      <w:r w:rsidRPr="00427DFD">
        <w:rPr>
          <w:rFonts w:ascii="Times New Roman" w:hAnsi="Times New Roman" w:cs="Times New Roman"/>
          <w:sz w:val="24"/>
          <w:szCs w:val="24"/>
        </w:rPr>
        <w:t xml:space="preserve"> taken in test tubes (200μl each)</w:t>
      </w:r>
      <w:r>
        <w:rPr>
          <w:rFonts w:ascii="Times New Roman" w:hAnsi="Times New Roman" w:cs="Times New Roman"/>
          <w:sz w:val="24"/>
          <w:szCs w:val="24"/>
        </w:rPr>
        <w:t xml:space="preserve"> and about </w:t>
      </w:r>
      <w:r w:rsidRPr="00427DFD">
        <w:rPr>
          <w:rFonts w:ascii="Times New Roman" w:hAnsi="Times New Roman" w:cs="Times New Roman"/>
          <w:sz w:val="24"/>
          <w:szCs w:val="24"/>
        </w:rPr>
        <w:t xml:space="preserve">1ml Bradford reagent </w:t>
      </w:r>
      <w:r>
        <w:rPr>
          <w:rFonts w:ascii="Times New Roman" w:hAnsi="Times New Roman" w:cs="Times New Roman"/>
          <w:sz w:val="24"/>
          <w:szCs w:val="24"/>
        </w:rPr>
        <w:t>was</w:t>
      </w:r>
      <w:r w:rsidRPr="00427DFD">
        <w:rPr>
          <w:rFonts w:ascii="Times New Roman" w:hAnsi="Times New Roman" w:cs="Times New Roman"/>
          <w:sz w:val="24"/>
          <w:szCs w:val="24"/>
        </w:rPr>
        <w:t xml:space="preserve"> added and kept for </w:t>
      </w:r>
      <w:r>
        <w:rPr>
          <w:rFonts w:ascii="Times New Roman" w:hAnsi="Times New Roman" w:cs="Times New Roman"/>
          <w:sz w:val="24"/>
          <w:szCs w:val="24"/>
        </w:rPr>
        <w:t>10 minutes</w:t>
      </w:r>
      <w:r w:rsidRPr="00427DFD">
        <w:rPr>
          <w:rFonts w:ascii="Times New Roman" w:hAnsi="Times New Roman" w:cs="Times New Roman"/>
          <w:sz w:val="24"/>
          <w:szCs w:val="24"/>
        </w:rPr>
        <w:t xml:space="preserve"> </w:t>
      </w:r>
      <w:r>
        <w:rPr>
          <w:rFonts w:ascii="Times New Roman" w:hAnsi="Times New Roman" w:cs="Times New Roman"/>
          <w:sz w:val="24"/>
          <w:szCs w:val="24"/>
        </w:rPr>
        <w:t>at</w:t>
      </w:r>
      <w:r w:rsidRPr="00427DFD">
        <w:rPr>
          <w:rFonts w:ascii="Times New Roman" w:hAnsi="Times New Roman" w:cs="Times New Roman"/>
          <w:sz w:val="24"/>
          <w:szCs w:val="24"/>
        </w:rPr>
        <w:t xml:space="preserve"> room temperature</w:t>
      </w:r>
      <w:r>
        <w:rPr>
          <w:rFonts w:ascii="Times New Roman" w:hAnsi="Times New Roman" w:cs="Times New Roman"/>
          <w:sz w:val="24"/>
          <w:szCs w:val="24"/>
        </w:rPr>
        <w:t>. This was followed by the addition of</w:t>
      </w:r>
      <w:r w:rsidRPr="00427DFD">
        <w:rPr>
          <w:rFonts w:ascii="Times New Roman" w:hAnsi="Times New Roman" w:cs="Times New Roman"/>
          <w:sz w:val="24"/>
          <w:szCs w:val="24"/>
        </w:rPr>
        <w:t xml:space="preserve"> 2ml water </w:t>
      </w:r>
      <w:r>
        <w:rPr>
          <w:rFonts w:ascii="Times New Roman" w:hAnsi="Times New Roman" w:cs="Times New Roman"/>
          <w:sz w:val="24"/>
          <w:szCs w:val="24"/>
        </w:rPr>
        <w:t xml:space="preserve">which was then mixed using a </w:t>
      </w:r>
      <w:r w:rsidRPr="00427DFD">
        <w:rPr>
          <w:rFonts w:ascii="Times New Roman" w:hAnsi="Times New Roman" w:cs="Times New Roman"/>
          <w:sz w:val="24"/>
          <w:szCs w:val="24"/>
        </w:rPr>
        <w:t xml:space="preserve">vortex. </w:t>
      </w:r>
      <w:r>
        <w:rPr>
          <w:rFonts w:ascii="Times New Roman" w:hAnsi="Times New Roman" w:cs="Times New Roman"/>
          <w:sz w:val="24"/>
          <w:szCs w:val="24"/>
        </w:rPr>
        <w:t>Finally, the samples were subjected to</w:t>
      </w:r>
      <w:r w:rsidRPr="00427DFD">
        <w:rPr>
          <w:rFonts w:ascii="Times New Roman" w:hAnsi="Times New Roman" w:cs="Times New Roman"/>
          <w:sz w:val="24"/>
          <w:szCs w:val="24"/>
        </w:rPr>
        <w:t xml:space="preserve"> spectrophotometry reading </w:t>
      </w:r>
      <w:r>
        <w:rPr>
          <w:rFonts w:ascii="Times New Roman" w:hAnsi="Times New Roman" w:cs="Times New Roman"/>
          <w:sz w:val="24"/>
          <w:szCs w:val="24"/>
        </w:rPr>
        <w:t xml:space="preserve">at a wavelength of </w:t>
      </w:r>
      <w:r w:rsidRPr="00427DFD">
        <w:rPr>
          <w:rFonts w:ascii="Times New Roman" w:hAnsi="Times New Roman" w:cs="Times New Roman"/>
          <w:sz w:val="24"/>
          <w:szCs w:val="24"/>
        </w:rPr>
        <w:t>595 nm.</w:t>
      </w:r>
    </w:p>
    <w:p w14:paraId="1B57D79F" w14:textId="7217C738" w:rsidR="001B5F98" w:rsidRPr="00427DFD" w:rsidRDefault="001B5F98" w:rsidP="008C106F">
      <w:pPr>
        <w:pStyle w:val="Heading2"/>
        <w:numPr>
          <w:ilvl w:val="1"/>
          <w:numId w:val="16"/>
        </w:numPr>
        <w:ind w:left="567" w:hanging="567"/>
        <w:rPr>
          <w:rFonts w:ascii="Times New Roman" w:hAnsi="Times New Roman" w:cs="Times New Roman" w:hint="default"/>
          <w:sz w:val="24"/>
          <w:szCs w:val="24"/>
        </w:rPr>
      </w:pPr>
      <w:r w:rsidRPr="00427DFD">
        <w:rPr>
          <w:rFonts w:ascii="Times New Roman" w:hAnsi="Times New Roman" w:cs="Times New Roman" w:hint="default"/>
          <w:sz w:val="24"/>
          <w:szCs w:val="24"/>
        </w:rPr>
        <w:t xml:space="preserve"> SDS-PAGE Analysis</w:t>
      </w:r>
    </w:p>
    <w:p w14:paraId="13F7A3F7" w14:textId="77777777" w:rsidR="001B5F98" w:rsidRPr="00427DFD" w:rsidRDefault="001B5F98" w:rsidP="001B5F98">
      <w:pPr>
        <w:spacing w:line="360" w:lineRule="auto"/>
        <w:jc w:val="both"/>
        <w:rPr>
          <w:rFonts w:ascii="Times New Roman" w:hAnsi="Times New Roman" w:cs="Times New Roman"/>
          <w:b/>
          <w:sz w:val="24"/>
          <w:szCs w:val="24"/>
        </w:rPr>
      </w:pPr>
      <w:r w:rsidRPr="00427DFD">
        <w:rPr>
          <w:rFonts w:ascii="Times New Roman" w:hAnsi="Times New Roman" w:cs="Times New Roman"/>
          <w:b/>
          <w:sz w:val="24"/>
          <w:szCs w:val="24"/>
        </w:rPr>
        <w:t xml:space="preserve">Determination of molecular weight </w:t>
      </w:r>
    </w:p>
    <w:p w14:paraId="1E59ECDC" w14:textId="1B1FE9A3" w:rsidR="001B5F98" w:rsidRDefault="001B5F98" w:rsidP="001B5F98">
      <w:pPr>
        <w:spacing w:line="360" w:lineRule="auto"/>
        <w:jc w:val="both"/>
        <w:rPr>
          <w:rFonts w:ascii="Times New Roman" w:hAnsi="Times New Roman" w:cs="Times New Roman"/>
          <w:b/>
          <w:sz w:val="24"/>
          <w:szCs w:val="24"/>
        </w:rPr>
      </w:pPr>
      <w:r w:rsidRPr="00427DFD">
        <w:rPr>
          <w:rFonts w:ascii="Times New Roman" w:hAnsi="Times New Roman" w:cs="Times New Roman"/>
          <w:sz w:val="24"/>
          <w:szCs w:val="24"/>
        </w:rPr>
        <w:t xml:space="preserve">Determination of molecular weight of purified </w:t>
      </w:r>
      <w:proofErr w:type="spellStart"/>
      <w:r w:rsidRPr="00427DFD">
        <w:rPr>
          <w:rFonts w:ascii="Times New Roman" w:hAnsi="Times New Roman" w:cs="Times New Roman"/>
          <w:sz w:val="24"/>
          <w:szCs w:val="24"/>
        </w:rPr>
        <w:t>xylanase</w:t>
      </w:r>
      <w:proofErr w:type="spellEnd"/>
      <w:r w:rsidRPr="00427DFD">
        <w:rPr>
          <w:rFonts w:ascii="Times New Roman" w:hAnsi="Times New Roman" w:cs="Times New Roman"/>
          <w:sz w:val="24"/>
          <w:szCs w:val="24"/>
        </w:rPr>
        <w:t xml:space="preserve"> was carried out using on</w:t>
      </w:r>
      <w:r w:rsidR="00297691">
        <w:rPr>
          <w:rFonts w:ascii="Times New Roman" w:hAnsi="Times New Roman" w:cs="Times New Roman"/>
          <w:sz w:val="24"/>
          <w:szCs w:val="24"/>
        </w:rPr>
        <w:t>e-</w:t>
      </w:r>
      <w:r w:rsidRPr="00427DFD">
        <w:rPr>
          <w:rFonts w:ascii="Times New Roman" w:hAnsi="Times New Roman" w:cs="Times New Roman"/>
          <w:sz w:val="24"/>
          <w:szCs w:val="24"/>
        </w:rPr>
        <w:t xml:space="preserve"> dimensional SDS-PAGE. Stacking gel of 4% was prepared with 0.5 M </w:t>
      </w:r>
      <w:proofErr w:type="spellStart"/>
      <w:r w:rsidRPr="00427DFD">
        <w:rPr>
          <w:rFonts w:ascii="Times New Roman" w:hAnsi="Times New Roman" w:cs="Times New Roman"/>
          <w:sz w:val="24"/>
          <w:szCs w:val="24"/>
        </w:rPr>
        <w:t>Tris-HCl</w:t>
      </w:r>
      <w:proofErr w:type="spellEnd"/>
      <w:r w:rsidRPr="00427DFD">
        <w:rPr>
          <w:rFonts w:ascii="Times New Roman" w:hAnsi="Times New Roman" w:cs="Times New Roman"/>
          <w:sz w:val="24"/>
          <w:szCs w:val="24"/>
        </w:rPr>
        <w:t xml:space="preserve"> at pH 6.8 and resolving gel of 12% was prepared with 1.5 M </w:t>
      </w:r>
      <w:proofErr w:type="spellStart"/>
      <w:r w:rsidRPr="00427DFD">
        <w:rPr>
          <w:rFonts w:ascii="Times New Roman" w:hAnsi="Times New Roman" w:cs="Times New Roman"/>
          <w:sz w:val="24"/>
          <w:szCs w:val="24"/>
        </w:rPr>
        <w:t>Tris-HCl</w:t>
      </w:r>
      <w:proofErr w:type="spellEnd"/>
      <w:r w:rsidRPr="00427DFD">
        <w:rPr>
          <w:rFonts w:ascii="Times New Roman" w:hAnsi="Times New Roman" w:cs="Times New Roman"/>
          <w:sz w:val="24"/>
          <w:szCs w:val="24"/>
        </w:rPr>
        <w:t xml:space="preserve"> at pH 8.8 (</w:t>
      </w:r>
      <w:proofErr w:type="spellStart"/>
      <w:r w:rsidRPr="00427DFD">
        <w:rPr>
          <w:rFonts w:ascii="Times New Roman" w:hAnsi="Times New Roman" w:cs="Times New Roman"/>
          <w:sz w:val="24"/>
          <w:szCs w:val="24"/>
        </w:rPr>
        <w:t>Laemmli</w:t>
      </w:r>
      <w:proofErr w:type="spellEnd"/>
      <w:r w:rsidRPr="00427DFD">
        <w:rPr>
          <w:rFonts w:ascii="Times New Roman" w:hAnsi="Times New Roman" w:cs="Times New Roman"/>
          <w:sz w:val="24"/>
          <w:szCs w:val="24"/>
        </w:rPr>
        <w:t xml:space="preserve">, 1970). Enzyme samples collected from each stage </w:t>
      </w:r>
      <w:r w:rsidRPr="00427DFD">
        <w:rPr>
          <w:rFonts w:ascii="Times New Roman" w:hAnsi="Times New Roman" w:cs="Times New Roman"/>
          <w:sz w:val="24"/>
          <w:szCs w:val="24"/>
        </w:rPr>
        <w:lastRenderedPageBreak/>
        <w:t>such as crude enzyme extract, acetone precipitated sample and purified samples</w:t>
      </w:r>
      <w:r w:rsidR="00297691">
        <w:rPr>
          <w:rFonts w:ascii="Times New Roman" w:hAnsi="Times New Roman" w:cs="Times New Roman"/>
          <w:sz w:val="24"/>
          <w:szCs w:val="24"/>
        </w:rPr>
        <w:t>,</w:t>
      </w:r>
      <w:r w:rsidRPr="00427DFD">
        <w:rPr>
          <w:rFonts w:ascii="Times New Roman" w:hAnsi="Times New Roman" w:cs="Times New Roman"/>
          <w:sz w:val="24"/>
          <w:szCs w:val="24"/>
        </w:rPr>
        <w:t xml:space="preserve"> were mixed with sampling buffer and subjected to SDS¬PAGE. </w:t>
      </w:r>
      <w:r w:rsidRPr="00427DFD">
        <w:rPr>
          <w:rFonts w:ascii="Times New Roman" w:hAnsi="Times New Roman" w:cs="Times New Roman"/>
          <w:b/>
          <w:sz w:val="24"/>
          <w:szCs w:val="24"/>
        </w:rPr>
        <w:t xml:space="preserve"> </w:t>
      </w:r>
    </w:p>
    <w:p w14:paraId="2EF22C65" w14:textId="77777777" w:rsidR="00297691" w:rsidRPr="00427DFD" w:rsidRDefault="00297691" w:rsidP="001B5F98">
      <w:pPr>
        <w:spacing w:line="360" w:lineRule="auto"/>
        <w:jc w:val="both"/>
        <w:rPr>
          <w:rFonts w:ascii="Times New Roman" w:hAnsi="Times New Roman" w:cs="Times New Roman"/>
          <w:b/>
          <w:sz w:val="24"/>
          <w:szCs w:val="24"/>
        </w:rPr>
      </w:pPr>
    </w:p>
    <w:p w14:paraId="786AD631" w14:textId="1B9DDBB0" w:rsidR="001B5F98" w:rsidRPr="00427DFD" w:rsidRDefault="001B5F98" w:rsidP="001B5F9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Table</w:t>
      </w:r>
      <w:r w:rsidR="00297691">
        <w:rPr>
          <w:rFonts w:ascii="Times New Roman" w:hAnsi="Times New Roman" w:cs="Times New Roman"/>
          <w:b/>
          <w:sz w:val="24"/>
          <w:szCs w:val="24"/>
        </w:rPr>
        <w:t xml:space="preserve"> </w:t>
      </w:r>
      <w:r>
        <w:rPr>
          <w:rFonts w:ascii="Times New Roman" w:hAnsi="Times New Roman" w:cs="Times New Roman"/>
          <w:b/>
          <w:sz w:val="24"/>
          <w:szCs w:val="24"/>
        </w:rPr>
        <w:t>1: Preparation of s</w:t>
      </w:r>
      <w:r w:rsidRPr="00427DFD">
        <w:rPr>
          <w:rFonts w:ascii="Times New Roman" w:hAnsi="Times New Roman" w:cs="Times New Roman"/>
          <w:b/>
          <w:sz w:val="24"/>
          <w:szCs w:val="24"/>
        </w:rPr>
        <w:t xml:space="preserve">ampling buffer </w:t>
      </w:r>
    </w:p>
    <w:tbl>
      <w:tblPr>
        <w:tblStyle w:val="TableGrid"/>
        <w:tblW w:w="0" w:type="auto"/>
        <w:tblLook w:val="04A0" w:firstRow="1" w:lastRow="0" w:firstColumn="1" w:lastColumn="0" w:noHBand="0" w:noVBand="1"/>
      </w:tblPr>
      <w:tblGrid>
        <w:gridCol w:w="4621"/>
        <w:gridCol w:w="4621"/>
      </w:tblGrid>
      <w:tr w:rsidR="001B5F98" w:rsidRPr="00427DFD" w14:paraId="6EDCA160" w14:textId="77777777" w:rsidTr="00B02208">
        <w:tc>
          <w:tcPr>
            <w:tcW w:w="4621" w:type="dxa"/>
          </w:tcPr>
          <w:p w14:paraId="35A81DA6" w14:textId="77777777" w:rsidR="001B5F98" w:rsidRPr="00A15B1E" w:rsidRDefault="001B5F98" w:rsidP="00B02208">
            <w:pPr>
              <w:spacing w:before="240" w:line="360" w:lineRule="auto"/>
              <w:jc w:val="both"/>
              <w:rPr>
                <w:b/>
                <w:bCs/>
                <w:sz w:val="24"/>
                <w:szCs w:val="24"/>
              </w:rPr>
            </w:pPr>
            <w:r w:rsidRPr="00A15B1E">
              <w:rPr>
                <w:b/>
                <w:bCs/>
                <w:sz w:val="24"/>
                <w:szCs w:val="24"/>
              </w:rPr>
              <w:t>Reagents</w:t>
            </w:r>
          </w:p>
        </w:tc>
        <w:tc>
          <w:tcPr>
            <w:tcW w:w="4621" w:type="dxa"/>
          </w:tcPr>
          <w:p w14:paraId="0D8628EC" w14:textId="12019CDF" w:rsidR="001B5F98" w:rsidRPr="00A15B1E" w:rsidRDefault="001B5F98" w:rsidP="00B02208">
            <w:pPr>
              <w:spacing w:line="360" w:lineRule="auto"/>
              <w:jc w:val="both"/>
              <w:rPr>
                <w:b/>
                <w:bCs/>
                <w:sz w:val="24"/>
                <w:szCs w:val="24"/>
              </w:rPr>
            </w:pPr>
            <w:r w:rsidRPr="00A15B1E">
              <w:rPr>
                <w:b/>
                <w:bCs/>
                <w:sz w:val="24"/>
                <w:szCs w:val="24"/>
              </w:rPr>
              <w:t xml:space="preserve">Quantity </w:t>
            </w:r>
          </w:p>
        </w:tc>
      </w:tr>
      <w:tr w:rsidR="001B5F98" w:rsidRPr="00427DFD" w14:paraId="0F316FA1" w14:textId="77777777" w:rsidTr="00B02208">
        <w:tc>
          <w:tcPr>
            <w:tcW w:w="4621" w:type="dxa"/>
          </w:tcPr>
          <w:p w14:paraId="2127D032" w14:textId="77777777" w:rsidR="001B5F98" w:rsidRPr="00427DFD" w:rsidRDefault="001B5F98" w:rsidP="00B02208">
            <w:pPr>
              <w:spacing w:before="240" w:line="360" w:lineRule="auto"/>
              <w:jc w:val="both"/>
              <w:rPr>
                <w:sz w:val="24"/>
                <w:szCs w:val="24"/>
              </w:rPr>
            </w:pPr>
            <w:r w:rsidRPr="00427DFD">
              <w:rPr>
                <w:sz w:val="24"/>
                <w:szCs w:val="24"/>
              </w:rPr>
              <w:t xml:space="preserve">Distilled water  </w:t>
            </w:r>
          </w:p>
        </w:tc>
        <w:tc>
          <w:tcPr>
            <w:tcW w:w="4621" w:type="dxa"/>
          </w:tcPr>
          <w:p w14:paraId="0F6ACC6F" w14:textId="77777777" w:rsidR="001B5F98" w:rsidRPr="00427DFD" w:rsidRDefault="001B5F98" w:rsidP="00B02208">
            <w:pPr>
              <w:spacing w:line="360" w:lineRule="auto"/>
              <w:jc w:val="both"/>
              <w:rPr>
                <w:sz w:val="24"/>
                <w:szCs w:val="24"/>
              </w:rPr>
            </w:pPr>
            <w:r w:rsidRPr="00427DFD">
              <w:rPr>
                <w:sz w:val="24"/>
                <w:szCs w:val="24"/>
              </w:rPr>
              <w:t>3.55 mL</w:t>
            </w:r>
          </w:p>
        </w:tc>
      </w:tr>
      <w:tr w:rsidR="001B5F98" w:rsidRPr="00427DFD" w14:paraId="4B5E86B9" w14:textId="77777777" w:rsidTr="00B02208">
        <w:tc>
          <w:tcPr>
            <w:tcW w:w="4621" w:type="dxa"/>
          </w:tcPr>
          <w:p w14:paraId="76943AE4" w14:textId="77777777" w:rsidR="001B5F98" w:rsidRPr="00427DFD" w:rsidRDefault="001B5F98" w:rsidP="00B02208">
            <w:pPr>
              <w:spacing w:line="360" w:lineRule="auto"/>
              <w:jc w:val="both"/>
              <w:rPr>
                <w:sz w:val="24"/>
                <w:szCs w:val="24"/>
              </w:rPr>
            </w:pPr>
            <w:r w:rsidRPr="00427DFD">
              <w:rPr>
                <w:sz w:val="24"/>
                <w:szCs w:val="24"/>
              </w:rPr>
              <w:t xml:space="preserve">Glycerol </w:t>
            </w:r>
          </w:p>
        </w:tc>
        <w:tc>
          <w:tcPr>
            <w:tcW w:w="4621" w:type="dxa"/>
          </w:tcPr>
          <w:p w14:paraId="2FA44101" w14:textId="77777777" w:rsidR="001B5F98" w:rsidRPr="00427DFD" w:rsidRDefault="001B5F98" w:rsidP="00B02208">
            <w:pPr>
              <w:spacing w:line="360" w:lineRule="auto"/>
              <w:jc w:val="both"/>
              <w:rPr>
                <w:sz w:val="24"/>
                <w:szCs w:val="24"/>
              </w:rPr>
            </w:pPr>
            <w:r w:rsidRPr="00427DFD">
              <w:rPr>
                <w:sz w:val="24"/>
                <w:szCs w:val="24"/>
              </w:rPr>
              <w:t>2.5 mL</w:t>
            </w:r>
          </w:p>
        </w:tc>
      </w:tr>
      <w:tr w:rsidR="001B5F98" w:rsidRPr="00427DFD" w14:paraId="5E44F0C9" w14:textId="77777777" w:rsidTr="00B02208">
        <w:tc>
          <w:tcPr>
            <w:tcW w:w="4621" w:type="dxa"/>
          </w:tcPr>
          <w:p w14:paraId="04634C5D" w14:textId="77777777" w:rsidR="001B5F98" w:rsidRPr="00427DFD" w:rsidRDefault="001B5F98" w:rsidP="00B02208">
            <w:pPr>
              <w:spacing w:line="360" w:lineRule="auto"/>
              <w:jc w:val="both"/>
              <w:rPr>
                <w:sz w:val="24"/>
                <w:szCs w:val="24"/>
              </w:rPr>
            </w:pPr>
            <w:r w:rsidRPr="00427DFD">
              <w:rPr>
                <w:sz w:val="24"/>
                <w:szCs w:val="24"/>
              </w:rPr>
              <w:t xml:space="preserve">0.5% bromophenol blue </w:t>
            </w:r>
          </w:p>
        </w:tc>
        <w:tc>
          <w:tcPr>
            <w:tcW w:w="4621" w:type="dxa"/>
          </w:tcPr>
          <w:p w14:paraId="70754780" w14:textId="77777777" w:rsidR="001B5F98" w:rsidRPr="00427DFD" w:rsidRDefault="001B5F98" w:rsidP="00B02208">
            <w:pPr>
              <w:spacing w:line="360" w:lineRule="auto"/>
              <w:jc w:val="both"/>
              <w:rPr>
                <w:sz w:val="24"/>
                <w:szCs w:val="24"/>
              </w:rPr>
            </w:pPr>
            <w:r w:rsidRPr="00427DFD">
              <w:rPr>
                <w:sz w:val="24"/>
                <w:szCs w:val="24"/>
              </w:rPr>
              <w:t>0.2 mL</w:t>
            </w:r>
          </w:p>
        </w:tc>
      </w:tr>
      <w:tr w:rsidR="001B5F98" w:rsidRPr="00427DFD" w14:paraId="477D73FD" w14:textId="77777777" w:rsidTr="00B02208">
        <w:tc>
          <w:tcPr>
            <w:tcW w:w="4621" w:type="dxa"/>
          </w:tcPr>
          <w:p w14:paraId="15D62F75" w14:textId="77777777" w:rsidR="001B5F98" w:rsidRPr="00427DFD" w:rsidRDefault="001B5F98" w:rsidP="00B02208">
            <w:pPr>
              <w:spacing w:line="360" w:lineRule="auto"/>
              <w:jc w:val="both"/>
              <w:rPr>
                <w:sz w:val="24"/>
                <w:szCs w:val="24"/>
              </w:rPr>
            </w:pPr>
            <w:r w:rsidRPr="00427DFD">
              <w:rPr>
                <w:sz w:val="24"/>
                <w:szCs w:val="24"/>
              </w:rPr>
              <w:t xml:space="preserve">0.5 M </w:t>
            </w:r>
            <w:proofErr w:type="spellStart"/>
            <w:r w:rsidRPr="00427DFD">
              <w:rPr>
                <w:sz w:val="24"/>
                <w:szCs w:val="24"/>
              </w:rPr>
              <w:t>Tris-HCl</w:t>
            </w:r>
            <w:proofErr w:type="spellEnd"/>
            <w:r w:rsidRPr="00427DFD">
              <w:rPr>
                <w:sz w:val="24"/>
                <w:szCs w:val="24"/>
              </w:rPr>
              <w:t xml:space="preserve"> (pH 8) </w:t>
            </w:r>
          </w:p>
        </w:tc>
        <w:tc>
          <w:tcPr>
            <w:tcW w:w="4621" w:type="dxa"/>
          </w:tcPr>
          <w:p w14:paraId="54E74636" w14:textId="77777777" w:rsidR="001B5F98" w:rsidRPr="00427DFD" w:rsidRDefault="001B5F98" w:rsidP="00B02208">
            <w:pPr>
              <w:spacing w:line="360" w:lineRule="auto"/>
              <w:jc w:val="both"/>
              <w:rPr>
                <w:sz w:val="24"/>
                <w:szCs w:val="24"/>
              </w:rPr>
            </w:pPr>
            <w:r w:rsidRPr="00427DFD">
              <w:rPr>
                <w:sz w:val="24"/>
                <w:szCs w:val="24"/>
              </w:rPr>
              <w:t>1.25 mL</w:t>
            </w:r>
          </w:p>
        </w:tc>
      </w:tr>
      <w:tr w:rsidR="001B5F98" w:rsidRPr="00427DFD" w14:paraId="5F505871" w14:textId="77777777" w:rsidTr="00B02208">
        <w:tc>
          <w:tcPr>
            <w:tcW w:w="4621" w:type="dxa"/>
          </w:tcPr>
          <w:p w14:paraId="32D779BE" w14:textId="77777777" w:rsidR="001B5F98" w:rsidRPr="00427DFD" w:rsidRDefault="001B5F98" w:rsidP="00B02208">
            <w:pPr>
              <w:spacing w:line="360" w:lineRule="auto"/>
              <w:jc w:val="both"/>
              <w:rPr>
                <w:sz w:val="24"/>
                <w:szCs w:val="24"/>
              </w:rPr>
            </w:pPr>
            <w:r w:rsidRPr="00427DFD">
              <w:rPr>
                <w:sz w:val="24"/>
                <w:szCs w:val="24"/>
              </w:rPr>
              <w:t xml:space="preserve">10% SDS </w:t>
            </w:r>
          </w:p>
        </w:tc>
        <w:tc>
          <w:tcPr>
            <w:tcW w:w="4621" w:type="dxa"/>
          </w:tcPr>
          <w:p w14:paraId="0F6636C8" w14:textId="77777777" w:rsidR="001B5F98" w:rsidRPr="00427DFD" w:rsidRDefault="001B5F98" w:rsidP="00B02208">
            <w:pPr>
              <w:spacing w:line="360" w:lineRule="auto"/>
              <w:jc w:val="both"/>
              <w:rPr>
                <w:sz w:val="24"/>
                <w:szCs w:val="24"/>
              </w:rPr>
            </w:pPr>
            <w:r w:rsidRPr="00427DFD">
              <w:rPr>
                <w:sz w:val="24"/>
                <w:szCs w:val="24"/>
              </w:rPr>
              <w:t>2.0 mL</w:t>
            </w:r>
          </w:p>
        </w:tc>
      </w:tr>
      <w:tr w:rsidR="001B5F98" w:rsidRPr="00427DFD" w14:paraId="149F14FF" w14:textId="77777777" w:rsidTr="00B02208">
        <w:tc>
          <w:tcPr>
            <w:tcW w:w="4621" w:type="dxa"/>
          </w:tcPr>
          <w:p w14:paraId="285DD353" w14:textId="77777777" w:rsidR="001B5F98" w:rsidRPr="00427DFD" w:rsidRDefault="001B5F98" w:rsidP="00B02208">
            <w:pPr>
              <w:spacing w:line="360" w:lineRule="auto"/>
              <w:jc w:val="both"/>
              <w:rPr>
                <w:sz w:val="24"/>
                <w:szCs w:val="24"/>
              </w:rPr>
            </w:pPr>
            <w:r w:rsidRPr="00427DFD">
              <w:rPr>
                <w:sz w:val="24"/>
                <w:szCs w:val="24"/>
              </w:rPr>
              <w:t>β-</w:t>
            </w:r>
            <w:proofErr w:type="spellStart"/>
            <w:r w:rsidRPr="00427DFD">
              <w:rPr>
                <w:sz w:val="24"/>
                <w:szCs w:val="24"/>
              </w:rPr>
              <w:t>mercaptoethanol</w:t>
            </w:r>
            <w:proofErr w:type="spellEnd"/>
            <w:r w:rsidRPr="00427DFD">
              <w:rPr>
                <w:sz w:val="24"/>
                <w:szCs w:val="24"/>
              </w:rPr>
              <w:t xml:space="preserve"> </w:t>
            </w:r>
          </w:p>
        </w:tc>
        <w:tc>
          <w:tcPr>
            <w:tcW w:w="4621" w:type="dxa"/>
          </w:tcPr>
          <w:p w14:paraId="3280DCB0" w14:textId="77777777" w:rsidR="001B5F98" w:rsidRPr="00427DFD" w:rsidRDefault="001B5F98" w:rsidP="00B02208">
            <w:pPr>
              <w:spacing w:line="360" w:lineRule="auto"/>
              <w:jc w:val="both"/>
              <w:rPr>
                <w:sz w:val="24"/>
                <w:szCs w:val="24"/>
              </w:rPr>
            </w:pPr>
            <w:r w:rsidRPr="00427DFD">
              <w:rPr>
                <w:sz w:val="24"/>
                <w:szCs w:val="24"/>
              </w:rPr>
              <w:t>50 µL</w:t>
            </w:r>
          </w:p>
        </w:tc>
      </w:tr>
    </w:tbl>
    <w:p w14:paraId="35F531EF" w14:textId="77777777" w:rsidR="001B5F98" w:rsidRPr="00427DFD" w:rsidRDefault="001B5F98" w:rsidP="001B5F98">
      <w:pPr>
        <w:spacing w:line="360" w:lineRule="auto"/>
        <w:jc w:val="both"/>
        <w:rPr>
          <w:rFonts w:ascii="Times New Roman" w:hAnsi="Times New Roman" w:cs="Times New Roman"/>
          <w:b/>
          <w:sz w:val="24"/>
          <w:szCs w:val="24"/>
        </w:rPr>
      </w:pPr>
    </w:p>
    <w:p w14:paraId="1A89799D" w14:textId="586708AA" w:rsidR="001B5F98" w:rsidRPr="00427DFD" w:rsidRDefault="001B5F98" w:rsidP="001B5F98">
      <w:pPr>
        <w:spacing w:line="360" w:lineRule="auto"/>
        <w:jc w:val="both"/>
        <w:rPr>
          <w:rFonts w:ascii="Times New Roman" w:hAnsi="Times New Roman" w:cs="Times New Roman"/>
          <w:sz w:val="24"/>
          <w:szCs w:val="24"/>
        </w:rPr>
      </w:pPr>
      <w:r w:rsidRPr="00427DFD">
        <w:rPr>
          <w:rFonts w:ascii="Times New Roman" w:hAnsi="Times New Roman" w:cs="Times New Roman"/>
          <w:b/>
          <w:sz w:val="24"/>
          <w:szCs w:val="24"/>
        </w:rPr>
        <w:t xml:space="preserve"> </w:t>
      </w:r>
      <w:r w:rsidRPr="00427DFD">
        <w:rPr>
          <w:rFonts w:ascii="Times New Roman" w:hAnsi="Times New Roman" w:cs="Times New Roman"/>
          <w:sz w:val="24"/>
          <w:szCs w:val="24"/>
        </w:rPr>
        <w:t xml:space="preserve">Electrophoresis was carried out at a constant current (150V) using </w:t>
      </w:r>
      <w:r>
        <w:rPr>
          <w:rFonts w:ascii="Times New Roman" w:hAnsi="Times New Roman" w:cs="Times New Roman"/>
          <w:sz w:val="24"/>
          <w:szCs w:val="24"/>
        </w:rPr>
        <w:t xml:space="preserve">a </w:t>
      </w:r>
      <w:r w:rsidRPr="00427DFD">
        <w:rPr>
          <w:rFonts w:ascii="Times New Roman" w:hAnsi="Times New Roman" w:cs="Times New Roman"/>
          <w:sz w:val="24"/>
          <w:szCs w:val="24"/>
        </w:rPr>
        <w:t>vertical electrophoresis running unit (</w:t>
      </w:r>
      <w:proofErr w:type="spellStart"/>
      <w:r w:rsidRPr="00427DFD">
        <w:rPr>
          <w:rFonts w:ascii="Times New Roman" w:hAnsi="Times New Roman" w:cs="Times New Roman"/>
          <w:sz w:val="24"/>
          <w:szCs w:val="24"/>
        </w:rPr>
        <w:t>BioRad</w:t>
      </w:r>
      <w:proofErr w:type="spellEnd"/>
      <w:r w:rsidRPr="00427DFD">
        <w:rPr>
          <w:rFonts w:ascii="Times New Roman" w:hAnsi="Times New Roman" w:cs="Times New Roman"/>
          <w:sz w:val="24"/>
          <w:szCs w:val="24"/>
        </w:rPr>
        <w:t xml:space="preserve">, USA). A molecular weight marker (16-98 </w:t>
      </w:r>
      <w:proofErr w:type="spellStart"/>
      <w:r w:rsidRPr="00427DFD">
        <w:rPr>
          <w:rFonts w:ascii="Times New Roman" w:hAnsi="Times New Roman" w:cs="Times New Roman"/>
          <w:sz w:val="24"/>
          <w:szCs w:val="24"/>
        </w:rPr>
        <w:t>KDa</w:t>
      </w:r>
      <w:proofErr w:type="spellEnd"/>
      <w:r w:rsidRPr="00427DFD">
        <w:rPr>
          <w:rFonts w:ascii="Times New Roman" w:hAnsi="Times New Roman" w:cs="Times New Roman"/>
          <w:sz w:val="24"/>
          <w:szCs w:val="24"/>
        </w:rPr>
        <w:t>)</w:t>
      </w:r>
      <w:r>
        <w:rPr>
          <w:rFonts w:ascii="Times New Roman" w:hAnsi="Times New Roman" w:cs="Times New Roman"/>
          <w:sz w:val="24"/>
          <w:szCs w:val="24"/>
        </w:rPr>
        <w:t xml:space="preserve"> </w:t>
      </w:r>
      <w:r w:rsidRPr="00427DFD">
        <w:rPr>
          <w:rFonts w:ascii="Times New Roman" w:hAnsi="Times New Roman" w:cs="Times New Roman"/>
          <w:sz w:val="24"/>
          <w:szCs w:val="24"/>
        </w:rPr>
        <w:t xml:space="preserve">(Merck, U.S.A) was also added. </w:t>
      </w:r>
      <w:r>
        <w:rPr>
          <w:rFonts w:ascii="Times New Roman" w:hAnsi="Times New Roman" w:cs="Times New Roman"/>
          <w:sz w:val="24"/>
          <w:szCs w:val="24"/>
        </w:rPr>
        <w:t>The run</w:t>
      </w:r>
      <w:r w:rsidRPr="00427DFD">
        <w:rPr>
          <w:rFonts w:ascii="Times New Roman" w:hAnsi="Times New Roman" w:cs="Times New Roman"/>
          <w:sz w:val="24"/>
          <w:szCs w:val="24"/>
        </w:rPr>
        <w:t xml:space="preserve"> was allowed to continue until the dye front reached the bottom of the gel. After the completion of electrophoresis, glass plates were carefully removed from the unit. The gel was then scooped carefully from the glass plates and stained with 0.025% </w:t>
      </w:r>
      <w:proofErr w:type="spellStart"/>
      <w:r w:rsidRPr="00427DFD">
        <w:rPr>
          <w:rFonts w:ascii="Times New Roman" w:hAnsi="Times New Roman" w:cs="Times New Roman"/>
          <w:sz w:val="24"/>
          <w:szCs w:val="24"/>
        </w:rPr>
        <w:t>Coomassie</w:t>
      </w:r>
      <w:proofErr w:type="spellEnd"/>
      <w:r w:rsidRPr="00427DFD">
        <w:rPr>
          <w:rFonts w:ascii="Times New Roman" w:hAnsi="Times New Roman" w:cs="Times New Roman"/>
          <w:sz w:val="24"/>
          <w:szCs w:val="24"/>
        </w:rPr>
        <w:t xml:space="preserve"> brilliant blue R250. After the staining procedure, </w:t>
      </w:r>
      <w:proofErr w:type="spellStart"/>
      <w:r w:rsidRPr="00427DFD">
        <w:rPr>
          <w:rFonts w:ascii="Times New Roman" w:hAnsi="Times New Roman" w:cs="Times New Roman"/>
          <w:sz w:val="24"/>
          <w:szCs w:val="24"/>
        </w:rPr>
        <w:t>decolo</w:t>
      </w:r>
      <w:r w:rsidR="00297691">
        <w:rPr>
          <w:rFonts w:ascii="Times New Roman" w:hAnsi="Times New Roman" w:cs="Times New Roman"/>
          <w:sz w:val="24"/>
          <w:szCs w:val="24"/>
        </w:rPr>
        <w:t>u</w:t>
      </w:r>
      <w:r w:rsidRPr="00427DFD">
        <w:rPr>
          <w:rFonts w:ascii="Times New Roman" w:hAnsi="Times New Roman" w:cs="Times New Roman"/>
          <w:sz w:val="24"/>
          <w:szCs w:val="24"/>
        </w:rPr>
        <w:t>risation</w:t>
      </w:r>
      <w:proofErr w:type="spellEnd"/>
      <w:r w:rsidRPr="00427DFD">
        <w:rPr>
          <w:rFonts w:ascii="Times New Roman" w:hAnsi="Times New Roman" w:cs="Times New Roman"/>
          <w:sz w:val="24"/>
          <w:szCs w:val="24"/>
        </w:rPr>
        <w:t xml:space="preserve"> was performed with </w:t>
      </w:r>
      <w:proofErr w:type="spellStart"/>
      <w:r w:rsidRPr="00427DFD">
        <w:rPr>
          <w:rFonts w:ascii="Times New Roman" w:hAnsi="Times New Roman" w:cs="Times New Roman"/>
          <w:sz w:val="24"/>
          <w:szCs w:val="24"/>
        </w:rPr>
        <w:t>destaining</w:t>
      </w:r>
      <w:proofErr w:type="spellEnd"/>
      <w:r w:rsidRPr="00427DFD">
        <w:rPr>
          <w:rFonts w:ascii="Times New Roman" w:hAnsi="Times New Roman" w:cs="Times New Roman"/>
          <w:sz w:val="24"/>
          <w:szCs w:val="24"/>
        </w:rPr>
        <w:t xml:space="preserve"> solution.  The gel was then visualized under the UV trans illuminator (</w:t>
      </w:r>
      <w:proofErr w:type="spellStart"/>
      <w:r w:rsidRPr="00427DFD">
        <w:rPr>
          <w:rFonts w:ascii="Times New Roman" w:hAnsi="Times New Roman" w:cs="Times New Roman"/>
          <w:sz w:val="24"/>
          <w:szCs w:val="24"/>
        </w:rPr>
        <w:t>GelDoc</w:t>
      </w:r>
      <w:proofErr w:type="spellEnd"/>
      <w:r w:rsidRPr="00427DFD">
        <w:rPr>
          <w:rFonts w:ascii="Times New Roman" w:hAnsi="Times New Roman" w:cs="Times New Roman"/>
          <w:sz w:val="24"/>
          <w:szCs w:val="24"/>
        </w:rPr>
        <w:t xml:space="preserve"> EZ imager, </w:t>
      </w:r>
      <w:proofErr w:type="spellStart"/>
      <w:r w:rsidRPr="00427DFD">
        <w:rPr>
          <w:rFonts w:ascii="Times New Roman" w:hAnsi="Times New Roman" w:cs="Times New Roman"/>
          <w:sz w:val="24"/>
          <w:szCs w:val="24"/>
        </w:rPr>
        <w:t>BioRad</w:t>
      </w:r>
      <w:proofErr w:type="spellEnd"/>
      <w:r w:rsidRPr="00427DFD">
        <w:rPr>
          <w:rFonts w:ascii="Times New Roman" w:hAnsi="Times New Roman" w:cs="Times New Roman"/>
          <w:sz w:val="24"/>
          <w:szCs w:val="24"/>
        </w:rPr>
        <w:t xml:space="preserve">). The gel was also stained using </w:t>
      </w:r>
      <w:r>
        <w:rPr>
          <w:rFonts w:ascii="Times New Roman" w:hAnsi="Times New Roman" w:cs="Times New Roman"/>
          <w:sz w:val="24"/>
          <w:szCs w:val="24"/>
        </w:rPr>
        <w:t>S</w:t>
      </w:r>
      <w:r w:rsidRPr="00427DFD">
        <w:rPr>
          <w:rFonts w:ascii="Times New Roman" w:hAnsi="Times New Roman" w:cs="Times New Roman"/>
          <w:sz w:val="24"/>
          <w:szCs w:val="24"/>
        </w:rPr>
        <w:t xml:space="preserve">ilver </w:t>
      </w:r>
      <w:r>
        <w:rPr>
          <w:rFonts w:ascii="Times New Roman" w:hAnsi="Times New Roman" w:cs="Times New Roman"/>
          <w:sz w:val="24"/>
          <w:szCs w:val="24"/>
        </w:rPr>
        <w:t>N</w:t>
      </w:r>
      <w:r w:rsidRPr="00427DFD">
        <w:rPr>
          <w:rFonts w:ascii="Times New Roman" w:hAnsi="Times New Roman" w:cs="Times New Roman"/>
          <w:sz w:val="24"/>
          <w:szCs w:val="24"/>
        </w:rPr>
        <w:t>itrate</w:t>
      </w:r>
      <w:r>
        <w:rPr>
          <w:rFonts w:ascii="Times New Roman" w:hAnsi="Times New Roman" w:cs="Times New Roman"/>
          <w:sz w:val="24"/>
          <w:szCs w:val="24"/>
        </w:rPr>
        <w:t xml:space="preserve"> solution.</w:t>
      </w:r>
    </w:p>
    <w:p w14:paraId="270B4312" w14:textId="5317D010" w:rsidR="001B5F98" w:rsidRPr="008C106F" w:rsidRDefault="00297691" w:rsidP="008C106F">
      <w:pPr>
        <w:pStyle w:val="ListParagraph"/>
        <w:numPr>
          <w:ilvl w:val="1"/>
          <w:numId w:val="16"/>
        </w:numPr>
        <w:spacing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Unit PROT </w:t>
      </w:r>
      <w:r w:rsidR="001B5F98" w:rsidRPr="008C106F">
        <w:rPr>
          <w:rFonts w:ascii="Times New Roman" w:hAnsi="Times New Roman" w:cs="Times New Roman"/>
          <w:b/>
          <w:bCs/>
          <w:sz w:val="24"/>
          <w:szCs w:val="24"/>
        </w:rPr>
        <w:t>Software</w:t>
      </w:r>
    </w:p>
    <w:p w14:paraId="7618C481" w14:textId="77777777" w:rsidR="001B5F98" w:rsidRPr="00427DFD" w:rsidRDefault="001B5F98" w:rsidP="001B5F98">
      <w:pPr>
        <w:spacing w:line="360" w:lineRule="auto"/>
        <w:jc w:val="both"/>
        <w:rPr>
          <w:rFonts w:ascii="Times New Roman" w:hAnsi="Times New Roman" w:cs="Times New Roman"/>
          <w:sz w:val="24"/>
          <w:szCs w:val="24"/>
        </w:rPr>
      </w:pPr>
      <w:r w:rsidRPr="00427DFD">
        <w:rPr>
          <w:rFonts w:ascii="Times New Roman" w:hAnsi="Times New Roman" w:cs="Times New Roman"/>
          <w:sz w:val="24"/>
          <w:szCs w:val="24"/>
        </w:rPr>
        <w:t xml:space="preserve"> The protein samples were analyzed using Unit PROT software to predict the protein properties and applications.</w:t>
      </w:r>
    </w:p>
    <w:p w14:paraId="2F378732" w14:textId="77777777" w:rsidR="001B5F98" w:rsidRPr="00427DFD" w:rsidRDefault="001B5F98" w:rsidP="001B5F98">
      <w:pPr>
        <w:spacing w:line="360" w:lineRule="auto"/>
        <w:jc w:val="both"/>
        <w:rPr>
          <w:rFonts w:ascii="Times New Roman" w:hAnsi="Times New Roman" w:cs="Times New Roman"/>
          <w:sz w:val="24"/>
          <w:szCs w:val="24"/>
          <w:highlight w:val="green"/>
        </w:rPr>
      </w:pPr>
    </w:p>
    <w:p w14:paraId="004A463C" w14:textId="77777777" w:rsidR="008D77DF" w:rsidRDefault="008D77DF" w:rsidP="002C61BD">
      <w:pPr>
        <w:tabs>
          <w:tab w:val="left" w:pos="6648"/>
        </w:tabs>
        <w:spacing w:line="360" w:lineRule="auto"/>
        <w:jc w:val="both"/>
      </w:pPr>
    </w:p>
    <w:p w14:paraId="3C7520B2" w14:textId="77777777" w:rsidR="008D77DF" w:rsidRDefault="008D77DF" w:rsidP="002C61BD">
      <w:pPr>
        <w:tabs>
          <w:tab w:val="left" w:pos="6648"/>
        </w:tabs>
        <w:spacing w:line="360" w:lineRule="auto"/>
        <w:jc w:val="both"/>
      </w:pPr>
    </w:p>
    <w:p w14:paraId="74742FA5" w14:textId="77777777" w:rsidR="008D77DF" w:rsidRDefault="008D77DF" w:rsidP="002C61BD">
      <w:pPr>
        <w:tabs>
          <w:tab w:val="left" w:pos="6648"/>
        </w:tabs>
        <w:spacing w:line="360" w:lineRule="auto"/>
        <w:jc w:val="both"/>
      </w:pPr>
    </w:p>
    <w:p w14:paraId="2854B325" w14:textId="77777777" w:rsidR="008D77DF" w:rsidRDefault="008D77DF" w:rsidP="002C61BD">
      <w:pPr>
        <w:tabs>
          <w:tab w:val="left" w:pos="6648"/>
        </w:tabs>
        <w:spacing w:line="360" w:lineRule="auto"/>
        <w:jc w:val="both"/>
      </w:pPr>
    </w:p>
    <w:p w14:paraId="546962FD" w14:textId="77777777" w:rsidR="008D77DF" w:rsidRDefault="008D77DF" w:rsidP="002C61BD">
      <w:pPr>
        <w:tabs>
          <w:tab w:val="left" w:pos="6648"/>
        </w:tabs>
        <w:spacing w:line="360" w:lineRule="auto"/>
        <w:jc w:val="both"/>
      </w:pPr>
    </w:p>
    <w:p w14:paraId="152E6ABB" w14:textId="77777777" w:rsidR="00575463" w:rsidRDefault="00575463" w:rsidP="00DA09BC">
      <w:pPr>
        <w:jc w:val="center"/>
        <w:rPr>
          <w:rFonts w:ascii="Times New Roman" w:hAnsi="Times New Roman" w:cs="Times New Roman"/>
          <w:b/>
          <w:sz w:val="28"/>
          <w:szCs w:val="28"/>
          <w:u w:val="single"/>
        </w:rPr>
      </w:pPr>
    </w:p>
    <w:p w14:paraId="10159F28" w14:textId="77777777" w:rsidR="00575463" w:rsidRDefault="00575463" w:rsidP="00DA09BC">
      <w:pPr>
        <w:jc w:val="center"/>
        <w:rPr>
          <w:rFonts w:ascii="Times New Roman" w:hAnsi="Times New Roman" w:cs="Times New Roman"/>
          <w:b/>
          <w:sz w:val="28"/>
          <w:szCs w:val="28"/>
          <w:u w:val="single"/>
        </w:rPr>
      </w:pPr>
    </w:p>
    <w:p w14:paraId="15740821" w14:textId="372FF1D0" w:rsidR="008D77DF" w:rsidRDefault="008D77DF" w:rsidP="008D77DF">
      <w:pPr>
        <w:pStyle w:val="BodyText"/>
        <w:rPr>
          <w:b/>
          <w:sz w:val="20"/>
        </w:rPr>
      </w:pPr>
    </w:p>
    <w:p w14:paraId="1F6884D9" w14:textId="455C9879" w:rsidR="008D77DF" w:rsidRDefault="003B0741" w:rsidP="008D77DF">
      <w:pPr>
        <w:pStyle w:val="BodyText"/>
        <w:spacing w:before="95"/>
        <w:rPr>
          <w:b/>
          <w:sz w:val="20"/>
        </w:rPr>
      </w:pPr>
      <w:r>
        <w:rPr>
          <w:b/>
          <w:noProof/>
          <w:sz w:val="20"/>
          <w:lang w:bidi="ml-IN"/>
        </w:rPr>
        <w:drawing>
          <wp:anchor distT="0" distB="0" distL="0" distR="0" simplePos="0" relativeHeight="251662336" behindDoc="1" locked="0" layoutInCell="1" allowOverlap="1" wp14:anchorId="576A45BB" wp14:editId="1DC24EB7">
            <wp:simplePos x="0" y="0"/>
            <wp:positionH relativeFrom="page">
              <wp:posOffset>4442460</wp:posOffset>
            </wp:positionH>
            <wp:positionV relativeFrom="paragraph">
              <wp:posOffset>292100</wp:posOffset>
            </wp:positionV>
            <wp:extent cx="2008505" cy="187452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2008505" cy="1874520"/>
                    </a:xfrm>
                    <a:prstGeom prst="rect">
                      <a:avLst/>
                    </a:prstGeom>
                  </pic:spPr>
                </pic:pic>
              </a:graphicData>
            </a:graphic>
            <wp14:sizeRelV relativeFrom="margin">
              <wp14:pctHeight>0</wp14:pctHeight>
            </wp14:sizeRelV>
          </wp:anchor>
        </w:drawing>
      </w:r>
      <w:r w:rsidR="00DA09BC">
        <w:rPr>
          <w:b/>
          <w:noProof/>
          <w:sz w:val="20"/>
          <w:lang w:bidi="ml-IN"/>
        </w:rPr>
        <w:drawing>
          <wp:anchor distT="0" distB="0" distL="0" distR="0" simplePos="0" relativeHeight="251661312" behindDoc="1" locked="0" layoutInCell="1" allowOverlap="1" wp14:anchorId="2B7A4975" wp14:editId="4844DE88">
            <wp:simplePos x="0" y="0"/>
            <wp:positionH relativeFrom="page">
              <wp:posOffset>1188720</wp:posOffset>
            </wp:positionH>
            <wp:positionV relativeFrom="paragraph">
              <wp:posOffset>292100</wp:posOffset>
            </wp:positionV>
            <wp:extent cx="2086610" cy="1859280"/>
            <wp:effectExtent l="0" t="0" r="8890" b="762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2086610" cy="1859280"/>
                    </a:xfrm>
                    <a:prstGeom prst="rect">
                      <a:avLst/>
                    </a:prstGeom>
                  </pic:spPr>
                </pic:pic>
              </a:graphicData>
            </a:graphic>
            <wp14:sizeRelV relativeFrom="margin">
              <wp14:pctHeight>0</wp14:pctHeight>
            </wp14:sizeRelV>
          </wp:anchor>
        </w:drawing>
      </w:r>
    </w:p>
    <w:p w14:paraId="07BD4EC7" w14:textId="33F958CA" w:rsidR="00C02A75" w:rsidRDefault="003B0741" w:rsidP="002C61BD">
      <w:pPr>
        <w:tabs>
          <w:tab w:val="left" w:pos="6648"/>
        </w:tabs>
        <w:spacing w:line="360" w:lineRule="auto"/>
        <w:jc w:val="both"/>
      </w:pPr>
      <w:r>
        <w:rPr>
          <w:b/>
          <w:noProof/>
          <w:sz w:val="20"/>
        </w:rPr>
        <w:drawing>
          <wp:anchor distT="0" distB="0" distL="0" distR="0" simplePos="0" relativeHeight="251663360" behindDoc="1" locked="0" layoutInCell="1" allowOverlap="1" wp14:anchorId="22480DA0" wp14:editId="6C6FB1DC">
            <wp:simplePos x="0" y="0"/>
            <wp:positionH relativeFrom="page">
              <wp:posOffset>1323340</wp:posOffset>
            </wp:positionH>
            <wp:positionV relativeFrom="paragraph">
              <wp:posOffset>2461260</wp:posOffset>
            </wp:positionV>
            <wp:extent cx="1993543" cy="215026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1993543" cy="2150268"/>
                    </a:xfrm>
                    <a:prstGeom prst="rect">
                      <a:avLst/>
                    </a:prstGeom>
                  </pic:spPr>
                </pic:pic>
              </a:graphicData>
            </a:graphic>
          </wp:anchor>
        </w:drawing>
      </w:r>
      <w:r w:rsidR="00C02A75">
        <w:t xml:space="preserve">                                            (a)                                                                                         </w:t>
      </w:r>
      <w:proofErr w:type="gramStart"/>
      <w:r w:rsidR="00C02A75">
        <w:t xml:space="preserve">   (</w:t>
      </w:r>
      <w:proofErr w:type="gramEnd"/>
      <w:r w:rsidR="00C02A75">
        <w:t xml:space="preserve">b)                                                                                          </w:t>
      </w:r>
    </w:p>
    <w:p w14:paraId="0483E8E3" w14:textId="79FE8320" w:rsidR="00C02A75" w:rsidRDefault="003B0741" w:rsidP="002C61BD">
      <w:pPr>
        <w:tabs>
          <w:tab w:val="left" w:pos="6648"/>
        </w:tabs>
        <w:spacing w:line="360" w:lineRule="auto"/>
        <w:jc w:val="both"/>
      </w:pPr>
      <w:r>
        <w:rPr>
          <w:b/>
          <w:noProof/>
          <w:sz w:val="20"/>
        </w:rPr>
        <w:drawing>
          <wp:anchor distT="0" distB="0" distL="0" distR="0" simplePos="0" relativeHeight="251664384" behindDoc="1" locked="0" layoutInCell="1" allowOverlap="1" wp14:anchorId="1B81B8FC" wp14:editId="1D828DB0">
            <wp:simplePos x="0" y="0"/>
            <wp:positionH relativeFrom="page">
              <wp:posOffset>4583430</wp:posOffset>
            </wp:positionH>
            <wp:positionV relativeFrom="paragraph">
              <wp:posOffset>172720</wp:posOffset>
            </wp:positionV>
            <wp:extent cx="2051526" cy="207654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2051526" cy="2076545"/>
                    </a:xfrm>
                    <a:prstGeom prst="rect">
                      <a:avLst/>
                    </a:prstGeom>
                  </pic:spPr>
                </pic:pic>
              </a:graphicData>
            </a:graphic>
          </wp:anchor>
        </w:drawing>
      </w:r>
      <w:r w:rsidR="00C02A75">
        <w:t xml:space="preserve">                                                                                                                                                                                                 </w:t>
      </w:r>
    </w:p>
    <w:p w14:paraId="5389EF9B" w14:textId="77777777" w:rsidR="00C02A75" w:rsidRDefault="00C02A75" w:rsidP="002C61BD">
      <w:pPr>
        <w:tabs>
          <w:tab w:val="left" w:pos="6648"/>
        </w:tabs>
        <w:spacing w:line="360" w:lineRule="auto"/>
        <w:jc w:val="both"/>
      </w:pPr>
      <w:r>
        <w:t xml:space="preserve">                                               (c)                                                                                                 </w:t>
      </w:r>
      <w:proofErr w:type="gramStart"/>
      <w:r>
        <w:t xml:space="preserve">   (</w:t>
      </w:r>
      <w:proofErr w:type="gramEnd"/>
      <w:r>
        <w:t>d)</w:t>
      </w:r>
    </w:p>
    <w:p w14:paraId="6DB9EE6A" w14:textId="52A480F8" w:rsidR="00C02A75" w:rsidRDefault="00C02A75" w:rsidP="00BF4CF1">
      <w:pPr>
        <w:tabs>
          <w:tab w:val="left" w:pos="5476"/>
        </w:tabs>
        <w:spacing w:line="360" w:lineRule="auto"/>
        <w:jc w:val="both"/>
      </w:pPr>
      <w:r>
        <w:t xml:space="preserve">                                           </w:t>
      </w:r>
      <w:r w:rsidR="00BF4CF1">
        <w:tab/>
      </w:r>
    </w:p>
    <w:p w14:paraId="10FC41EF" w14:textId="297A607D" w:rsidR="00EB6C98" w:rsidRPr="00C02A75" w:rsidRDefault="00C02A75" w:rsidP="00AC108F">
      <w:pPr>
        <w:tabs>
          <w:tab w:val="left" w:pos="6648"/>
        </w:tabs>
        <w:spacing w:line="360" w:lineRule="auto"/>
        <w:jc w:val="both"/>
        <w:rPr>
          <w:rFonts w:ascii="Times New Roman" w:hAnsi="Times New Roman" w:cs="Times New Roman"/>
          <w:b/>
          <w:bCs/>
          <w:sz w:val="24"/>
          <w:szCs w:val="24"/>
          <w:u w:val="single"/>
        </w:rPr>
      </w:pPr>
      <w:r w:rsidRPr="00BF4CF1">
        <w:rPr>
          <w:rFonts w:ascii="Times New Roman" w:hAnsi="Times New Roman" w:cs="Times New Roman"/>
          <w:sz w:val="24"/>
          <w:szCs w:val="24"/>
        </w:rPr>
        <w:t>Fig 1</w:t>
      </w:r>
      <w:r w:rsidR="00C83A82" w:rsidRPr="00BF4CF1">
        <w:rPr>
          <w:rFonts w:ascii="Times New Roman" w:hAnsi="Times New Roman" w:cs="Times New Roman"/>
          <w:sz w:val="24"/>
          <w:szCs w:val="24"/>
        </w:rPr>
        <w:t xml:space="preserve">. </w:t>
      </w:r>
      <w:r w:rsidRPr="00BF4CF1">
        <w:rPr>
          <w:rFonts w:ascii="Times New Roman" w:hAnsi="Times New Roman" w:cs="Times New Roman"/>
          <w:sz w:val="24"/>
          <w:szCs w:val="24"/>
        </w:rPr>
        <w:t>Different steps of Collagen E</w:t>
      </w:r>
      <w:r w:rsidR="008C106F" w:rsidRPr="00BF4CF1">
        <w:rPr>
          <w:rFonts w:ascii="Times New Roman" w:hAnsi="Times New Roman" w:cs="Times New Roman"/>
          <w:sz w:val="24"/>
          <w:szCs w:val="24"/>
        </w:rPr>
        <w:t>x</w:t>
      </w:r>
      <w:r w:rsidRPr="00BF4CF1">
        <w:rPr>
          <w:rFonts w:ascii="Times New Roman" w:hAnsi="Times New Roman" w:cs="Times New Roman"/>
          <w:sz w:val="24"/>
          <w:szCs w:val="24"/>
        </w:rPr>
        <w:t>traction</w:t>
      </w:r>
      <w:r w:rsidR="00BF4CF1">
        <w:rPr>
          <w:rFonts w:ascii="Times New Roman" w:hAnsi="Times New Roman" w:cs="Times New Roman"/>
          <w:sz w:val="24"/>
          <w:szCs w:val="24"/>
        </w:rPr>
        <w:t xml:space="preserve">: (a) </w:t>
      </w:r>
      <w:r w:rsidR="00AC108F">
        <w:rPr>
          <w:rFonts w:ascii="Times New Roman" w:hAnsi="Times New Roman" w:cs="Times New Roman"/>
          <w:sz w:val="24"/>
          <w:szCs w:val="24"/>
        </w:rPr>
        <w:t xml:space="preserve">Sample of jellyfish </w:t>
      </w:r>
      <w:r w:rsidR="00BF4CF1">
        <w:rPr>
          <w:rFonts w:ascii="Times New Roman" w:hAnsi="Times New Roman" w:cs="Times New Roman"/>
          <w:sz w:val="24"/>
          <w:szCs w:val="24"/>
        </w:rPr>
        <w:t>(b) Pre- treatment</w:t>
      </w:r>
      <w:r w:rsidR="00AC108F">
        <w:rPr>
          <w:rFonts w:ascii="Times New Roman" w:hAnsi="Times New Roman" w:cs="Times New Roman"/>
          <w:sz w:val="24"/>
          <w:szCs w:val="24"/>
        </w:rPr>
        <w:t xml:space="preserve"> </w:t>
      </w:r>
      <w:r w:rsidR="00BF4CF1">
        <w:rPr>
          <w:rFonts w:ascii="Times New Roman" w:hAnsi="Times New Roman" w:cs="Times New Roman"/>
          <w:sz w:val="24"/>
          <w:szCs w:val="24"/>
        </w:rPr>
        <w:t>(c) Extraction and (d) Extracted collagen.</w:t>
      </w:r>
      <w:r w:rsidR="00EB6C98" w:rsidRPr="00C02A75">
        <w:rPr>
          <w:rFonts w:ascii="Times New Roman" w:hAnsi="Times New Roman" w:cs="Times New Roman"/>
          <w:sz w:val="24"/>
          <w:szCs w:val="24"/>
        </w:rPr>
        <w:br w:type="page"/>
      </w:r>
    </w:p>
    <w:p w14:paraId="387A372E" w14:textId="50F306F2" w:rsidR="00EB6C98" w:rsidRPr="003B0741" w:rsidRDefault="00D61D0E" w:rsidP="00453145">
      <w:pPr>
        <w:pStyle w:val="ListParagraph"/>
        <w:numPr>
          <w:ilvl w:val="0"/>
          <w:numId w:val="16"/>
        </w:numPr>
        <w:tabs>
          <w:tab w:val="left" w:pos="6648"/>
        </w:tabs>
        <w:spacing w:line="360" w:lineRule="auto"/>
        <w:ind w:left="4536" w:hanging="425"/>
        <w:rPr>
          <w:rFonts w:ascii="Times New Roman" w:hAnsi="Times New Roman" w:cs="Times New Roman"/>
          <w:b/>
          <w:bCs/>
          <w:sz w:val="28"/>
          <w:szCs w:val="28"/>
          <w:u w:val="single"/>
        </w:rPr>
      </w:pPr>
      <w:r w:rsidRPr="003B0741">
        <w:rPr>
          <w:rFonts w:ascii="Times New Roman" w:hAnsi="Times New Roman" w:cs="Times New Roman"/>
          <w:b/>
          <w:bCs/>
          <w:sz w:val="28"/>
          <w:szCs w:val="28"/>
          <w:u w:val="single"/>
        </w:rPr>
        <w:lastRenderedPageBreak/>
        <w:t>RESULT</w:t>
      </w:r>
    </w:p>
    <w:p w14:paraId="43A3B2E2" w14:textId="17E2D791" w:rsidR="00165981" w:rsidRPr="004A1762" w:rsidRDefault="004A1762" w:rsidP="00165981">
      <w:pPr>
        <w:pStyle w:val="Heading3"/>
        <w:ind w:left="420"/>
        <w:rPr>
          <w:rFonts w:ascii="Times New Roman" w:hAnsi="Times New Roman" w:cs="Times New Roman"/>
          <w:b/>
          <w:bCs/>
          <w:color w:val="auto"/>
        </w:rPr>
      </w:pPr>
      <w:r w:rsidRPr="004A1762">
        <w:rPr>
          <w:rFonts w:ascii="Times New Roman" w:hAnsi="Times New Roman" w:cs="Times New Roman"/>
          <w:b/>
          <w:bCs/>
          <w:color w:val="auto"/>
        </w:rPr>
        <w:t xml:space="preserve">4.1. </w:t>
      </w:r>
      <w:r w:rsidR="00165981" w:rsidRPr="004A1762">
        <w:rPr>
          <w:rFonts w:ascii="Times New Roman" w:hAnsi="Times New Roman" w:cs="Times New Roman"/>
          <w:b/>
          <w:bCs/>
          <w:color w:val="auto"/>
        </w:rPr>
        <w:t>Sample</w:t>
      </w:r>
      <w:r w:rsidR="00165981" w:rsidRPr="004A1762">
        <w:rPr>
          <w:rFonts w:ascii="Times New Roman" w:hAnsi="Times New Roman" w:cs="Times New Roman"/>
          <w:b/>
          <w:bCs/>
          <w:color w:val="auto"/>
          <w:spacing w:val="-3"/>
        </w:rPr>
        <w:t xml:space="preserve"> </w:t>
      </w:r>
      <w:r w:rsidR="00165981" w:rsidRPr="004A1762">
        <w:rPr>
          <w:rFonts w:ascii="Times New Roman" w:hAnsi="Times New Roman" w:cs="Times New Roman"/>
          <w:b/>
          <w:bCs/>
          <w:color w:val="auto"/>
        </w:rPr>
        <w:t>Processing</w:t>
      </w:r>
      <w:r w:rsidR="00165981" w:rsidRPr="004A1762">
        <w:rPr>
          <w:rFonts w:ascii="Times New Roman" w:hAnsi="Times New Roman" w:cs="Times New Roman"/>
          <w:b/>
          <w:bCs/>
          <w:color w:val="auto"/>
          <w:spacing w:val="-2"/>
        </w:rPr>
        <w:t xml:space="preserve"> </w:t>
      </w:r>
      <w:r w:rsidR="00165981" w:rsidRPr="004A1762">
        <w:rPr>
          <w:rFonts w:ascii="Times New Roman" w:hAnsi="Times New Roman" w:cs="Times New Roman"/>
          <w:b/>
          <w:bCs/>
          <w:color w:val="auto"/>
          <w:spacing w:val="-4"/>
        </w:rPr>
        <w:t>Data</w:t>
      </w:r>
    </w:p>
    <w:p w14:paraId="7A125367" w14:textId="77777777" w:rsidR="00165981" w:rsidRDefault="00165981" w:rsidP="00165981">
      <w:pPr>
        <w:pStyle w:val="BodyText"/>
        <w:spacing w:before="142"/>
        <w:rPr>
          <w:b/>
        </w:rPr>
      </w:pPr>
    </w:p>
    <w:p w14:paraId="2C168550" w14:textId="38988DFE" w:rsidR="00165981" w:rsidRDefault="00165981" w:rsidP="00165981">
      <w:pPr>
        <w:pStyle w:val="BodyText"/>
        <w:spacing w:line="360" w:lineRule="auto"/>
        <w:ind w:left="360"/>
      </w:pPr>
      <w:r>
        <w:t>The</w:t>
      </w:r>
      <w:r>
        <w:rPr>
          <w:spacing w:val="-13"/>
        </w:rPr>
        <w:t xml:space="preserve"> </w:t>
      </w:r>
      <w:r>
        <w:t>processed</w:t>
      </w:r>
      <w:r>
        <w:rPr>
          <w:spacing w:val="-12"/>
        </w:rPr>
        <w:t xml:space="preserve"> </w:t>
      </w:r>
      <w:r>
        <w:t>sample</w:t>
      </w:r>
      <w:r>
        <w:rPr>
          <w:spacing w:val="-13"/>
        </w:rPr>
        <w:t xml:space="preserve"> </w:t>
      </w:r>
      <w:r>
        <w:t>data</w:t>
      </w:r>
      <w:r>
        <w:rPr>
          <w:spacing w:val="-12"/>
        </w:rPr>
        <w:t xml:space="preserve"> </w:t>
      </w:r>
      <w:r>
        <w:t>(A,</w:t>
      </w:r>
      <w:r>
        <w:rPr>
          <w:spacing w:val="-12"/>
        </w:rPr>
        <w:t xml:space="preserve"> </w:t>
      </w:r>
      <w:r>
        <w:t>B</w:t>
      </w:r>
      <w:r>
        <w:rPr>
          <w:spacing w:val="-12"/>
        </w:rPr>
        <w:t xml:space="preserve"> </w:t>
      </w:r>
      <w:r>
        <w:t>and</w:t>
      </w:r>
      <w:r>
        <w:rPr>
          <w:spacing w:val="-12"/>
        </w:rPr>
        <w:t xml:space="preserve"> </w:t>
      </w:r>
      <w:r>
        <w:t>C)</w:t>
      </w:r>
      <w:r>
        <w:rPr>
          <w:spacing w:val="-11"/>
        </w:rPr>
        <w:t xml:space="preserve"> </w:t>
      </w:r>
      <w:r>
        <w:t>showed</w:t>
      </w:r>
      <w:r>
        <w:rPr>
          <w:spacing w:val="-10"/>
        </w:rPr>
        <w:t xml:space="preserve"> </w:t>
      </w:r>
      <w:r>
        <w:t>a</w:t>
      </w:r>
      <w:r>
        <w:rPr>
          <w:spacing w:val="-13"/>
        </w:rPr>
        <w:t xml:space="preserve"> </w:t>
      </w:r>
      <w:r>
        <w:t>reduction</w:t>
      </w:r>
      <w:r>
        <w:rPr>
          <w:spacing w:val="-12"/>
        </w:rPr>
        <w:t xml:space="preserve"> </w:t>
      </w:r>
      <w:r>
        <w:t>in</w:t>
      </w:r>
      <w:r>
        <w:rPr>
          <w:spacing w:val="-12"/>
        </w:rPr>
        <w:t xml:space="preserve"> </w:t>
      </w:r>
      <w:r>
        <w:t>weight</w:t>
      </w:r>
      <w:r>
        <w:rPr>
          <w:spacing w:val="-11"/>
        </w:rPr>
        <w:t xml:space="preserve"> </w:t>
      </w:r>
      <w:r>
        <w:t>after</w:t>
      </w:r>
      <w:r>
        <w:rPr>
          <w:spacing w:val="-13"/>
        </w:rPr>
        <w:t xml:space="preserve"> </w:t>
      </w:r>
      <w:r>
        <w:t>the</w:t>
      </w:r>
      <w:r>
        <w:rPr>
          <w:spacing w:val="-13"/>
        </w:rPr>
        <w:t xml:space="preserve"> </w:t>
      </w:r>
      <w:r>
        <w:t>collagen</w:t>
      </w:r>
      <w:r>
        <w:rPr>
          <w:spacing w:val="-10"/>
        </w:rPr>
        <w:t xml:space="preserve"> </w:t>
      </w:r>
      <w:r>
        <w:t xml:space="preserve">extraction process (Table </w:t>
      </w:r>
      <w:r w:rsidR="004A1762">
        <w:t>2</w:t>
      </w:r>
      <w:r>
        <w:t>).</w:t>
      </w:r>
    </w:p>
    <w:p w14:paraId="7705214E" w14:textId="77777777" w:rsidR="00165981" w:rsidRDefault="00165981" w:rsidP="00165981">
      <w:pPr>
        <w:pStyle w:val="BodyText"/>
        <w:spacing w:before="158"/>
        <w:ind w:left="360"/>
      </w:pPr>
      <w:r>
        <w:t>Table</w:t>
      </w:r>
      <w:r>
        <w:rPr>
          <w:spacing w:val="-5"/>
        </w:rPr>
        <w:t xml:space="preserve"> </w:t>
      </w:r>
      <w:r w:rsidR="00CC553B">
        <w:t>2</w:t>
      </w:r>
      <w:r>
        <w:t>:</w:t>
      </w:r>
      <w:r>
        <w:rPr>
          <w:spacing w:val="-2"/>
        </w:rPr>
        <w:t xml:space="preserve"> </w:t>
      </w:r>
      <w:r>
        <w:t>Weight</w:t>
      </w:r>
      <w:r>
        <w:rPr>
          <w:spacing w:val="-1"/>
        </w:rPr>
        <w:t xml:space="preserve"> </w:t>
      </w:r>
      <w:r>
        <w:t>reduction</w:t>
      </w:r>
      <w:r>
        <w:rPr>
          <w:spacing w:val="-2"/>
        </w:rPr>
        <w:t xml:space="preserve"> </w:t>
      </w:r>
      <w:r>
        <w:t>in</w:t>
      </w:r>
      <w:r>
        <w:rPr>
          <w:spacing w:val="-2"/>
        </w:rPr>
        <w:t xml:space="preserve"> </w:t>
      </w:r>
      <w:r>
        <w:t>Jellyfish</w:t>
      </w:r>
      <w:r>
        <w:rPr>
          <w:spacing w:val="-1"/>
        </w:rPr>
        <w:t xml:space="preserve"> </w:t>
      </w:r>
      <w:r>
        <w:t>samples</w:t>
      </w:r>
      <w:r>
        <w:rPr>
          <w:spacing w:val="-2"/>
        </w:rPr>
        <w:t xml:space="preserve"> </w:t>
      </w:r>
      <w:r>
        <w:t>after</w:t>
      </w:r>
      <w:r>
        <w:rPr>
          <w:spacing w:val="-2"/>
        </w:rPr>
        <w:t xml:space="preserve"> </w:t>
      </w:r>
      <w:r>
        <w:t>collagen</w:t>
      </w:r>
      <w:r>
        <w:rPr>
          <w:spacing w:val="1"/>
        </w:rPr>
        <w:t xml:space="preserve"> </w:t>
      </w:r>
      <w:r>
        <w:rPr>
          <w:spacing w:val="-2"/>
        </w:rPr>
        <w:t>extraction.</w:t>
      </w:r>
    </w:p>
    <w:p w14:paraId="1ADBA5F9" w14:textId="77777777" w:rsidR="00165981" w:rsidRDefault="00165981" w:rsidP="00165981">
      <w:pPr>
        <w:pStyle w:val="BodyText"/>
        <w:spacing w:before="69"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1440"/>
        <w:gridCol w:w="4844"/>
        <w:gridCol w:w="2312"/>
      </w:tblGrid>
      <w:tr w:rsidR="00165981" w14:paraId="656F12BB" w14:textId="77777777" w:rsidTr="00B02208">
        <w:trPr>
          <w:trHeight w:val="450"/>
        </w:trPr>
        <w:tc>
          <w:tcPr>
            <w:tcW w:w="689" w:type="dxa"/>
          </w:tcPr>
          <w:p w14:paraId="777B0603" w14:textId="36EFF459" w:rsidR="00165981" w:rsidRPr="004A1762" w:rsidRDefault="00165981" w:rsidP="00B02208">
            <w:pPr>
              <w:pStyle w:val="TableParagraph"/>
              <w:spacing w:before="2"/>
              <w:rPr>
                <w:b/>
                <w:bCs/>
                <w:sz w:val="20"/>
              </w:rPr>
            </w:pPr>
            <w:r w:rsidRPr="004A1762">
              <w:rPr>
                <w:b/>
                <w:bCs/>
                <w:spacing w:val="-2"/>
                <w:sz w:val="20"/>
              </w:rPr>
              <w:t>S</w:t>
            </w:r>
            <w:r w:rsidR="004A1762" w:rsidRPr="004A1762">
              <w:rPr>
                <w:b/>
                <w:bCs/>
                <w:spacing w:val="-2"/>
                <w:sz w:val="20"/>
              </w:rPr>
              <w:t>l</w:t>
            </w:r>
            <w:r w:rsidRPr="004A1762">
              <w:rPr>
                <w:b/>
                <w:bCs/>
                <w:spacing w:val="-2"/>
                <w:sz w:val="20"/>
              </w:rPr>
              <w:t>.</w:t>
            </w:r>
            <w:r w:rsidR="004A1762" w:rsidRPr="004A1762">
              <w:rPr>
                <w:b/>
                <w:bCs/>
                <w:spacing w:val="-2"/>
                <w:sz w:val="20"/>
              </w:rPr>
              <w:t xml:space="preserve"> </w:t>
            </w:r>
            <w:r w:rsidRPr="004A1762">
              <w:rPr>
                <w:b/>
                <w:bCs/>
                <w:spacing w:val="-2"/>
                <w:sz w:val="20"/>
              </w:rPr>
              <w:t>No</w:t>
            </w:r>
            <w:r w:rsidR="004A1762" w:rsidRPr="004A1762">
              <w:rPr>
                <w:b/>
                <w:bCs/>
                <w:spacing w:val="-2"/>
                <w:sz w:val="20"/>
              </w:rPr>
              <w:t>.</w:t>
            </w:r>
          </w:p>
        </w:tc>
        <w:tc>
          <w:tcPr>
            <w:tcW w:w="1440" w:type="dxa"/>
          </w:tcPr>
          <w:p w14:paraId="45A2A902" w14:textId="77777777" w:rsidR="00165981" w:rsidRPr="004A1762" w:rsidRDefault="00165981" w:rsidP="00B02208">
            <w:pPr>
              <w:pStyle w:val="TableParagraph"/>
              <w:spacing w:before="2"/>
              <w:rPr>
                <w:b/>
                <w:bCs/>
                <w:sz w:val="20"/>
              </w:rPr>
            </w:pPr>
            <w:r w:rsidRPr="004A1762">
              <w:rPr>
                <w:b/>
                <w:bCs/>
                <w:spacing w:val="-2"/>
                <w:sz w:val="20"/>
              </w:rPr>
              <w:t>Samples</w:t>
            </w:r>
          </w:p>
        </w:tc>
        <w:tc>
          <w:tcPr>
            <w:tcW w:w="4844" w:type="dxa"/>
          </w:tcPr>
          <w:p w14:paraId="0C3A9EC0" w14:textId="77777777" w:rsidR="00165981" w:rsidRPr="004A1762" w:rsidRDefault="00165981" w:rsidP="00B02208">
            <w:pPr>
              <w:pStyle w:val="TableParagraph"/>
              <w:spacing w:before="2"/>
              <w:rPr>
                <w:b/>
                <w:bCs/>
                <w:sz w:val="20"/>
              </w:rPr>
            </w:pPr>
            <w:r w:rsidRPr="004A1762">
              <w:rPr>
                <w:b/>
                <w:bCs/>
                <w:sz w:val="20"/>
              </w:rPr>
              <w:t>Initial</w:t>
            </w:r>
            <w:r w:rsidRPr="004A1762">
              <w:rPr>
                <w:b/>
                <w:bCs/>
                <w:spacing w:val="-5"/>
                <w:sz w:val="20"/>
              </w:rPr>
              <w:t xml:space="preserve"> </w:t>
            </w:r>
            <w:r w:rsidRPr="004A1762">
              <w:rPr>
                <w:b/>
                <w:bCs/>
                <w:spacing w:val="-2"/>
                <w:sz w:val="20"/>
              </w:rPr>
              <w:t>Weight</w:t>
            </w:r>
          </w:p>
        </w:tc>
        <w:tc>
          <w:tcPr>
            <w:tcW w:w="2312" w:type="dxa"/>
          </w:tcPr>
          <w:p w14:paraId="3FE8EA3E" w14:textId="77777777" w:rsidR="00165981" w:rsidRPr="004A1762" w:rsidRDefault="00165981" w:rsidP="00B02208">
            <w:pPr>
              <w:pStyle w:val="TableParagraph"/>
              <w:spacing w:before="2"/>
              <w:rPr>
                <w:b/>
                <w:bCs/>
                <w:sz w:val="20"/>
              </w:rPr>
            </w:pPr>
            <w:r w:rsidRPr="004A1762">
              <w:rPr>
                <w:b/>
                <w:bCs/>
                <w:sz w:val="20"/>
              </w:rPr>
              <w:t>Final</w:t>
            </w:r>
            <w:r w:rsidRPr="004A1762">
              <w:rPr>
                <w:b/>
                <w:bCs/>
                <w:spacing w:val="-5"/>
                <w:sz w:val="20"/>
              </w:rPr>
              <w:t xml:space="preserve"> </w:t>
            </w:r>
            <w:r w:rsidRPr="004A1762">
              <w:rPr>
                <w:b/>
                <w:bCs/>
                <w:spacing w:val="-2"/>
                <w:sz w:val="20"/>
              </w:rPr>
              <w:t>Weight</w:t>
            </w:r>
          </w:p>
        </w:tc>
      </w:tr>
      <w:tr w:rsidR="00165981" w14:paraId="6B42B581" w14:textId="77777777" w:rsidTr="00B02208">
        <w:trPr>
          <w:trHeight w:val="530"/>
        </w:trPr>
        <w:tc>
          <w:tcPr>
            <w:tcW w:w="689" w:type="dxa"/>
          </w:tcPr>
          <w:p w14:paraId="712E7156" w14:textId="77777777" w:rsidR="00165981" w:rsidRDefault="00165981" w:rsidP="00B02208">
            <w:pPr>
              <w:pStyle w:val="TableParagraph"/>
              <w:rPr>
                <w:sz w:val="20"/>
              </w:rPr>
            </w:pPr>
            <w:r>
              <w:rPr>
                <w:spacing w:val="-10"/>
                <w:sz w:val="20"/>
              </w:rPr>
              <w:t>1</w:t>
            </w:r>
          </w:p>
        </w:tc>
        <w:tc>
          <w:tcPr>
            <w:tcW w:w="1440" w:type="dxa"/>
          </w:tcPr>
          <w:p w14:paraId="1DBEF58B" w14:textId="77777777" w:rsidR="00165981" w:rsidRDefault="00165981" w:rsidP="00B02208">
            <w:pPr>
              <w:pStyle w:val="TableParagraph"/>
              <w:rPr>
                <w:sz w:val="20"/>
              </w:rPr>
            </w:pPr>
            <w:r>
              <w:rPr>
                <w:sz w:val="20"/>
              </w:rPr>
              <w:t>Sample</w:t>
            </w:r>
            <w:r>
              <w:rPr>
                <w:spacing w:val="-5"/>
                <w:sz w:val="20"/>
              </w:rPr>
              <w:t xml:space="preserve"> </w:t>
            </w:r>
            <w:r>
              <w:rPr>
                <w:spacing w:val="-10"/>
                <w:sz w:val="20"/>
              </w:rPr>
              <w:t>A</w:t>
            </w:r>
          </w:p>
        </w:tc>
        <w:tc>
          <w:tcPr>
            <w:tcW w:w="4844" w:type="dxa"/>
          </w:tcPr>
          <w:p w14:paraId="41DE8E5E" w14:textId="512E8184" w:rsidR="00165981" w:rsidRDefault="00165981" w:rsidP="00B02208">
            <w:pPr>
              <w:pStyle w:val="TableParagraph"/>
              <w:rPr>
                <w:sz w:val="20"/>
              </w:rPr>
            </w:pPr>
            <w:r>
              <w:rPr>
                <w:sz w:val="20"/>
              </w:rPr>
              <w:t>57.7</w:t>
            </w:r>
            <w:r w:rsidR="00B66062">
              <w:rPr>
                <w:sz w:val="20"/>
              </w:rPr>
              <w:t>1</w:t>
            </w:r>
            <w:r>
              <w:rPr>
                <w:spacing w:val="-6"/>
                <w:sz w:val="20"/>
              </w:rPr>
              <w:t xml:space="preserve"> </w:t>
            </w:r>
            <w:r>
              <w:rPr>
                <w:spacing w:val="-10"/>
                <w:sz w:val="20"/>
              </w:rPr>
              <w:t>g</w:t>
            </w:r>
          </w:p>
        </w:tc>
        <w:tc>
          <w:tcPr>
            <w:tcW w:w="2312" w:type="dxa"/>
          </w:tcPr>
          <w:p w14:paraId="120880D2" w14:textId="2C63030C" w:rsidR="00165981" w:rsidRDefault="00165981" w:rsidP="00B02208">
            <w:pPr>
              <w:pStyle w:val="TableParagraph"/>
              <w:rPr>
                <w:sz w:val="20"/>
              </w:rPr>
            </w:pPr>
            <w:r>
              <w:rPr>
                <w:sz w:val="20"/>
              </w:rPr>
              <w:t>55.95</w:t>
            </w:r>
            <w:r>
              <w:rPr>
                <w:spacing w:val="-6"/>
                <w:sz w:val="20"/>
              </w:rPr>
              <w:t xml:space="preserve"> </w:t>
            </w:r>
            <w:r>
              <w:rPr>
                <w:spacing w:val="-10"/>
                <w:sz w:val="20"/>
              </w:rPr>
              <w:t>g</w:t>
            </w:r>
          </w:p>
        </w:tc>
      </w:tr>
      <w:tr w:rsidR="00165981" w14:paraId="55A54D56" w14:textId="77777777" w:rsidTr="00B02208">
        <w:trPr>
          <w:trHeight w:val="530"/>
        </w:trPr>
        <w:tc>
          <w:tcPr>
            <w:tcW w:w="689" w:type="dxa"/>
          </w:tcPr>
          <w:p w14:paraId="7939FF0F" w14:textId="77777777" w:rsidR="00165981" w:rsidRDefault="00165981" w:rsidP="00B02208">
            <w:pPr>
              <w:pStyle w:val="TableParagraph"/>
              <w:rPr>
                <w:sz w:val="20"/>
              </w:rPr>
            </w:pPr>
            <w:r>
              <w:rPr>
                <w:spacing w:val="-10"/>
                <w:sz w:val="20"/>
              </w:rPr>
              <w:t>2</w:t>
            </w:r>
          </w:p>
        </w:tc>
        <w:tc>
          <w:tcPr>
            <w:tcW w:w="1440" w:type="dxa"/>
          </w:tcPr>
          <w:p w14:paraId="40FAE38D" w14:textId="77777777" w:rsidR="00165981" w:rsidRDefault="00165981" w:rsidP="00B02208">
            <w:pPr>
              <w:pStyle w:val="TableParagraph"/>
              <w:rPr>
                <w:sz w:val="20"/>
              </w:rPr>
            </w:pPr>
            <w:r>
              <w:rPr>
                <w:sz w:val="20"/>
              </w:rPr>
              <w:t>Sample</w:t>
            </w:r>
            <w:r>
              <w:rPr>
                <w:spacing w:val="-5"/>
                <w:sz w:val="20"/>
              </w:rPr>
              <w:t xml:space="preserve"> </w:t>
            </w:r>
            <w:r>
              <w:rPr>
                <w:spacing w:val="-10"/>
                <w:sz w:val="20"/>
              </w:rPr>
              <w:t>B</w:t>
            </w:r>
          </w:p>
        </w:tc>
        <w:tc>
          <w:tcPr>
            <w:tcW w:w="4844" w:type="dxa"/>
          </w:tcPr>
          <w:p w14:paraId="73F870DC" w14:textId="32DD2718" w:rsidR="00165981" w:rsidRDefault="00165981" w:rsidP="00B02208">
            <w:pPr>
              <w:pStyle w:val="TableParagraph"/>
              <w:rPr>
                <w:sz w:val="20"/>
              </w:rPr>
            </w:pPr>
            <w:r>
              <w:rPr>
                <w:sz w:val="20"/>
              </w:rPr>
              <w:t>56.</w:t>
            </w:r>
            <w:r w:rsidR="00B66062">
              <w:rPr>
                <w:sz w:val="20"/>
              </w:rPr>
              <w:t>60</w:t>
            </w:r>
            <w:r>
              <w:rPr>
                <w:spacing w:val="-6"/>
                <w:sz w:val="20"/>
              </w:rPr>
              <w:t xml:space="preserve"> </w:t>
            </w:r>
            <w:r>
              <w:rPr>
                <w:spacing w:val="-10"/>
                <w:sz w:val="20"/>
              </w:rPr>
              <w:t>g</w:t>
            </w:r>
          </w:p>
        </w:tc>
        <w:tc>
          <w:tcPr>
            <w:tcW w:w="2312" w:type="dxa"/>
          </w:tcPr>
          <w:p w14:paraId="1D0EA38E" w14:textId="4B780547" w:rsidR="00165981" w:rsidRDefault="00165981" w:rsidP="00B02208">
            <w:pPr>
              <w:pStyle w:val="TableParagraph"/>
              <w:rPr>
                <w:sz w:val="20"/>
              </w:rPr>
            </w:pPr>
            <w:r>
              <w:rPr>
                <w:sz w:val="20"/>
              </w:rPr>
              <w:t>54.96</w:t>
            </w:r>
            <w:r>
              <w:rPr>
                <w:spacing w:val="-6"/>
                <w:sz w:val="20"/>
              </w:rPr>
              <w:t xml:space="preserve"> </w:t>
            </w:r>
            <w:r>
              <w:rPr>
                <w:spacing w:val="-10"/>
                <w:sz w:val="20"/>
              </w:rPr>
              <w:t>g</w:t>
            </w:r>
          </w:p>
        </w:tc>
      </w:tr>
      <w:tr w:rsidR="00165981" w14:paraId="00563B3B" w14:textId="77777777" w:rsidTr="00B02208">
        <w:trPr>
          <w:trHeight w:val="618"/>
        </w:trPr>
        <w:tc>
          <w:tcPr>
            <w:tcW w:w="689" w:type="dxa"/>
          </w:tcPr>
          <w:p w14:paraId="4194B269" w14:textId="77777777" w:rsidR="00165981" w:rsidRDefault="00165981" w:rsidP="00B02208">
            <w:pPr>
              <w:pStyle w:val="TableParagraph"/>
              <w:rPr>
                <w:sz w:val="20"/>
              </w:rPr>
            </w:pPr>
            <w:r>
              <w:rPr>
                <w:spacing w:val="-10"/>
                <w:sz w:val="20"/>
              </w:rPr>
              <w:t>3</w:t>
            </w:r>
          </w:p>
        </w:tc>
        <w:tc>
          <w:tcPr>
            <w:tcW w:w="1440" w:type="dxa"/>
          </w:tcPr>
          <w:p w14:paraId="008D3BA4" w14:textId="77777777" w:rsidR="00165981" w:rsidRDefault="00165981" w:rsidP="00B02208">
            <w:pPr>
              <w:pStyle w:val="TableParagraph"/>
              <w:rPr>
                <w:sz w:val="20"/>
              </w:rPr>
            </w:pPr>
            <w:r>
              <w:rPr>
                <w:sz w:val="20"/>
              </w:rPr>
              <w:t>Sample</w:t>
            </w:r>
            <w:r>
              <w:rPr>
                <w:spacing w:val="-5"/>
                <w:sz w:val="20"/>
              </w:rPr>
              <w:t xml:space="preserve"> </w:t>
            </w:r>
            <w:r>
              <w:rPr>
                <w:spacing w:val="-10"/>
                <w:sz w:val="20"/>
              </w:rPr>
              <w:t>C</w:t>
            </w:r>
          </w:p>
        </w:tc>
        <w:tc>
          <w:tcPr>
            <w:tcW w:w="4844" w:type="dxa"/>
          </w:tcPr>
          <w:p w14:paraId="4535BFB8" w14:textId="3CBE18AD" w:rsidR="00165981" w:rsidRDefault="00165981" w:rsidP="00B02208">
            <w:pPr>
              <w:pStyle w:val="TableParagraph"/>
              <w:rPr>
                <w:sz w:val="20"/>
              </w:rPr>
            </w:pPr>
            <w:r>
              <w:rPr>
                <w:sz w:val="20"/>
              </w:rPr>
              <w:t>59.5</w:t>
            </w:r>
            <w:r w:rsidR="00B66062">
              <w:rPr>
                <w:sz w:val="20"/>
              </w:rPr>
              <w:t>9</w:t>
            </w:r>
            <w:r>
              <w:rPr>
                <w:spacing w:val="-4"/>
                <w:sz w:val="20"/>
              </w:rPr>
              <w:t xml:space="preserve"> </w:t>
            </w:r>
            <w:r>
              <w:rPr>
                <w:spacing w:val="-10"/>
                <w:sz w:val="20"/>
              </w:rPr>
              <w:t>g</w:t>
            </w:r>
          </w:p>
        </w:tc>
        <w:tc>
          <w:tcPr>
            <w:tcW w:w="2312" w:type="dxa"/>
          </w:tcPr>
          <w:p w14:paraId="3A08D814" w14:textId="0761EBF1" w:rsidR="00165981" w:rsidRDefault="00165981" w:rsidP="00B02208">
            <w:pPr>
              <w:pStyle w:val="TableParagraph"/>
              <w:rPr>
                <w:sz w:val="20"/>
              </w:rPr>
            </w:pPr>
            <w:r>
              <w:rPr>
                <w:sz w:val="20"/>
              </w:rPr>
              <w:t>57.98</w:t>
            </w:r>
            <w:r>
              <w:rPr>
                <w:spacing w:val="-6"/>
                <w:sz w:val="20"/>
              </w:rPr>
              <w:t xml:space="preserve"> </w:t>
            </w:r>
            <w:r>
              <w:rPr>
                <w:spacing w:val="-10"/>
                <w:sz w:val="20"/>
              </w:rPr>
              <w:t>g</w:t>
            </w:r>
          </w:p>
        </w:tc>
      </w:tr>
    </w:tbl>
    <w:p w14:paraId="072AF03F" w14:textId="77777777" w:rsidR="00165981" w:rsidRDefault="00165981" w:rsidP="00165981">
      <w:pPr>
        <w:pStyle w:val="BodyText"/>
      </w:pPr>
    </w:p>
    <w:p w14:paraId="154F6201" w14:textId="77777777" w:rsidR="00165981" w:rsidRDefault="00165981" w:rsidP="00165981">
      <w:pPr>
        <w:pStyle w:val="BodyText"/>
        <w:spacing w:before="108"/>
      </w:pPr>
    </w:p>
    <w:p w14:paraId="4D004630" w14:textId="60A37789" w:rsidR="00165981" w:rsidRPr="00206444" w:rsidRDefault="00206444" w:rsidP="00206444">
      <w:pPr>
        <w:pStyle w:val="Heading3"/>
        <w:ind w:left="420"/>
        <w:rPr>
          <w:rFonts w:ascii="Times New Roman" w:hAnsi="Times New Roman" w:cs="Times New Roman"/>
          <w:b/>
          <w:bCs/>
          <w:color w:val="auto"/>
        </w:rPr>
      </w:pPr>
      <w:r w:rsidRPr="00206444">
        <w:rPr>
          <w:rFonts w:ascii="Times New Roman" w:hAnsi="Times New Roman" w:cs="Times New Roman"/>
          <w:b/>
          <w:bCs/>
          <w:color w:val="auto"/>
        </w:rPr>
        <w:t xml:space="preserve">4.2. </w:t>
      </w:r>
      <w:r w:rsidR="00165981" w:rsidRPr="00206444">
        <w:rPr>
          <w:rFonts w:ascii="Times New Roman" w:hAnsi="Times New Roman" w:cs="Times New Roman"/>
          <w:b/>
          <w:bCs/>
          <w:color w:val="auto"/>
        </w:rPr>
        <w:t>Process</w:t>
      </w:r>
      <w:r w:rsidR="00165981" w:rsidRPr="00206444">
        <w:rPr>
          <w:rFonts w:ascii="Times New Roman" w:hAnsi="Times New Roman" w:cs="Times New Roman"/>
          <w:b/>
          <w:bCs/>
          <w:color w:val="auto"/>
          <w:spacing w:val="-4"/>
        </w:rPr>
        <w:t xml:space="preserve"> </w:t>
      </w:r>
      <w:r w:rsidR="00165981" w:rsidRPr="00206444">
        <w:rPr>
          <w:rFonts w:ascii="Times New Roman" w:hAnsi="Times New Roman" w:cs="Times New Roman"/>
          <w:b/>
          <w:bCs/>
          <w:color w:val="auto"/>
          <w:spacing w:val="-2"/>
        </w:rPr>
        <w:t>Efficiency</w:t>
      </w:r>
    </w:p>
    <w:p w14:paraId="1E918814" w14:textId="77777777" w:rsidR="00165981" w:rsidRDefault="00165981" w:rsidP="00165981">
      <w:pPr>
        <w:pStyle w:val="BodyText"/>
        <w:spacing w:before="5"/>
      </w:pPr>
    </w:p>
    <w:p w14:paraId="501E20F6" w14:textId="7A2DBA6D" w:rsidR="00165981" w:rsidRDefault="00165981" w:rsidP="00165981">
      <w:pPr>
        <w:pStyle w:val="BodyText"/>
        <w:spacing w:line="520" w:lineRule="auto"/>
        <w:ind w:left="360" w:right="3934"/>
      </w:pPr>
      <w:r>
        <w:t>The</w:t>
      </w:r>
      <w:r>
        <w:rPr>
          <w:spacing w:val="-7"/>
        </w:rPr>
        <w:t xml:space="preserve"> </w:t>
      </w:r>
      <w:r>
        <w:t>yield</w:t>
      </w:r>
      <w:r>
        <w:rPr>
          <w:spacing w:val="-6"/>
        </w:rPr>
        <w:t xml:space="preserve"> </w:t>
      </w:r>
      <w:r>
        <w:t>percentage</w:t>
      </w:r>
      <w:r>
        <w:rPr>
          <w:spacing w:val="-6"/>
        </w:rPr>
        <w:t xml:space="preserve"> </w:t>
      </w:r>
      <w:r>
        <w:t>for</w:t>
      </w:r>
      <w:r>
        <w:rPr>
          <w:spacing w:val="-6"/>
        </w:rPr>
        <w:t xml:space="preserve"> </w:t>
      </w:r>
      <w:r>
        <w:t>each</w:t>
      </w:r>
      <w:r>
        <w:rPr>
          <w:spacing w:val="-6"/>
        </w:rPr>
        <w:t xml:space="preserve"> </w:t>
      </w:r>
      <w:r>
        <w:t>sample</w:t>
      </w:r>
      <w:r>
        <w:rPr>
          <w:spacing w:val="-5"/>
        </w:rPr>
        <w:t xml:space="preserve"> </w:t>
      </w:r>
      <w:r>
        <w:t>was</w:t>
      </w:r>
      <w:r>
        <w:rPr>
          <w:spacing w:val="-6"/>
        </w:rPr>
        <w:t xml:space="preserve"> </w:t>
      </w:r>
      <w:r>
        <w:t>as</w:t>
      </w:r>
      <w:r>
        <w:rPr>
          <w:spacing w:val="-4"/>
        </w:rPr>
        <w:t xml:space="preserve"> </w:t>
      </w:r>
      <w:r>
        <w:t>follows: Sample A: 96.9</w:t>
      </w:r>
      <w:r w:rsidR="00206444">
        <w:t>0</w:t>
      </w:r>
      <w:r>
        <w:t>%</w:t>
      </w:r>
    </w:p>
    <w:p w14:paraId="2EE351F6" w14:textId="4755EADF" w:rsidR="00165981" w:rsidRDefault="00165981" w:rsidP="00165981">
      <w:pPr>
        <w:pStyle w:val="BodyText"/>
        <w:spacing w:line="274" w:lineRule="exact"/>
        <w:ind w:left="360"/>
      </w:pPr>
      <w:r>
        <w:t>Sample</w:t>
      </w:r>
      <w:r>
        <w:rPr>
          <w:spacing w:val="-2"/>
        </w:rPr>
        <w:t xml:space="preserve"> </w:t>
      </w:r>
      <w:r>
        <w:t>B:</w:t>
      </w:r>
      <w:r>
        <w:rPr>
          <w:spacing w:val="1"/>
        </w:rPr>
        <w:t xml:space="preserve"> </w:t>
      </w:r>
      <w:r>
        <w:rPr>
          <w:spacing w:val="-2"/>
        </w:rPr>
        <w:t>97.1</w:t>
      </w:r>
      <w:r w:rsidR="00206444">
        <w:rPr>
          <w:spacing w:val="-2"/>
        </w:rPr>
        <w:t>0</w:t>
      </w:r>
      <w:r>
        <w:rPr>
          <w:spacing w:val="-2"/>
        </w:rPr>
        <w:t>%</w:t>
      </w:r>
    </w:p>
    <w:p w14:paraId="61CC26FA" w14:textId="77777777" w:rsidR="00165981" w:rsidRDefault="00165981" w:rsidP="00165981">
      <w:pPr>
        <w:pStyle w:val="BodyText"/>
        <w:spacing w:before="45"/>
      </w:pPr>
    </w:p>
    <w:p w14:paraId="70003223" w14:textId="46204FD8" w:rsidR="00165981" w:rsidRDefault="00165981" w:rsidP="00165981">
      <w:pPr>
        <w:pStyle w:val="BodyText"/>
        <w:ind w:left="360"/>
      </w:pPr>
      <w:r>
        <w:t>Sample</w:t>
      </w:r>
      <w:r>
        <w:rPr>
          <w:spacing w:val="-2"/>
        </w:rPr>
        <w:t xml:space="preserve"> </w:t>
      </w:r>
      <w:r>
        <w:t>C:</w:t>
      </w:r>
      <w:r>
        <w:rPr>
          <w:spacing w:val="1"/>
        </w:rPr>
        <w:t xml:space="preserve"> </w:t>
      </w:r>
      <w:r>
        <w:rPr>
          <w:spacing w:val="-2"/>
        </w:rPr>
        <w:t>97.3</w:t>
      </w:r>
      <w:r w:rsidR="00206444">
        <w:rPr>
          <w:spacing w:val="-2"/>
        </w:rPr>
        <w:t>0</w:t>
      </w:r>
      <w:r>
        <w:rPr>
          <w:spacing w:val="-2"/>
        </w:rPr>
        <w:t>%</w:t>
      </w:r>
    </w:p>
    <w:p w14:paraId="52906971" w14:textId="77777777" w:rsidR="00165981" w:rsidRDefault="00165981" w:rsidP="00165981">
      <w:pPr>
        <w:pStyle w:val="BodyText"/>
      </w:pPr>
    </w:p>
    <w:p w14:paraId="0929F04B" w14:textId="77777777" w:rsidR="00165981" w:rsidRDefault="00165981" w:rsidP="00165981">
      <w:pPr>
        <w:pStyle w:val="BodyText"/>
      </w:pPr>
    </w:p>
    <w:p w14:paraId="28F4115D" w14:textId="77777777" w:rsidR="00165981" w:rsidRDefault="00165981" w:rsidP="00165981">
      <w:pPr>
        <w:pStyle w:val="BodyText"/>
        <w:spacing w:before="79" w:line="360" w:lineRule="auto"/>
        <w:ind w:left="360" w:right="243"/>
      </w:pPr>
      <w:r>
        <w:t>The yield percentage for all three samples showed effective extraction, with minimum material loss throughout the process.</w:t>
      </w:r>
    </w:p>
    <w:p w14:paraId="364AE564" w14:textId="77777777" w:rsidR="00165981" w:rsidRDefault="00165981" w:rsidP="00165981">
      <w:pPr>
        <w:pStyle w:val="BodyText"/>
        <w:spacing w:before="5"/>
      </w:pPr>
    </w:p>
    <w:p w14:paraId="724F078A" w14:textId="77777777" w:rsidR="00165981" w:rsidRDefault="00165981" w:rsidP="00165981">
      <w:pPr>
        <w:pStyle w:val="BodyText"/>
        <w:sectPr w:rsidR="00165981" w:rsidSect="009D7B2C">
          <w:footerReference w:type="default" r:id="rId20"/>
          <w:pgSz w:w="11906" w:h="16838" w:code="9"/>
          <w:pgMar w:top="1380" w:right="1080" w:bottom="280" w:left="1080" w:header="720" w:footer="720" w:gutter="0"/>
          <w:pgBorders w:offsetFrom="page">
            <w:top w:val="single" w:sz="12" w:space="24" w:color="000000"/>
            <w:left w:val="single" w:sz="12" w:space="24" w:color="000000"/>
            <w:bottom w:val="single" w:sz="12" w:space="24" w:color="000000"/>
            <w:right w:val="single" w:sz="12" w:space="24" w:color="000000"/>
          </w:pgBorders>
          <w:pgNumType w:start="1" w:chapStyle="1"/>
          <w:cols w:space="720"/>
          <w:docGrid w:linePitch="299"/>
        </w:sectPr>
      </w:pPr>
    </w:p>
    <w:p w14:paraId="5CE12DA5" w14:textId="03B50485" w:rsidR="00165981" w:rsidRPr="00F92FED" w:rsidRDefault="00F92FED" w:rsidP="00165981">
      <w:pPr>
        <w:pStyle w:val="Heading2"/>
        <w:rPr>
          <w:rFonts w:ascii="Times New Roman" w:hAnsi="Times New Roman" w:cs="Times New Roman" w:hint="default"/>
          <w:sz w:val="24"/>
          <w:szCs w:val="24"/>
        </w:rPr>
      </w:pPr>
      <w:r w:rsidRPr="00F92FED">
        <w:rPr>
          <w:rFonts w:ascii="Times New Roman" w:hAnsi="Times New Roman" w:cs="Times New Roman" w:hint="default"/>
          <w:sz w:val="24"/>
          <w:szCs w:val="24"/>
        </w:rPr>
        <w:lastRenderedPageBreak/>
        <w:t>4.3.  Analysis</w:t>
      </w:r>
      <w:r w:rsidRPr="00F92FED">
        <w:rPr>
          <w:rFonts w:ascii="Times New Roman" w:hAnsi="Times New Roman" w:cs="Times New Roman" w:hint="default"/>
          <w:spacing w:val="-2"/>
          <w:sz w:val="24"/>
          <w:szCs w:val="24"/>
        </w:rPr>
        <w:t xml:space="preserve"> </w:t>
      </w:r>
      <w:r>
        <w:rPr>
          <w:rFonts w:ascii="Times New Roman" w:hAnsi="Times New Roman" w:cs="Times New Roman" w:hint="default"/>
          <w:sz w:val="24"/>
          <w:szCs w:val="24"/>
        </w:rPr>
        <w:t>o</w:t>
      </w:r>
      <w:r w:rsidRPr="00F92FED">
        <w:rPr>
          <w:rFonts w:ascii="Times New Roman" w:hAnsi="Times New Roman" w:cs="Times New Roman" w:hint="default"/>
          <w:sz w:val="24"/>
          <w:szCs w:val="24"/>
        </w:rPr>
        <w:t>f</w:t>
      </w:r>
      <w:r w:rsidRPr="00F92FED">
        <w:rPr>
          <w:rFonts w:ascii="Times New Roman" w:hAnsi="Times New Roman" w:cs="Times New Roman" w:hint="default"/>
          <w:spacing w:val="-1"/>
          <w:sz w:val="24"/>
          <w:szCs w:val="24"/>
        </w:rPr>
        <w:t xml:space="preserve"> </w:t>
      </w:r>
      <w:r>
        <w:rPr>
          <w:rFonts w:ascii="Times New Roman" w:hAnsi="Times New Roman" w:cs="Times New Roman" w:hint="default"/>
          <w:sz w:val="24"/>
          <w:szCs w:val="24"/>
        </w:rPr>
        <w:t>s</w:t>
      </w:r>
      <w:r w:rsidRPr="00F92FED">
        <w:rPr>
          <w:rFonts w:ascii="Times New Roman" w:hAnsi="Times New Roman" w:cs="Times New Roman" w:hint="default"/>
          <w:sz w:val="24"/>
          <w:szCs w:val="24"/>
        </w:rPr>
        <w:t>amples</w:t>
      </w:r>
      <w:r w:rsidRPr="00F92FED">
        <w:rPr>
          <w:rFonts w:ascii="Times New Roman" w:hAnsi="Times New Roman" w:cs="Times New Roman" w:hint="default"/>
          <w:spacing w:val="-1"/>
          <w:sz w:val="24"/>
          <w:szCs w:val="24"/>
        </w:rPr>
        <w:t xml:space="preserve"> </w:t>
      </w:r>
      <w:r>
        <w:rPr>
          <w:rFonts w:ascii="Times New Roman" w:hAnsi="Times New Roman" w:cs="Times New Roman" w:hint="default"/>
          <w:sz w:val="24"/>
          <w:szCs w:val="24"/>
        </w:rPr>
        <w:t>u</w:t>
      </w:r>
      <w:r w:rsidRPr="00F92FED">
        <w:rPr>
          <w:rFonts w:ascii="Times New Roman" w:hAnsi="Times New Roman" w:cs="Times New Roman" w:hint="default"/>
          <w:sz w:val="24"/>
          <w:szCs w:val="24"/>
        </w:rPr>
        <w:t>sing</w:t>
      </w:r>
      <w:r w:rsidRPr="00F92FED">
        <w:rPr>
          <w:rFonts w:ascii="Times New Roman" w:hAnsi="Times New Roman" w:cs="Times New Roman" w:hint="default"/>
          <w:spacing w:val="-3"/>
          <w:sz w:val="24"/>
          <w:szCs w:val="24"/>
        </w:rPr>
        <w:t xml:space="preserve"> </w:t>
      </w:r>
      <w:r w:rsidRPr="00F92FED">
        <w:rPr>
          <w:rFonts w:ascii="Times New Roman" w:hAnsi="Times New Roman" w:cs="Times New Roman" w:hint="default"/>
          <w:sz w:val="24"/>
          <w:szCs w:val="24"/>
        </w:rPr>
        <w:t>Spectrophotometric</w:t>
      </w:r>
      <w:r w:rsidRPr="00F92FED">
        <w:rPr>
          <w:rFonts w:ascii="Times New Roman" w:hAnsi="Times New Roman" w:cs="Times New Roman" w:hint="default"/>
          <w:spacing w:val="-2"/>
          <w:sz w:val="24"/>
          <w:szCs w:val="24"/>
        </w:rPr>
        <w:t xml:space="preserve"> </w:t>
      </w:r>
      <w:r>
        <w:rPr>
          <w:rFonts w:ascii="Times New Roman" w:hAnsi="Times New Roman" w:cs="Times New Roman" w:hint="default"/>
          <w:spacing w:val="-2"/>
          <w:sz w:val="24"/>
          <w:szCs w:val="24"/>
        </w:rPr>
        <w:t>m</w:t>
      </w:r>
      <w:r w:rsidRPr="00F92FED">
        <w:rPr>
          <w:rFonts w:ascii="Times New Roman" w:hAnsi="Times New Roman" w:cs="Times New Roman" w:hint="default"/>
          <w:spacing w:val="-2"/>
          <w:sz w:val="24"/>
          <w:szCs w:val="24"/>
        </w:rPr>
        <w:t>ethod</w:t>
      </w:r>
    </w:p>
    <w:p w14:paraId="45A0FE2A" w14:textId="77777777" w:rsidR="00165981" w:rsidRDefault="00165981" w:rsidP="00165981">
      <w:pPr>
        <w:pStyle w:val="BodyText"/>
        <w:spacing w:before="142"/>
        <w:rPr>
          <w:b/>
        </w:rPr>
      </w:pPr>
    </w:p>
    <w:p w14:paraId="4C436853" w14:textId="77777777" w:rsidR="00165981" w:rsidRDefault="00165981" w:rsidP="00165981">
      <w:pPr>
        <w:pStyle w:val="BodyText"/>
        <w:spacing w:line="360" w:lineRule="auto"/>
        <w:ind w:left="360" w:right="358"/>
        <w:jc w:val="both"/>
      </w:pPr>
      <w:r>
        <w:t>The</w:t>
      </w:r>
      <w:r>
        <w:rPr>
          <w:spacing w:val="-8"/>
        </w:rPr>
        <w:t xml:space="preserve"> </w:t>
      </w:r>
      <w:r>
        <w:t>spectrophotometric</w:t>
      </w:r>
      <w:r>
        <w:rPr>
          <w:spacing w:val="-8"/>
        </w:rPr>
        <w:t xml:space="preserve"> </w:t>
      </w:r>
      <w:r>
        <w:t>analysis</w:t>
      </w:r>
      <w:r>
        <w:rPr>
          <w:spacing w:val="-7"/>
        </w:rPr>
        <w:t xml:space="preserve"> </w:t>
      </w:r>
      <w:r>
        <w:t>for</w:t>
      </w:r>
      <w:r>
        <w:rPr>
          <w:spacing w:val="-8"/>
        </w:rPr>
        <w:t xml:space="preserve"> </w:t>
      </w:r>
      <w:r>
        <w:t>sun</w:t>
      </w:r>
      <w:r>
        <w:rPr>
          <w:spacing w:val="-7"/>
        </w:rPr>
        <w:t xml:space="preserve"> </w:t>
      </w:r>
      <w:r>
        <w:t>screening</w:t>
      </w:r>
      <w:r>
        <w:rPr>
          <w:spacing w:val="-6"/>
        </w:rPr>
        <w:t xml:space="preserve"> </w:t>
      </w:r>
      <w:r>
        <w:t>activity</w:t>
      </w:r>
      <w:r>
        <w:rPr>
          <w:spacing w:val="-7"/>
        </w:rPr>
        <w:t xml:space="preserve"> </w:t>
      </w:r>
      <w:r>
        <w:t>and</w:t>
      </w:r>
      <w:r>
        <w:rPr>
          <w:spacing w:val="-4"/>
        </w:rPr>
        <w:t xml:space="preserve"> </w:t>
      </w:r>
      <w:r>
        <w:t>the</w:t>
      </w:r>
      <w:r>
        <w:rPr>
          <w:spacing w:val="-7"/>
        </w:rPr>
        <w:t xml:space="preserve"> </w:t>
      </w:r>
      <w:r>
        <w:t>Bradford</w:t>
      </w:r>
      <w:r>
        <w:rPr>
          <w:spacing w:val="-7"/>
        </w:rPr>
        <w:t xml:space="preserve"> </w:t>
      </w:r>
      <w:r>
        <w:t>Protein</w:t>
      </w:r>
      <w:r>
        <w:rPr>
          <w:spacing w:val="-6"/>
        </w:rPr>
        <w:t xml:space="preserve"> </w:t>
      </w:r>
      <w:r>
        <w:t>assay</w:t>
      </w:r>
      <w:r>
        <w:rPr>
          <w:spacing w:val="-6"/>
        </w:rPr>
        <w:t xml:space="preserve"> </w:t>
      </w:r>
      <w:r>
        <w:t>yielded negative results.</w:t>
      </w:r>
      <w:r>
        <w:rPr>
          <w:spacing w:val="40"/>
        </w:rPr>
        <w:t xml:space="preserve"> </w:t>
      </w:r>
      <w:r>
        <w:t>Consequently, the samples were subjected to further analysis.</w:t>
      </w:r>
    </w:p>
    <w:p w14:paraId="5106148A" w14:textId="77777777" w:rsidR="00165981" w:rsidRDefault="00165981" w:rsidP="00165981">
      <w:pPr>
        <w:pStyle w:val="BodyText"/>
        <w:spacing w:before="2"/>
      </w:pPr>
    </w:p>
    <w:p w14:paraId="714ECA8C" w14:textId="7BF43279" w:rsidR="00165981" w:rsidRPr="00F92FED" w:rsidRDefault="00F92FED" w:rsidP="00F92FED">
      <w:pPr>
        <w:pStyle w:val="Heading2"/>
        <w:jc w:val="both"/>
        <w:rPr>
          <w:rFonts w:ascii="Times New Roman" w:hAnsi="Times New Roman" w:cs="Times New Roman" w:hint="default"/>
          <w:sz w:val="24"/>
          <w:szCs w:val="24"/>
        </w:rPr>
      </w:pPr>
      <w:r w:rsidRPr="00F92FED">
        <w:rPr>
          <w:rFonts w:ascii="Times New Roman" w:hAnsi="Times New Roman" w:cs="Times New Roman" w:hint="default"/>
          <w:sz w:val="24"/>
          <w:szCs w:val="24"/>
        </w:rPr>
        <w:t xml:space="preserve">4.4. </w:t>
      </w:r>
      <w:r w:rsidR="00165981" w:rsidRPr="00F92FED">
        <w:rPr>
          <w:rFonts w:ascii="Times New Roman" w:hAnsi="Times New Roman" w:cs="Times New Roman" w:hint="default"/>
          <w:sz w:val="24"/>
          <w:szCs w:val="24"/>
        </w:rPr>
        <w:t xml:space="preserve">SDS </w:t>
      </w:r>
      <w:r w:rsidR="00165981" w:rsidRPr="00F92FED">
        <w:rPr>
          <w:rFonts w:ascii="Times New Roman" w:hAnsi="Times New Roman" w:cs="Times New Roman" w:hint="default"/>
          <w:spacing w:val="-4"/>
          <w:sz w:val="24"/>
          <w:szCs w:val="24"/>
        </w:rPr>
        <w:t>PAGE</w:t>
      </w:r>
      <w:r>
        <w:rPr>
          <w:rFonts w:ascii="Times New Roman" w:hAnsi="Times New Roman" w:cs="Times New Roman" w:hint="default"/>
          <w:spacing w:val="-4"/>
          <w:sz w:val="24"/>
          <w:szCs w:val="24"/>
        </w:rPr>
        <w:t xml:space="preserve"> analysis</w:t>
      </w:r>
    </w:p>
    <w:p w14:paraId="76BD4395" w14:textId="77777777" w:rsidR="00165981" w:rsidRDefault="00165981" w:rsidP="00165981">
      <w:pPr>
        <w:pStyle w:val="BodyText"/>
        <w:spacing w:before="25"/>
        <w:rPr>
          <w:b/>
        </w:rPr>
      </w:pPr>
    </w:p>
    <w:p w14:paraId="55D6AC87" w14:textId="77777777" w:rsidR="00165981" w:rsidRDefault="00165981" w:rsidP="00165981">
      <w:pPr>
        <w:pStyle w:val="BodyText"/>
        <w:spacing w:line="360" w:lineRule="auto"/>
        <w:ind w:left="360" w:right="359"/>
        <w:jc w:val="both"/>
      </w:pPr>
      <w:r>
        <w:rPr>
          <w:noProof/>
          <w:sz w:val="11"/>
          <w:lang w:bidi="ml-IN"/>
        </w:rPr>
        <mc:AlternateContent>
          <mc:Choice Requires="wpg">
            <w:drawing>
              <wp:anchor distT="0" distB="0" distL="0" distR="0" simplePos="0" relativeHeight="251659264" behindDoc="1" locked="0" layoutInCell="1" allowOverlap="1" wp14:anchorId="3C66448B" wp14:editId="1C665467">
                <wp:simplePos x="0" y="0"/>
                <wp:positionH relativeFrom="page">
                  <wp:posOffset>914400</wp:posOffset>
                </wp:positionH>
                <wp:positionV relativeFrom="paragraph">
                  <wp:posOffset>1293177</wp:posOffset>
                </wp:positionV>
                <wp:extent cx="5486400" cy="2773680"/>
                <wp:effectExtent l="0" t="0" r="19050" b="2667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773680"/>
                          <a:chOff x="4762" y="-83820"/>
                          <a:chExt cx="5486400" cy="2773680"/>
                        </a:xfrm>
                      </wpg:grpSpPr>
                      <pic:pic xmlns:pic="http://schemas.openxmlformats.org/drawingml/2006/picture">
                        <pic:nvPicPr>
                          <pic:cNvPr id="2" name="Image 2"/>
                          <pic:cNvPicPr/>
                        </pic:nvPicPr>
                        <pic:blipFill>
                          <a:blip r:embed="rId21" cstate="print"/>
                          <a:stretch>
                            <a:fillRect/>
                          </a:stretch>
                        </pic:blipFill>
                        <pic:spPr>
                          <a:xfrm>
                            <a:off x="3198812" y="146367"/>
                            <a:ext cx="1885011" cy="2234438"/>
                          </a:xfrm>
                          <a:prstGeom prst="rect">
                            <a:avLst/>
                          </a:prstGeom>
                        </pic:spPr>
                      </pic:pic>
                      <pic:pic xmlns:pic="http://schemas.openxmlformats.org/drawingml/2006/picture">
                        <pic:nvPicPr>
                          <pic:cNvPr id="3" name="Image 3"/>
                          <pic:cNvPicPr/>
                        </pic:nvPicPr>
                        <pic:blipFill>
                          <a:blip r:embed="rId22" cstate="print"/>
                          <a:stretch>
                            <a:fillRect/>
                          </a:stretch>
                        </pic:blipFill>
                        <pic:spPr>
                          <a:xfrm>
                            <a:off x="360362" y="146367"/>
                            <a:ext cx="2298700" cy="2142236"/>
                          </a:xfrm>
                          <a:prstGeom prst="rect">
                            <a:avLst/>
                          </a:prstGeom>
                        </pic:spPr>
                      </pic:pic>
                      <wps:wsp>
                        <wps:cNvPr id="4" name="Graphic 4"/>
                        <wps:cNvSpPr/>
                        <wps:spPr>
                          <a:xfrm>
                            <a:off x="2328862" y="1956498"/>
                            <a:ext cx="2866390" cy="273050"/>
                          </a:xfrm>
                          <a:custGeom>
                            <a:avLst/>
                            <a:gdLst/>
                            <a:ahLst/>
                            <a:cxnLst/>
                            <a:rect l="l" t="t" r="r" b="b"/>
                            <a:pathLst>
                              <a:path w="2866390" h="273050">
                                <a:moveTo>
                                  <a:pt x="0" y="273050"/>
                                </a:moveTo>
                                <a:lnTo>
                                  <a:pt x="330200" y="273050"/>
                                </a:lnTo>
                                <a:lnTo>
                                  <a:pt x="330200" y="0"/>
                                </a:lnTo>
                                <a:lnTo>
                                  <a:pt x="0" y="0"/>
                                </a:lnTo>
                                <a:lnTo>
                                  <a:pt x="0" y="273050"/>
                                </a:lnTo>
                                <a:close/>
                              </a:path>
                              <a:path w="2866390" h="273050">
                                <a:moveTo>
                                  <a:pt x="2535809" y="273050"/>
                                </a:moveTo>
                                <a:lnTo>
                                  <a:pt x="2866009" y="273050"/>
                                </a:lnTo>
                                <a:lnTo>
                                  <a:pt x="2866009" y="0"/>
                                </a:lnTo>
                                <a:lnTo>
                                  <a:pt x="2535809" y="0"/>
                                </a:lnTo>
                                <a:lnTo>
                                  <a:pt x="2535809" y="273050"/>
                                </a:lnTo>
                                <a:close/>
                              </a:path>
                            </a:pathLst>
                          </a:custGeom>
                          <a:ln w="9525">
                            <a:solidFill>
                              <a:srgbClr val="000000"/>
                            </a:solidFill>
                            <a:prstDash val="solid"/>
                          </a:ln>
                        </wps:spPr>
                        <wps:bodyPr wrap="square" lIns="0" tIns="0" rIns="0" bIns="0" rtlCol="0">
                          <a:prstTxWarp prst="textNoShape">
                            <a:avLst/>
                          </a:prstTxWarp>
                          <a:noAutofit/>
                        </wps:bodyPr>
                      </wps:wsp>
                      <wps:wsp>
                        <wps:cNvPr id="5" name="Textbox 5"/>
                        <wps:cNvSpPr txBox="1"/>
                        <wps:spPr>
                          <a:xfrm>
                            <a:off x="4762" y="-83820"/>
                            <a:ext cx="5486400" cy="2773680"/>
                          </a:xfrm>
                          <a:prstGeom prst="rect">
                            <a:avLst/>
                          </a:prstGeom>
                          <a:ln w="9525">
                            <a:solidFill>
                              <a:srgbClr val="000000"/>
                            </a:solidFill>
                            <a:prstDash val="solid"/>
                          </a:ln>
                        </wps:spPr>
                        <wps:txbx>
                          <w:txbxContent>
                            <w:p w14:paraId="68E549DF" w14:textId="77777777" w:rsidR="00B92581" w:rsidRDefault="00B92581" w:rsidP="00165981"/>
                            <w:p w14:paraId="3F4FDC22" w14:textId="77777777" w:rsidR="00B92581" w:rsidRDefault="00B92581" w:rsidP="00165981"/>
                            <w:p w14:paraId="75BCE24F" w14:textId="77777777" w:rsidR="00B92581" w:rsidRDefault="00B92581" w:rsidP="00165981"/>
                            <w:p w14:paraId="6A42E85C" w14:textId="77777777" w:rsidR="00B92581" w:rsidRDefault="00B92581" w:rsidP="00165981"/>
                            <w:p w14:paraId="23D8EE69" w14:textId="77777777" w:rsidR="00B92581" w:rsidRDefault="00B92581" w:rsidP="00165981"/>
                            <w:p w14:paraId="543EF594" w14:textId="77777777" w:rsidR="00B92581" w:rsidRDefault="00B92581" w:rsidP="00165981"/>
                            <w:p w14:paraId="0E601AE4" w14:textId="77777777" w:rsidR="00B92581" w:rsidRDefault="00B92581" w:rsidP="00165981"/>
                            <w:p w14:paraId="17F4546D" w14:textId="77777777" w:rsidR="00B92581" w:rsidRDefault="00B92581" w:rsidP="00165981"/>
                            <w:p w14:paraId="1357AAE6" w14:textId="77777777" w:rsidR="00B92581" w:rsidRDefault="00B92581" w:rsidP="00165981"/>
                            <w:p w14:paraId="2543F01B" w14:textId="77777777" w:rsidR="00B92581" w:rsidRDefault="00B92581" w:rsidP="00165981"/>
                            <w:p w14:paraId="3A5EF847" w14:textId="77777777" w:rsidR="00B92581" w:rsidRDefault="00B92581" w:rsidP="00165981"/>
                            <w:p w14:paraId="686785AC" w14:textId="77777777" w:rsidR="00B92581" w:rsidRDefault="00B92581" w:rsidP="00165981">
                              <w:pPr>
                                <w:spacing w:before="110"/>
                              </w:pPr>
                            </w:p>
                            <w:p w14:paraId="667FF511" w14:textId="77777777" w:rsidR="00B92581" w:rsidRDefault="00B92581" w:rsidP="00165981">
                              <w:pPr>
                                <w:tabs>
                                  <w:tab w:val="left" w:pos="7799"/>
                                </w:tabs>
                                <w:ind w:left="3804"/>
                                <w:rPr>
                                  <w:rFonts w:ascii="Calibri"/>
                                  <w:b/>
                                </w:rPr>
                              </w:pPr>
                              <w:r>
                                <w:rPr>
                                  <w:rFonts w:ascii="Calibri"/>
                                  <w:b/>
                                  <w:spacing w:val="-5"/>
                                </w:rPr>
                                <w:t>a)</w:t>
                              </w:r>
                              <w:r>
                                <w:rPr>
                                  <w:rFonts w:ascii="Calibri"/>
                                  <w:b/>
                                </w:rPr>
                                <w:tab/>
                              </w:r>
                              <w:r>
                                <w:rPr>
                                  <w:rFonts w:ascii="Calibri"/>
                                  <w:b/>
                                  <w:spacing w:val="-5"/>
                                </w:rPr>
                                <w:t>b)</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66448B" id="Group 1" o:spid="_x0000_s1026" style="position:absolute;left:0;text-align:left;margin-left:1in;margin-top:101.8pt;width:6in;height:218.4pt;z-index:-251657216;mso-wrap-distance-left:0;mso-wrap-distance-right:0;mso-position-horizontal-relative:page;mso-width-relative:margin;mso-height-relative:margin" coordorigin="47,-838" coordsize="54864,2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1988;top:1463;width:18850;height:2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">
                  <v:imagedata r:id="rId23" o:title=""/>
                </v:shape>
                <v:shape id="Image 3" o:spid="_x0000_s1028" type="#_x0000_t75" style="position:absolute;left:3603;top:1463;width:22987;height:2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">
                  <v:imagedata r:id="rId24" o:title=""/>
                </v:shape>
                <v:shape id="Graphic 4" o:spid="_x0000_s1029" style="position:absolute;left:23288;top:19564;width:28664;height:2731;visibility:visible;mso-wrap-style:square;v-text-anchor:top" coordsize="286639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" path="m,273050r330200,l330200,,,,,273050xem2535809,273050r330200,l2866009,,2535809,r,273050xe" filled="f">
                  <v:path arrowok="t"/>
                </v:shape>
                <v:shapetype id="_x0000_t202" coordsize="21600,21600" o:spt="202" path="m,l,21600r21600,l21600,xe">
                  <v:stroke joinstyle="miter"/>
                  <v:path gradientshapeok="t" o:connecttype="rect"/>
                </v:shapetype>
                <v:shape id="Textbox 5" o:spid="_x0000_s1030" type="#_x0000_t202" style="position:absolute;left:47;top:-838;width:54864;height:27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" filled="f">
                  <v:textbox inset="0,0,0,0">
                    <w:txbxContent>
                      <w:p w14:paraId="68E549DF" w14:textId="77777777" w:rsidR="00B92581" w:rsidRDefault="00B92581" w:rsidP="00165981"/>
                      <w:p w14:paraId="3F4FDC22" w14:textId="77777777" w:rsidR="00B92581" w:rsidRDefault="00B92581" w:rsidP="00165981"/>
                      <w:p w14:paraId="75BCE24F" w14:textId="77777777" w:rsidR="00B92581" w:rsidRDefault="00B92581" w:rsidP="00165981"/>
                      <w:p w14:paraId="6A42E85C" w14:textId="77777777" w:rsidR="00B92581" w:rsidRDefault="00B92581" w:rsidP="00165981"/>
                      <w:p w14:paraId="23D8EE69" w14:textId="77777777" w:rsidR="00B92581" w:rsidRDefault="00B92581" w:rsidP="00165981"/>
                      <w:p w14:paraId="543EF594" w14:textId="77777777" w:rsidR="00B92581" w:rsidRDefault="00B92581" w:rsidP="00165981"/>
                      <w:p w14:paraId="0E601AE4" w14:textId="77777777" w:rsidR="00B92581" w:rsidRDefault="00B92581" w:rsidP="00165981"/>
                      <w:p w14:paraId="17F4546D" w14:textId="77777777" w:rsidR="00B92581" w:rsidRDefault="00B92581" w:rsidP="00165981"/>
                      <w:p w14:paraId="1357AAE6" w14:textId="77777777" w:rsidR="00B92581" w:rsidRDefault="00B92581" w:rsidP="00165981"/>
                      <w:p w14:paraId="2543F01B" w14:textId="77777777" w:rsidR="00B92581" w:rsidRDefault="00B92581" w:rsidP="00165981"/>
                      <w:p w14:paraId="3A5EF847" w14:textId="77777777" w:rsidR="00B92581" w:rsidRDefault="00B92581" w:rsidP="00165981"/>
                      <w:p w14:paraId="686785AC" w14:textId="77777777" w:rsidR="00B92581" w:rsidRDefault="00B92581" w:rsidP="00165981">
                        <w:pPr>
                          <w:spacing w:before="110"/>
                        </w:pPr>
                      </w:p>
                      <w:p w14:paraId="667FF511" w14:textId="77777777" w:rsidR="00B92581" w:rsidRDefault="00B92581" w:rsidP="00165981">
                        <w:pPr>
                          <w:tabs>
                            <w:tab w:val="left" w:pos="7799"/>
                          </w:tabs>
                          <w:ind w:left="3804"/>
                          <w:rPr>
                            <w:rFonts w:ascii="Calibri"/>
                            <w:b/>
                          </w:rPr>
                        </w:pPr>
                        <w:r>
                          <w:rPr>
                            <w:rFonts w:ascii="Calibri"/>
                            <w:b/>
                            <w:spacing w:val="-5"/>
                          </w:rPr>
                          <w:t>a)</w:t>
                        </w:r>
                        <w:r>
                          <w:rPr>
                            <w:rFonts w:ascii="Calibri"/>
                            <w:b/>
                          </w:rPr>
                          <w:tab/>
                        </w:r>
                        <w:r>
                          <w:rPr>
                            <w:rFonts w:ascii="Calibri"/>
                            <w:b/>
                            <w:spacing w:val="-5"/>
                          </w:rPr>
                          <w:t>b)</w:t>
                        </w:r>
                      </w:p>
                    </w:txbxContent>
                  </v:textbox>
                </v:shape>
                <w10:wrap type="topAndBottom" anchorx="page"/>
              </v:group>
            </w:pict>
          </mc:Fallback>
        </mc:AlternateContent>
      </w:r>
      <w:r>
        <w:t xml:space="preserve">The SDS-PAGE analysis using </w:t>
      </w:r>
      <w:proofErr w:type="spellStart"/>
      <w:r>
        <w:t>Coomassie</w:t>
      </w:r>
      <w:proofErr w:type="spellEnd"/>
      <w:r>
        <w:t xml:space="preserve"> staining showed protein bands of varying intensities, indicating</w:t>
      </w:r>
      <w:r>
        <w:rPr>
          <w:spacing w:val="-5"/>
        </w:rPr>
        <w:t xml:space="preserve"> </w:t>
      </w:r>
      <w:r>
        <w:t>the</w:t>
      </w:r>
      <w:r>
        <w:rPr>
          <w:spacing w:val="-5"/>
        </w:rPr>
        <w:t xml:space="preserve"> </w:t>
      </w:r>
      <w:r>
        <w:t>total</w:t>
      </w:r>
      <w:r>
        <w:rPr>
          <w:spacing w:val="-4"/>
        </w:rPr>
        <w:t xml:space="preserve"> </w:t>
      </w:r>
      <w:r>
        <w:t>protein</w:t>
      </w:r>
      <w:r>
        <w:rPr>
          <w:spacing w:val="-5"/>
        </w:rPr>
        <w:t xml:space="preserve"> </w:t>
      </w:r>
      <w:r>
        <w:t>content</w:t>
      </w:r>
      <w:r>
        <w:rPr>
          <w:spacing w:val="-5"/>
        </w:rPr>
        <w:t xml:space="preserve"> </w:t>
      </w:r>
      <w:r>
        <w:t>in</w:t>
      </w:r>
      <w:r>
        <w:rPr>
          <w:spacing w:val="-2"/>
        </w:rPr>
        <w:t xml:space="preserve"> </w:t>
      </w:r>
      <w:r>
        <w:t>the</w:t>
      </w:r>
      <w:r>
        <w:rPr>
          <w:spacing w:val="-5"/>
        </w:rPr>
        <w:t xml:space="preserve"> </w:t>
      </w:r>
      <w:r>
        <w:t>sample</w:t>
      </w:r>
      <w:r>
        <w:rPr>
          <w:spacing w:val="-6"/>
        </w:rPr>
        <w:t xml:space="preserve"> </w:t>
      </w:r>
      <w:r w:rsidR="008D77DF">
        <w:t>(Fig.2</w:t>
      </w:r>
      <w:r>
        <w:t>a).</w:t>
      </w:r>
      <w:r>
        <w:rPr>
          <w:spacing w:val="-1"/>
        </w:rPr>
        <w:t xml:space="preserve"> </w:t>
      </w:r>
      <w:r>
        <w:t>In</w:t>
      </w:r>
      <w:r>
        <w:rPr>
          <w:spacing w:val="-2"/>
        </w:rPr>
        <w:t xml:space="preserve"> </w:t>
      </w:r>
      <w:r>
        <w:t>addition,</w:t>
      </w:r>
      <w:r>
        <w:rPr>
          <w:spacing w:val="-4"/>
        </w:rPr>
        <w:t xml:space="preserve"> </w:t>
      </w:r>
      <w:r>
        <w:t>the</w:t>
      </w:r>
      <w:r>
        <w:rPr>
          <w:spacing w:val="-5"/>
        </w:rPr>
        <w:t xml:space="preserve"> </w:t>
      </w:r>
      <w:r>
        <w:t>Silver</w:t>
      </w:r>
      <w:r>
        <w:rPr>
          <w:spacing w:val="-6"/>
        </w:rPr>
        <w:t xml:space="preserve"> </w:t>
      </w:r>
      <w:r>
        <w:t>staining</w:t>
      </w:r>
      <w:r>
        <w:rPr>
          <w:spacing w:val="-4"/>
        </w:rPr>
        <w:t xml:space="preserve"> </w:t>
      </w:r>
      <w:r>
        <w:t>revealed a</w:t>
      </w:r>
      <w:r>
        <w:rPr>
          <w:spacing w:val="-11"/>
        </w:rPr>
        <w:t xml:space="preserve"> </w:t>
      </w:r>
      <w:r>
        <w:t>single</w:t>
      </w:r>
      <w:r>
        <w:rPr>
          <w:spacing w:val="-11"/>
        </w:rPr>
        <w:t xml:space="preserve"> </w:t>
      </w:r>
      <w:r>
        <w:t>prominent</w:t>
      </w:r>
      <w:r>
        <w:rPr>
          <w:spacing w:val="-9"/>
        </w:rPr>
        <w:t xml:space="preserve"> </w:t>
      </w:r>
      <w:r>
        <w:t>protein</w:t>
      </w:r>
      <w:r>
        <w:rPr>
          <w:spacing w:val="-10"/>
        </w:rPr>
        <w:t xml:space="preserve"> </w:t>
      </w:r>
      <w:r>
        <w:t>band</w:t>
      </w:r>
      <w:r>
        <w:rPr>
          <w:spacing w:val="-9"/>
        </w:rPr>
        <w:t xml:space="preserve"> </w:t>
      </w:r>
      <w:r>
        <w:t>at</w:t>
      </w:r>
      <w:r>
        <w:rPr>
          <w:spacing w:val="-9"/>
        </w:rPr>
        <w:t xml:space="preserve"> </w:t>
      </w:r>
      <w:r>
        <w:rPr>
          <w:b/>
        </w:rPr>
        <w:t>~</w:t>
      </w:r>
      <w:r>
        <w:t>180</w:t>
      </w:r>
      <w:r>
        <w:rPr>
          <w:spacing w:val="-10"/>
        </w:rPr>
        <w:t xml:space="preserve"> </w:t>
      </w:r>
      <w:proofErr w:type="spellStart"/>
      <w:r>
        <w:t>kDa</w:t>
      </w:r>
      <w:proofErr w:type="spellEnd"/>
      <w:r>
        <w:rPr>
          <w:spacing w:val="-10"/>
        </w:rPr>
        <w:t xml:space="preserve"> </w:t>
      </w:r>
      <w:r>
        <w:t>in</w:t>
      </w:r>
      <w:r>
        <w:rPr>
          <w:spacing w:val="-9"/>
        </w:rPr>
        <w:t xml:space="preserve"> </w:t>
      </w:r>
      <w:r>
        <w:t>all</w:t>
      </w:r>
      <w:r>
        <w:rPr>
          <w:spacing w:val="-8"/>
        </w:rPr>
        <w:t xml:space="preserve"> </w:t>
      </w:r>
      <w:r>
        <w:t>jellyfish</w:t>
      </w:r>
      <w:r>
        <w:rPr>
          <w:spacing w:val="-9"/>
        </w:rPr>
        <w:t xml:space="preserve"> </w:t>
      </w:r>
      <w:r>
        <w:t>samples</w:t>
      </w:r>
      <w:r>
        <w:rPr>
          <w:spacing w:val="-9"/>
        </w:rPr>
        <w:t xml:space="preserve"> </w:t>
      </w:r>
      <w:r w:rsidR="008D77DF">
        <w:t>(Fig.2</w:t>
      </w:r>
      <w:r>
        <w:t>b).</w:t>
      </w:r>
      <w:r>
        <w:rPr>
          <w:spacing w:val="-10"/>
        </w:rPr>
        <w:t xml:space="preserve"> </w:t>
      </w:r>
      <w:r>
        <w:t>The</w:t>
      </w:r>
      <w:r>
        <w:rPr>
          <w:spacing w:val="-11"/>
        </w:rPr>
        <w:t xml:space="preserve"> </w:t>
      </w:r>
      <w:r>
        <w:t>gel</w:t>
      </w:r>
      <w:r>
        <w:rPr>
          <w:spacing w:val="-8"/>
        </w:rPr>
        <w:t xml:space="preserve"> </w:t>
      </w:r>
      <w:r>
        <w:t>confirms</w:t>
      </w:r>
      <w:r>
        <w:rPr>
          <w:spacing w:val="-9"/>
        </w:rPr>
        <w:t xml:space="preserve"> </w:t>
      </w:r>
      <w:r>
        <w:t>the presence of proteins in the extracted samples.</w:t>
      </w:r>
    </w:p>
    <w:p w14:paraId="6ECB6B92" w14:textId="77777777" w:rsidR="00DC4271" w:rsidRDefault="00DC4271" w:rsidP="00165981">
      <w:pPr>
        <w:pStyle w:val="BodyText"/>
        <w:spacing w:line="360" w:lineRule="auto"/>
        <w:ind w:left="360" w:right="359"/>
        <w:jc w:val="both"/>
      </w:pPr>
    </w:p>
    <w:p w14:paraId="27A5AB8F" w14:textId="77777777" w:rsidR="00165981" w:rsidRDefault="00165981" w:rsidP="00165981">
      <w:pPr>
        <w:pStyle w:val="BodyText"/>
        <w:rPr>
          <w:sz w:val="11"/>
        </w:rPr>
      </w:pPr>
    </w:p>
    <w:p w14:paraId="19B351BC" w14:textId="77777777" w:rsidR="00165981" w:rsidRDefault="008D77DF" w:rsidP="00165981">
      <w:pPr>
        <w:pStyle w:val="BodyText"/>
        <w:spacing w:before="182"/>
        <w:ind w:left="360"/>
        <w:jc w:val="both"/>
      </w:pPr>
      <w:r>
        <w:t>Fig.2</w:t>
      </w:r>
      <w:r w:rsidR="00165981">
        <w:t>:</w:t>
      </w:r>
      <w:r w:rsidR="00165981">
        <w:rPr>
          <w:spacing w:val="-1"/>
        </w:rPr>
        <w:t xml:space="preserve"> </w:t>
      </w:r>
      <w:r w:rsidR="00165981">
        <w:t>SDS-PAGE</w:t>
      </w:r>
      <w:r w:rsidR="00165981">
        <w:rPr>
          <w:spacing w:val="-1"/>
        </w:rPr>
        <w:t xml:space="preserve"> </w:t>
      </w:r>
      <w:r w:rsidR="00165981">
        <w:t>analysis:</w:t>
      </w:r>
      <w:r w:rsidR="00165981">
        <w:rPr>
          <w:spacing w:val="-2"/>
        </w:rPr>
        <w:t xml:space="preserve"> </w:t>
      </w:r>
      <w:r w:rsidR="00165981">
        <w:t>(a)</w:t>
      </w:r>
      <w:r w:rsidR="00165981">
        <w:rPr>
          <w:spacing w:val="-1"/>
        </w:rPr>
        <w:t xml:space="preserve"> </w:t>
      </w:r>
      <w:proofErr w:type="spellStart"/>
      <w:r w:rsidR="00165981">
        <w:t>Coomassie</w:t>
      </w:r>
      <w:proofErr w:type="spellEnd"/>
      <w:r w:rsidR="00165981">
        <w:rPr>
          <w:spacing w:val="-1"/>
        </w:rPr>
        <w:t xml:space="preserve"> </w:t>
      </w:r>
      <w:r w:rsidR="00165981">
        <w:t>staining</w:t>
      </w:r>
      <w:r w:rsidR="00165981">
        <w:rPr>
          <w:spacing w:val="-1"/>
        </w:rPr>
        <w:t xml:space="preserve"> </w:t>
      </w:r>
      <w:r w:rsidR="00165981">
        <w:t>and</w:t>
      </w:r>
      <w:r w:rsidR="00165981">
        <w:rPr>
          <w:spacing w:val="-1"/>
        </w:rPr>
        <w:t xml:space="preserve"> </w:t>
      </w:r>
      <w:r w:rsidR="00165981">
        <w:t>(b)</w:t>
      </w:r>
      <w:r w:rsidR="00165981">
        <w:rPr>
          <w:spacing w:val="-1"/>
        </w:rPr>
        <w:t xml:space="preserve"> </w:t>
      </w:r>
      <w:r w:rsidR="00165981">
        <w:t>Silver</w:t>
      </w:r>
      <w:r w:rsidR="00165981">
        <w:rPr>
          <w:spacing w:val="-2"/>
        </w:rPr>
        <w:t xml:space="preserve"> staining</w:t>
      </w:r>
    </w:p>
    <w:p w14:paraId="0F536966" w14:textId="77777777" w:rsidR="00165981" w:rsidRDefault="00165981" w:rsidP="00165981">
      <w:pPr>
        <w:pStyle w:val="BodyText"/>
      </w:pPr>
    </w:p>
    <w:p w14:paraId="0DFF2834" w14:textId="77777777" w:rsidR="00165981" w:rsidRDefault="00165981" w:rsidP="00165981">
      <w:pPr>
        <w:pStyle w:val="BodyText"/>
        <w:spacing w:before="22"/>
      </w:pPr>
    </w:p>
    <w:p w14:paraId="10B60492" w14:textId="00FCB83C" w:rsidR="00165981" w:rsidRPr="00F07ADF" w:rsidRDefault="00F07ADF" w:rsidP="00F07ADF">
      <w:pPr>
        <w:pStyle w:val="BodyText"/>
        <w:jc w:val="both"/>
        <w:rPr>
          <w:b/>
          <w:bCs/>
        </w:rPr>
      </w:pPr>
      <w:r w:rsidRPr="00F07ADF">
        <w:rPr>
          <w:b/>
          <w:bCs/>
        </w:rPr>
        <w:t xml:space="preserve">4.4. </w:t>
      </w:r>
      <w:r w:rsidR="00165981" w:rsidRPr="00F07ADF">
        <w:rPr>
          <w:b/>
          <w:bCs/>
        </w:rPr>
        <w:t>P</w:t>
      </w:r>
      <w:r>
        <w:rPr>
          <w:b/>
          <w:bCs/>
        </w:rPr>
        <w:t>rotein</w:t>
      </w:r>
      <w:r w:rsidR="00165981" w:rsidRPr="00F07ADF">
        <w:rPr>
          <w:b/>
          <w:bCs/>
          <w:spacing w:val="-5"/>
        </w:rPr>
        <w:t xml:space="preserve"> </w:t>
      </w:r>
      <w:r w:rsidR="00165981" w:rsidRPr="00F07ADF">
        <w:rPr>
          <w:b/>
          <w:bCs/>
          <w:spacing w:val="-2"/>
        </w:rPr>
        <w:t>A</w:t>
      </w:r>
      <w:r>
        <w:rPr>
          <w:b/>
          <w:bCs/>
          <w:spacing w:val="-2"/>
        </w:rPr>
        <w:t>ssay</w:t>
      </w:r>
    </w:p>
    <w:p w14:paraId="16FB054E" w14:textId="77777777" w:rsidR="00165981" w:rsidRPr="00165981" w:rsidRDefault="00165981" w:rsidP="00165981">
      <w:pPr>
        <w:pStyle w:val="BodyText"/>
        <w:spacing w:before="142"/>
        <w:rPr>
          <w:b/>
          <w:u w:val="single"/>
        </w:rPr>
      </w:pPr>
    </w:p>
    <w:p w14:paraId="37074692" w14:textId="77777777" w:rsidR="00165981" w:rsidRDefault="00165981" w:rsidP="00165981">
      <w:pPr>
        <w:spacing w:line="360" w:lineRule="auto"/>
        <w:ind w:left="360" w:right="353"/>
        <w:jc w:val="both"/>
        <w:rPr>
          <w:rFonts w:ascii="Times New Roman" w:hAnsi="Times New Roman" w:cs="Times New Roman"/>
          <w:sz w:val="24"/>
          <w:szCs w:val="24"/>
        </w:rPr>
      </w:pPr>
      <w:r w:rsidRPr="00165981">
        <w:rPr>
          <w:rFonts w:ascii="Times New Roman" w:hAnsi="Times New Roman" w:cs="Times New Roman"/>
          <w:sz w:val="24"/>
          <w:szCs w:val="24"/>
        </w:rPr>
        <w:t xml:space="preserve">The </w:t>
      </w:r>
      <w:proofErr w:type="spellStart"/>
      <w:r w:rsidRPr="00165981">
        <w:rPr>
          <w:rFonts w:ascii="Times New Roman" w:hAnsi="Times New Roman" w:cs="Times New Roman"/>
          <w:sz w:val="24"/>
          <w:szCs w:val="24"/>
        </w:rPr>
        <w:t>uniport</w:t>
      </w:r>
      <w:proofErr w:type="spellEnd"/>
      <w:r w:rsidRPr="00165981">
        <w:rPr>
          <w:rFonts w:ascii="Times New Roman" w:hAnsi="Times New Roman" w:cs="Times New Roman"/>
          <w:sz w:val="24"/>
          <w:szCs w:val="24"/>
        </w:rPr>
        <w:t xml:space="preserve"> analysis of </w:t>
      </w:r>
      <w:r w:rsidRPr="00165981">
        <w:rPr>
          <w:rFonts w:ascii="Times New Roman" w:hAnsi="Times New Roman" w:cs="Times New Roman"/>
          <w:b/>
          <w:sz w:val="24"/>
          <w:szCs w:val="24"/>
        </w:rPr>
        <w:t>~</w:t>
      </w:r>
      <w:r w:rsidRPr="00165981">
        <w:rPr>
          <w:rFonts w:ascii="Times New Roman" w:hAnsi="Times New Roman" w:cs="Times New Roman"/>
          <w:sz w:val="24"/>
          <w:szCs w:val="24"/>
        </w:rPr>
        <w:t xml:space="preserve">180 </w:t>
      </w:r>
      <w:proofErr w:type="spellStart"/>
      <w:r w:rsidRPr="00165981">
        <w:rPr>
          <w:rFonts w:ascii="Times New Roman" w:hAnsi="Times New Roman" w:cs="Times New Roman"/>
          <w:sz w:val="24"/>
          <w:szCs w:val="24"/>
        </w:rPr>
        <w:t>kDa</w:t>
      </w:r>
      <w:proofErr w:type="spellEnd"/>
      <w:r w:rsidRPr="00165981">
        <w:rPr>
          <w:rFonts w:ascii="Times New Roman" w:hAnsi="Times New Roman" w:cs="Times New Roman"/>
          <w:sz w:val="24"/>
          <w:szCs w:val="24"/>
        </w:rPr>
        <w:t xml:space="preserve"> protein provided taxonomic insights, indicating a close relationship with species belonging to Phylum </w:t>
      </w:r>
      <w:proofErr w:type="spellStart"/>
      <w:r w:rsidRPr="00165981">
        <w:rPr>
          <w:rFonts w:ascii="Times New Roman" w:hAnsi="Times New Roman" w:cs="Times New Roman"/>
          <w:sz w:val="24"/>
          <w:szCs w:val="24"/>
        </w:rPr>
        <w:t>Cnidaria</w:t>
      </w:r>
      <w:proofErr w:type="spellEnd"/>
      <w:r w:rsidRPr="00165981">
        <w:rPr>
          <w:rFonts w:ascii="Times New Roman" w:hAnsi="Times New Roman" w:cs="Times New Roman"/>
          <w:sz w:val="24"/>
          <w:szCs w:val="24"/>
        </w:rPr>
        <w:t xml:space="preserve"> rather than Class Scyphozoan</w:t>
      </w:r>
      <w:r>
        <w:t xml:space="preserve">. </w:t>
      </w:r>
      <w:r w:rsidRPr="00165981">
        <w:rPr>
          <w:rFonts w:ascii="Times New Roman" w:hAnsi="Times New Roman" w:cs="Times New Roman"/>
          <w:sz w:val="24"/>
          <w:szCs w:val="24"/>
        </w:rPr>
        <w:t>Based on molecular weight and known protein characteristics, the following protein candidates were identified:</w:t>
      </w:r>
    </w:p>
    <w:p w14:paraId="2D2B2296" w14:textId="3E048BDF" w:rsidR="00165981" w:rsidRPr="00165981" w:rsidRDefault="00165981" w:rsidP="00165981">
      <w:pPr>
        <w:pStyle w:val="Heading3"/>
        <w:spacing w:before="79"/>
        <w:rPr>
          <w:rFonts w:ascii="Times New Roman" w:hAnsi="Times New Roman" w:cs="Times New Roman"/>
          <w:color w:val="auto"/>
          <w:u w:val="single"/>
        </w:rPr>
      </w:pPr>
      <w:r w:rsidRPr="00165981">
        <w:rPr>
          <w:rFonts w:ascii="Times New Roman" w:hAnsi="Times New Roman" w:cs="Times New Roman"/>
          <w:color w:val="auto"/>
          <w:u w:val="single"/>
        </w:rPr>
        <w:lastRenderedPageBreak/>
        <w:t>Myosin</w:t>
      </w:r>
      <w:r w:rsidRPr="00165981">
        <w:rPr>
          <w:rFonts w:ascii="Times New Roman" w:hAnsi="Times New Roman" w:cs="Times New Roman"/>
          <w:color w:val="auto"/>
          <w:spacing w:val="-1"/>
          <w:u w:val="single"/>
        </w:rPr>
        <w:t xml:space="preserve"> </w:t>
      </w:r>
      <w:r w:rsidRPr="00165981">
        <w:rPr>
          <w:rFonts w:ascii="Times New Roman" w:hAnsi="Times New Roman" w:cs="Times New Roman"/>
          <w:color w:val="auto"/>
          <w:u w:val="single"/>
        </w:rPr>
        <w:t xml:space="preserve">Heavy </w:t>
      </w:r>
      <w:r w:rsidRPr="00165981">
        <w:rPr>
          <w:rFonts w:ascii="Times New Roman" w:hAnsi="Times New Roman" w:cs="Times New Roman"/>
          <w:color w:val="auto"/>
          <w:spacing w:val="-2"/>
          <w:u w:val="single"/>
        </w:rPr>
        <w:t>Chain</w:t>
      </w:r>
    </w:p>
    <w:p w14:paraId="6ADA9C45" w14:textId="77777777" w:rsidR="00165981" w:rsidRDefault="00165981" w:rsidP="00165981">
      <w:pPr>
        <w:pStyle w:val="BodyText"/>
        <w:spacing w:before="142"/>
        <w:rPr>
          <w:b/>
        </w:rPr>
      </w:pPr>
    </w:p>
    <w:p w14:paraId="5FAA03B7" w14:textId="77777777" w:rsidR="00165981" w:rsidRDefault="00165981" w:rsidP="00165981">
      <w:pPr>
        <w:pStyle w:val="BodyText"/>
        <w:spacing w:line="360" w:lineRule="auto"/>
        <w:ind w:left="360" w:right="356"/>
        <w:jc w:val="both"/>
      </w:pPr>
      <w:r>
        <w:t xml:space="preserve">The </w:t>
      </w:r>
      <w:proofErr w:type="spellStart"/>
      <w:r>
        <w:t>UniProt</w:t>
      </w:r>
      <w:proofErr w:type="spellEnd"/>
      <w:r>
        <w:t xml:space="preserve"> analysis showed results of samples with molecular weight between 170-230 </w:t>
      </w:r>
      <w:proofErr w:type="spellStart"/>
      <w:r>
        <w:t>kDa</w:t>
      </w:r>
      <w:proofErr w:type="spellEnd"/>
      <w:r>
        <w:t>, which has the properties of muscle contraction and cell motility with highly conserved motor domains that were</w:t>
      </w:r>
      <w:r>
        <w:rPr>
          <w:spacing w:val="-1"/>
        </w:rPr>
        <w:t xml:space="preserve"> </w:t>
      </w:r>
      <w:r>
        <w:t>present on the</w:t>
      </w:r>
      <w:r>
        <w:rPr>
          <w:spacing w:val="-1"/>
        </w:rPr>
        <w:t xml:space="preserve"> </w:t>
      </w:r>
      <w:r>
        <w:t>bell and tentacle tissues.</w:t>
      </w:r>
      <w:r>
        <w:rPr>
          <w:spacing w:val="-1"/>
        </w:rPr>
        <w:t xml:space="preserve"> </w:t>
      </w:r>
      <w:r>
        <w:t>The</w:t>
      </w:r>
      <w:r>
        <w:rPr>
          <w:spacing w:val="-2"/>
        </w:rPr>
        <w:t xml:space="preserve"> </w:t>
      </w:r>
      <w:proofErr w:type="spellStart"/>
      <w:r>
        <w:t>UniProt</w:t>
      </w:r>
      <w:proofErr w:type="spellEnd"/>
      <w:r>
        <w:rPr>
          <w:spacing w:val="-1"/>
        </w:rPr>
        <w:t xml:space="preserve"> </w:t>
      </w:r>
      <w:r>
        <w:t>entries</w:t>
      </w:r>
      <w:r>
        <w:rPr>
          <w:spacing w:val="-1"/>
        </w:rPr>
        <w:t xml:space="preserve"> </w:t>
      </w:r>
      <w:r>
        <w:t>for</w:t>
      </w:r>
      <w:r>
        <w:rPr>
          <w:spacing w:val="-2"/>
        </w:rPr>
        <w:t xml:space="preserve"> </w:t>
      </w:r>
      <w:r>
        <w:t xml:space="preserve">related species of jellyfish was the </w:t>
      </w:r>
      <w:r>
        <w:rPr>
          <w:i/>
        </w:rPr>
        <w:t xml:space="preserve">Aurelia </w:t>
      </w:r>
      <w:proofErr w:type="spellStart"/>
      <w:r>
        <w:rPr>
          <w:i/>
        </w:rPr>
        <w:t>aurita</w:t>
      </w:r>
      <w:proofErr w:type="spellEnd"/>
      <w:r>
        <w:t xml:space="preserve">: A0A2P6TDR4 and </w:t>
      </w:r>
      <w:proofErr w:type="spellStart"/>
      <w:r>
        <w:rPr>
          <w:i/>
        </w:rPr>
        <w:t>Cassiopea</w:t>
      </w:r>
      <w:proofErr w:type="spellEnd"/>
      <w:r>
        <w:rPr>
          <w:i/>
        </w:rPr>
        <w:t xml:space="preserve"> </w:t>
      </w:r>
      <w:proofErr w:type="spellStart"/>
      <w:r>
        <w:rPr>
          <w:i/>
        </w:rPr>
        <w:t>xamachana</w:t>
      </w:r>
      <w:proofErr w:type="spellEnd"/>
      <w:r>
        <w:t>: A0A2P6TD56</w:t>
      </w:r>
    </w:p>
    <w:p w14:paraId="185D7F0A" w14:textId="77777777" w:rsidR="00165981" w:rsidRDefault="00165981" w:rsidP="00165981">
      <w:pPr>
        <w:pStyle w:val="BodyText"/>
        <w:spacing w:before="5"/>
      </w:pPr>
    </w:p>
    <w:p w14:paraId="55DF6A43" w14:textId="53694CCF" w:rsidR="00165981" w:rsidRPr="00165981" w:rsidRDefault="00165981" w:rsidP="00165981">
      <w:pPr>
        <w:pStyle w:val="Heading3"/>
        <w:rPr>
          <w:rFonts w:ascii="Times New Roman" w:hAnsi="Times New Roman" w:cs="Times New Roman"/>
          <w:color w:val="auto"/>
          <w:u w:val="single"/>
        </w:rPr>
      </w:pPr>
      <w:r w:rsidRPr="00165981">
        <w:rPr>
          <w:rFonts w:ascii="Times New Roman" w:hAnsi="Times New Roman" w:cs="Times New Roman"/>
          <w:color w:val="auto"/>
          <w:u w:val="single"/>
        </w:rPr>
        <w:t>Heavy</w:t>
      </w:r>
      <w:r w:rsidRPr="00165981">
        <w:rPr>
          <w:rFonts w:ascii="Times New Roman" w:hAnsi="Times New Roman" w:cs="Times New Roman"/>
          <w:color w:val="auto"/>
          <w:spacing w:val="-1"/>
          <w:u w:val="single"/>
        </w:rPr>
        <w:t xml:space="preserve"> </w:t>
      </w:r>
      <w:r w:rsidRPr="00165981">
        <w:rPr>
          <w:rFonts w:ascii="Times New Roman" w:hAnsi="Times New Roman" w:cs="Times New Roman"/>
          <w:color w:val="auto"/>
          <w:u w:val="single"/>
        </w:rPr>
        <w:t xml:space="preserve">Chain </w:t>
      </w:r>
      <w:proofErr w:type="spellStart"/>
      <w:r w:rsidRPr="00165981">
        <w:rPr>
          <w:rFonts w:ascii="Times New Roman" w:hAnsi="Times New Roman" w:cs="Times New Roman"/>
          <w:color w:val="auto"/>
          <w:u w:val="single"/>
        </w:rPr>
        <w:t>Fibrillar</w:t>
      </w:r>
      <w:proofErr w:type="spellEnd"/>
      <w:r w:rsidRPr="00165981">
        <w:rPr>
          <w:rFonts w:ascii="Times New Roman" w:hAnsi="Times New Roman" w:cs="Times New Roman"/>
          <w:color w:val="auto"/>
          <w:spacing w:val="-3"/>
          <w:u w:val="single"/>
        </w:rPr>
        <w:t xml:space="preserve"> </w:t>
      </w:r>
      <w:r w:rsidRPr="00165981">
        <w:rPr>
          <w:rFonts w:ascii="Times New Roman" w:hAnsi="Times New Roman" w:cs="Times New Roman"/>
          <w:color w:val="auto"/>
          <w:spacing w:val="-2"/>
          <w:u w:val="single"/>
        </w:rPr>
        <w:t>Collagen</w:t>
      </w:r>
    </w:p>
    <w:p w14:paraId="76FC7F0D" w14:textId="77777777" w:rsidR="00165981" w:rsidRPr="00165981" w:rsidRDefault="00165981" w:rsidP="00165981">
      <w:pPr>
        <w:pStyle w:val="BodyText"/>
        <w:spacing w:before="142"/>
        <w:rPr>
          <w:b/>
          <w:u w:val="single"/>
        </w:rPr>
      </w:pPr>
    </w:p>
    <w:p w14:paraId="4FA31972" w14:textId="77777777" w:rsidR="00165981" w:rsidRDefault="00165981" w:rsidP="00165981">
      <w:pPr>
        <w:pStyle w:val="BodyText"/>
        <w:spacing w:line="360" w:lineRule="auto"/>
        <w:ind w:left="360" w:right="355"/>
        <w:jc w:val="both"/>
      </w:pPr>
      <w:r>
        <w:t>The analysis data showed results of the samples with molecular weight between 160-185kDa which showed a triple helix structure with high glycine content and has the properties of tissue organization.</w:t>
      </w:r>
      <w:r>
        <w:rPr>
          <w:spacing w:val="-12"/>
        </w:rPr>
        <w:t xml:space="preserve"> </w:t>
      </w:r>
      <w:r>
        <w:t>The</w:t>
      </w:r>
      <w:r>
        <w:rPr>
          <w:spacing w:val="-13"/>
        </w:rPr>
        <w:t xml:space="preserve"> </w:t>
      </w:r>
      <w:proofErr w:type="spellStart"/>
      <w:r>
        <w:t>UniProt</w:t>
      </w:r>
      <w:proofErr w:type="spellEnd"/>
      <w:r>
        <w:rPr>
          <w:spacing w:val="-12"/>
        </w:rPr>
        <w:t xml:space="preserve"> </w:t>
      </w:r>
      <w:r>
        <w:t>entries</w:t>
      </w:r>
      <w:r>
        <w:rPr>
          <w:spacing w:val="-11"/>
        </w:rPr>
        <w:t xml:space="preserve"> </w:t>
      </w:r>
      <w:r>
        <w:t>for</w:t>
      </w:r>
      <w:r>
        <w:rPr>
          <w:spacing w:val="-13"/>
        </w:rPr>
        <w:t xml:space="preserve"> </w:t>
      </w:r>
      <w:r>
        <w:t>related</w:t>
      </w:r>
      <w:r>
        <w:rPr>
          <w:spacing w:val="-12"/>
        </w:rPr>
        <w:t xml:space="preserve"> </w:t>
      </w:r>
      <w:r>
        <w:t>species</w:t>
      </w:r>
      <w:r>
        <w:rPr>
          <w:spacing w:val="-10"/>
        </w:rPr>
        <w:t xml:space="preserve"> </w:t>
      </w:r>
      <w:r>
        <w:t>was</w:t>
      </w:r>
      <w:r>
        <w:rPr>
          <w:spacing w:val="-11"/>
        </w:rPr>
        <w:t xml:space="preserve"> </w:t>
      </w:r>
      <w:r>
        <w:rPr>
          <w:i/>
        </w:rPr>
        <w:t>Aurelia</w:t>
      </w:r>
      <w:r>
        <w:rPr>
          <w:i/>
          <w:spacing w:val="-12"/>
        </w:rPr>
        <w:t xml:space="preserve"> </w:t>
      </w:r>
      <w:proofErr w:type="spellStart"/>
      <w:r>
        <w:rPr>
          <w:i/>
        </w:rPr>
        <w:t>aurita</w:t>
      </w:r>
      <w:proofErr w:type="spellEnd"/>
      <w:r>
        <w:t>:</w:t>
      </w:r>
      <w:r>
        <w:rPr>
          <w:spacing w:val="-14"/>
        </w:rPr>
        <w:t xml:space="preserve"> </w:t>
      </w:r>
      <w:r>
        <w:t>A0A2P6TE33</w:t>
      </w:r>
      <w:r>
        <w:rPr>
          <w:spacing w:val="-12"/>
        </w:rPr>
        <w:t xml:space="preserve"> </w:t>
      </w:r>
      <w:r>
        <w:t>and</w:t>
      </w:r>
      <w:r>
        <w:rPr>
          <w:spacing w:val="-11"/>
        </w:rPr>
        <w:t xml:space="preserve"> </w:t>
      </w:r>
      <w:r>
        <w:rPr>
          <w:i/>
        </w:rPr>
        <w:t>Hydra vulgaris</w:t>
      </w:r>
      <w:r>
        <w:t>: A0A2P6TF12</w:t>
      </w:r>
    </w:p>
    <w:p w14:paraId="3F1410D7" w14:textId="77777777" w:rsidR="00165981" w:rsidRDefault="00165981" w:rsidP="00165981">
      <w:pPr>
        <w:pStyle w:val="BodyText"/>
        <w:spacing w:before="5"/>
      </w:pPr>
    </w:p>
    <w:p w14:paraId="7FD6ED8E" w14:textId="33F7790E" w:rsidR="00165981" w:rsidRPr="00165981" w:rsidRDefault="00165981" w:rsidP="00165981">
      <w:pPr>
        <w:pStyle w:val="Heading3"/>
        <w:rPr>
          <w:rFonts w:ascii="Times New Roman" w:hAnsi="Times New Roman" w:cs="Times New Roman"/>
          <w:color w:val="auto"/>
          <w:u w:val="single"/>
        </w:rPr>
      </w:pPr>
      <w:proofErr w:type="spellStart"/>
      <w:r w:rsidRPr="00165981">
        <w:rPr>
          <w:rFonts w:ascii="Times New Roman" w:hAnsi="Times New Roman" w:cs="Times New Roman"/>
          <w:color w:val="auto"/>
          <w:u w:val="single"/>
        </w:rPr>
        <w:t>Clathrin</w:t>
      </w:r>
      <w:proofErr w:type="spellEnd"/>
      <w:r w:rsidRPr="00165981">
        <w:rPr>
          <w:rFonts w:ascii="Times New Roman" w:hAnsi="Times New Roman" w:cs="Times New Roman"/>
          <w:color w:val="auto"/>
          <w:u w:val="single"/>
        </w:rPr>
        <w:t xml:space="preserve"> Heavy </w:t>
      </w:r>
      <w:r w:rsidRPr="00165981">
        <w:rPr>
          <w:rFonts w:ascii="Times New Roman" w:hAnsi="Times New Roman" w:cs="Times New Roman"/>
          <w:color w:val="auto"/>
          <w:spacing w:val="-2"/>
          <w:u w:val="single"/>
        </w:rPr>
        <w:t>Chain</w:t>
      </w:r>
    </w:p>
    <w:p w14:paraId="73645E8A" w14:textId="77777777" w:rsidR="00165981" w:rsidRPr="00165981" w:rsidRDefault="00165981" w:rsidP="00165981">
      <w:pPr>
        <w:pStyle w:val="BodyText"/>
        <w:spacing w:before="142"/>
        <w:rPr>
          <w:b/>
          <w:u w:val="single"/>
        </w:rPr>
      </w:pPr>
    </w:p>
    <w:p w14:paraId="6C8BBB02" w14:textId="77777777" w:rsidR="00165981" w:rsidRDefault="00165981" w:rsidP="00165981">
      <w:pPr>
        <w:pStyle w:val="BodyText"/>
        <w:spacing w:line="360" w:lineRule="auto"/>
        <w:ind w:left="360" w:right="355"/>
        <w:jc w:val="both"/>
      </w:pPr>
      <w:proofErr w:type="spellStart"/>
      <w:r>
        <w:t>Clathrin</w:t>
      </w:r>
      <w:proofErr w:type="spellEnd"/>
      <w:r>
        <w:t xml:space="preserve"> heavy chain resulted in a molecular weight between 170-190kDa which is highly conserved</w:t>
      </w:r>
      <w:r>
        <w:rPr>
          <w:spacing w:val="-6"/>
        </w:rPr>
        <w:t xml:space="preserve"> </w:t>
      </w:r>
      <w:r>
        <w:t>across</w:t>
      </w:r>
      <w:r>
        <w:rPr>
          <w:spacing w:val="-9"/>
        </w:rPr>
        <w:t xml:space="preserve"> </w:t>
      </w:r>
      <w:r>
        <w:t>species,</w:t>
      </w:r>
      <w:r>
        <w:rPr>
          <w:spacing w:val="-6"/>
        </w:rPr>
        <w:t xml:space="preserve"> </w:t>
      </w:r>
      <w:r>
        <w:t>essential</w:t>
      </w:r>
      <w:r>
        <w:rPr>
          <w:spacing w:val="-8"/>
        </w:rPr>
        <w:t xml:space="preserve"> </w:t>
      </w:r>
      <w:r>
        <w:t>for</w:t>
      </w:r>
      <w:r>
        <w:rPr>
          <w:spacing w:val="-8"/>
        </w:rPr>
        <w:t xml:space="preserve"> </w:t>
      </w:r>
      <w:r>
        <w:t>cellular</w:t>
      </w:r>
      <w:r>
        <w:rPr>
          <w:spacing w:val="-9"/>
        </w:rPr>
        <w:t xml:space="preserve"> </w:t>
      </w:r>
      <w:r>
        <w:t>transport</w:t>
      </w:r>
      <w:r>
        <w:rPr>
          <w:spacing w:val="-8"/>
        </w:rPr>
        <w:t xml:space="preserve"> </w:t>
      </w:r>
      <w:r>
        <w:t>and</w:t>
      </w:r>
      <w:r>
        <w:rPr>
          <w:spacing w:val="-8"/>
        </w:rPr>
        <w:t xml:space="preserve"> </w:t>
      </w:r>
      <w:r>
        <w:t>involved</w:t>
      </w:r>
      <w:r>
        <w:rPr>
          <w:spacing w:val="-8"/>
        </w:rPr>
        <w:t xml:space="preserve"> </w:t>
      </w:r>
      <w:r>
        <w:t>in</w:t>
      </w:r>
      <w:r>
        <w:rPr>
          <w:spacing w:val="-5"/>
        </w:rPr>
        <w:t xml:space="preserve"> </w:t>
      </w:r>
      <w:r>
        <w:t>endocytosis.</w:t>
      </w:r>
      <w:r>
        <w:rPr>
          <w:spacing w:val="-8"/>
        </w:rPr>
        <w:t xml:space="preserve"> </w:t>
      </w:r>
      <w:r>
        <w:t>The</w:t>
      </w:r>
      <w:r>
        <w:rPr>
          <w:spacing w:val="-9"/>
        </w:rPr>
        <w:t xml:space="preserve"> </w:t>
      </w:r>
      <w:proofErr w:type="spellStart"/>
      <w:r>
        <w:t>Uniprot</w:t>
      </w:r>
      <w:proofErr w:type="spellEnd"/>
      <w:r>
        <w:t xml:space="preserve"> related cnidarian is </w:t>
      </w:r>
      <w:r>
        <w:rPr>
          <w:i/>
        </w:rPr>
        <w:t>Hydra vulgaris</w:t>
      </w:r>
      <w:r>
        <w:t>: AOA2P6TD89</w:t>
      </w:r>
    </w:p>
    <w:p w14:paraId="479224B3" w14:textId="77777777" w:rsidR="00165981" w:rsidRDefault="00165981" w:rsidP="00165981">
      <w:pPr>
        <w:pStyle w:val="BodyText"/>
        <w:spacing w:before="4"/>
      </w:pPr>
    </w:p>
    <w:p w14:paraId="4C96D34C" w14:textId="77777777" w:rsidR="00165981" w:rsidRDefault="00165981" w:rsidP="00165981">
      <w:pPr>
        <w:pStyle w:val="BodyText"/>
        <w:spacing w:line="360" w:lineRule="auto"/>
        <w:ind w:left="360" w:right="366"/>
        <w:jc w:val="both"/>
      </w:pPr>
      <w:r>
        <w:t>Based</w:t>
      </w:r>
      <w:r>
        <w:rPr>
          <w:spacing w:val="-1"/>
        </w:rPr>
        <w:t xml:space="preserve"> </w:t>
      </w:r>
      <w:r>
        <w:t>on</w:t>
      </w:r>
      <w:r>
        <w:rPr>
          <w:spacing w:val="-1"/>
        </w:rPr>
        <w:t xml:space="preserve"> </w:t>
      </w:r>
      <w:r>
        <w:t>the extraction method</w:t>
      </w:r>
      <w:r>
        <w:rPr>
          <w:spacing w:val="-1"/>
        </w:rPr>
        <w:t xml:space="preserve"> </w:t>
      </w:r>
      <w:r>
        <w:t>used and</w:t>
      </w:r>
      <w:r>
        <w:rPr>
          <w:spacing w:val="-1"/>
        </w:rPr>
        <w:t xml:space="preserve"> </w:t>
      </w:r>
      <w:r>
        <w:t>jellyfish</w:t>
      </w:r>
      <w:r>
        <w:rPr>
          <w:spacing w:val="-1"/>
        </w:rPr>
        <w:t xml:space="preserve"> </w:t>
      </w:r>
      <w:r>
        <w:t>biology,</w:t>
      </w:r>
      <w:r>
        <w:rPr>
          <w:spacing w:val="-1"/>
        </w:rPr>
        <w:t xml:space="preserve"> </w:t>
      </w:r>
      <w:r>
        <w:t xml:space="preserve">Heavy Chain </w:t>
      </w:r>
      <w:proofErr w:type="spellStart"/>
      <w:r>
        <w:t>Fibrillar</w:t>
      </w:r>
      <w:proofErr w:type="spellEnd"/>
      <w:r>
        <w:rPr>
          <w:spacing w:val="-2"/>
        </w:rPr>
        <w:t xml:space="preserve"> </w:t>
      </w:r>
      <w:r>
        <w:t>Collagen is</w:t>
      </w:r>
      <w:r>
        <w:rPr>
          <w:spacing w:val="-1"/>
        </w:rPr>
        <w:t xml:space="preserve"> </w:t>
      </w:r>
      <w:r>
        <w:t>the most likely candidate.</w:t>
      </w:r>
    </w:p>
    <w:p w14:paraId="5134F681" w14:textId="77777777" w:rsidR="00165981" w:rsidRDefault="00165981" w:rsidP="00165981">
      <w:pPr>
        <w:pStyle w:val="BodyText"/>
        <w:spacing w:before="2"/>
      </w:pPr>
    </w:p>
    <w:p w14:paraId="77E1A247" w14:textId="56BB3DF4" w:rsidR="00165981" w:rsidRPr="00165981" w:rsidRDefault="00C93156" w:rsidP="00165981">
      <w:pPr>
        <w:pStyle w:val="Heading3"/>
        <w:rPr>
          <w:rFonts w:ascii="Times New Roman" w:hAnsi="Times New Roman" w:cs="Times New Roman"/>
          <w:color w:val="auto"/>
          <w:u w:val="single"/>
        </w:rPr>
      </w:pPr>
      <w:r w:rsidRPr="00C93156">
        <w:rPr>
          <w:rFonts w:ascii="Times New Roman" w:hAnsi="Times New Roman" w:cs="Times New Roman"/>
          <w:i/>
          <w:iCs/>
          <w:color w:val="auto"/>
        </w:rPr>
        <w:t xml:space="preserve">   </w:t>
      </w:r>
      <w:r w:rsidR="00165981" w:rsidRPr="00165981">
        <w:rPr>
          <w:rFonts w:ascii="Times New Roman" w:hAnsi="Times New Roman" w:cs="Times New Roman"/>
          <w:color w:val="auto"/>
          <w:u w:val="single"/>
        </w:rPr>
        <w:t>Structural</w:t>
      </w:r>
      <w:r w:rsidR="00165981" w:rsidRPr="00165981">
        <w:rPr>
          <w:rFonts w:ascii="Times New Roman" w:hAnsi="Times New Roman" w:cs="Times New Roman"/>
          <w:color w:val="auto"/>
          <w:spacing w:val="-4"/>
          <w:u w:val="single"/>
        </w:rPr>
        <w:t xml:space="preserve"> </w:t>
      </w:r>
      <w:r w:rsidR="00165981" w:rsidRPr="00165981">
        <w:rPr>
          <w:rFonts w:ascii="Times New Roman" w:hAnsi="Times New Roman" w:cs="Times New Roman"/>
          <w:color w:val="auto"/>
          <w:spacing w:val="-2"/>
          <w:u w:val="single"/>
        </w:rPr>
        <w:t>Characteristics:</w:t>
      </w:r>
    </w:p>
    <w:p w14:paraId="261B81D2" w14:textId="77777777" w:rsidR="00165981" w:rsidRPr="00165981" w:rsidRDefault="00165981" w:rsidP="00165981">
      <w:pPr>
        <w:pStyle w:val="BodyText"/>
        <w:spacing w:before="144"/>
        <w:rPr>
          <w:b/>
          <w:u w:val="single"/>
        </w:rPr>
      </w:pPr>
    </w:p>
    <w:p w14:paraId="08500ADE" w14:textId="3B56E3B2" w:rsidR="00165981" w:rsidRPr="00DF3561" w:rsidRDefault="00C93156" w:rsidP="00C93156">
      <w:pPr>
        <w:rPr>
          <w:rFonts w:ascii="Times New Roman" w:hAnsi="Times New Roman" w:cs="Times New Roman"/>
          <w:b/>
          <w:sz w:val="24"/>
        </w:rPr>
      </w:pPr>
      <w:r>
        <w:rPr>
          <w:rFonts w:ascii="Times New Roman" w:hAnsi="Times New Roman" w:cs="Times New Roman"/>
          <w:b/>
          <w:sz w:val="24"/>
        </w:rPr>
        <w:t xml:space="preserve">   </w:t>
      </w:r>
      <w:r w:rsidR="00165981" w:rsidRPr="00DF3561">
        <w:rPr>
          <w:rFonts w:ascii="Times New Roman" w:hAnsi="Times New Roman" w:cs="Times New Roman"/>
          <w:b/>
          <w:sz w:val="24"/>
        </w:rPr>
        <w:t>Sequence</w:t>
      </w:r>
      <w:r w:rsidR="00165981" w:rsidRPr="00DF3561">
        <w:rPr>
          <w:rFonts w:ascii="Times New Roman" w:hAnsi="Times New Roman" w:cs="Times New Roman"/>
          <w:b/>
          <w:spacing w:val="-4"/>
          <w:sz w:val="24"/>
        </w:rPr>
        <w:t xml:space="preserve"> </w:t>
      </w:r>
      <w:r w:rsidR="00165981" w:rsidRPr="00DF3561">
        <w:rPr>
          <w:rFonts w:ascii="Times New Roman" w:hAnsi="Times New Roman" w:cs="Times New Roman"/>
          <w:b/>
          <w:spacing w:val="-2"/>
          <w:sz w:val="24"/>
        </w:rPr>
        <w:t>Features</w:t>
      </w:r>
    </w:p>
    <w:p w14:paraId="01BD9542" w14:textId="77777777" w:rsidR="00165981" w:rsidRDefault="00165981" w:rsidP="00165981">
      <w:pPr>
        <w:pStyle w:val="BodyText"/>
        <w:spacing w:before="142"/>
        <w:rPr>
          <w:b/>
        </w:rPr>
      </w:pPr>
    </w:p>
    <w:p w14:paraId="6113B7B4" w14:textId="77777777" w:rsidR="00165981" w:rsidRDefault="00165981" w:rsidP="00165981">
      <w:pPr>
        <w:pStyle w:val="BodyText"/>
        <w:spacing w:before="1" w:line="360" w:lineRule="auto"/>
        <w:ind w:left="360" w:right="354"/>
        <w:jc w:val="both"/>
      </w:pPr>
      <w:r>
        <w:t xml:space="preserve">Heavy chain </w:t>
      </w:r>
      <w:proofErr w:type="spellStart"/>
      <w:r>
        <w:t>fibrillar</w:t>
      </w:r>
      <w:proofErr w:type="spellEnd"/>
      <w:r>
        <w:t xml:space="preserve"> collagen had a length that ranged from 1,600-1,800 amino acids with characteristic N-terminal </w:t>
      </w:r>
      <w:proofErr w:type="spellStart"/>
      <w:r>
        <w:t>propeptide</w:t>
      </w:r>
      <w:proofErr w:type="spellEnd"/>
      <w:r>
        <w:t xml:space="preserve"> and C-terminal </w:t>
      </w:r>
      <w:proofErr w:type="spellStart"/>
      <w:r>
        <w:t>propeptide</w:t>
      </w:r>
      <w:proofErr w:type="spellEnd"/>
      <w:r>
        <w:t xml:space="preserve"> a triple helical region with conserved glycine X-Y-repeats.</w:t>
      </w:r>
    </w:p>
    <w:p w14:paraId="4C7B4D1C" w14:textId="77777777" w:rsidR="00165981" w:rsidRDefault="00165981" w:rsidP="00165981">
      <w:pPr>
        <w:pStyle w:val="BodyText"/>
        <w:spacing w:before="4"/>
      </w:pPr>
    </w:p>
    <w:p w14:paraId="3149F80D" w14:textId="6A7C70A9" w:rsidR="00165981" w:rsidRPr="008D77DF" w:rsidRDefault="005711DE" w:rsidP="00C93156">
      <w:pPr>
        <w:pStyle w:val="Heading1"/>
        <w:rPr>
          <w:rFonts w:ascii="Times New Roman" w:hAnsi="Times New Roman" w:cs="Times New Roman"/>
          <w:color w:val="auto"/>
          <w:sz w:val="24"/>
          <w:szCs w:val="24"/>
          <w:u w:val="single"/>
        </w:rPr>
      </w:pPr>
      <w:r w:rsidRPr="005711DE">
        <w:rPr>
          <w:rFonts w:ascii="Times New Roman" w:hAnsi="Times New Roman" w:cs="Times New Roman"/>
          <w:color w:val="auto"/>
          <w:sz w:val="24"/>
          <w:szCs w:val="24"/>
        </w:rPr>
        <w:t xml:space="preserve">   </w:t>
      </w:r>
      <w:r w:rsidR="00165981" w:rsidRPr="008D77DF">
        <w:rPr>
          <w:rFonts w:ascii="Times New Roman" w:hAnsi="Times New Roman" w:cs="Times New Roman"/>
          <w:color w:val="auto"/>
          <w:sz w:val="24"/>
          <w:szCs w:val="24"/>
          <w:u w:val="single"/>
        </w:rPr>
        <w:t>Functional</w:t>
      </w:r>
      <w:r w:rsidR="00165981" w:rsidRPr="008D77DF">
        <w:rPr>
          <w:rFonts w:ascii="Times New Roman" w:hAnsi="Times New Roman" w:cs="Times New Roman"/>
          <w:color w:val="auto"/>
          <w:spacing w:val="-7"/>
          <w:sz w:val="24"/>
          <w:szCs w:val="24"/>
          <w:u w:val="single"/>
        </w:rPr>
        <w:t xml:space="preserve"> </w:t>
      </w:r>
      <w:r w:rsidR="00165981" w:rsidRPr="008D77DF">
        <w:rPr>
          <w:rFonts w:ascii="Times New Roman" w:hAnsi="Times New Roman" w:cs="Times New Roman"/>
          <w:color w:val="auto"/>
          <w:spacing w:val="-2"/>
          <w:sz w:val="24"/>
          <w:szCs w:val="24"/>
          <w:u w:val="single"/>
        </w:rPr>
        <w:t>Properties:</w:t>
      </w:r>
    </w:p>
    <w:p w14:paraId="7DBDCC22" w14:textId="77777777" w:rsidR="00165981" w:rsidRPr="008D77DF" w:rsidRDefault="00165981" w:rsidP="00165981">
      <w:pPr>
        <w:pStyle w:val="BodyText"/>
        <w:spacing w:before="118"/>
        <w:rPr>
          <w:b/>
          <w:u w:val="single"/>
        </w:rPr>
      </w:pPr>
    </w:p>
    <w:p w14:paraId="1567D8AC" w14:textId="1072C419" w:rsidR="00177A89" w:rsidRDefault="005711DE" w:rsidP="00177A89">
      <w:pPr>
        <w:pStyle w:val="BodyText"/>
        <w:spacing w:before="79" w:line="360" w:lineRule="auto"/>
        <w:ind w:right="356"/>
        <w:jc w:val="both"/>
      </w:pPr>
      <w:r>
        <w:t xml:space="preserve">   </w:t>
      </w:r>
      <w:r w:rsidR="00165981">
        <w:t>The</w:t>
      </w:r>
      <w:r w:rsidR="00165981">
        <w:rPr>
          <w:spacing w:val="-7"/>
        </w:rPr>
        <w:t xml:space="preserve"> </w:t>
      </w:r>
      <w:r w:rsidR="00165981">
        <w:t>physical</w:t>
      </w:r>
      <w:r w:rsidR="00165981">
        <w:rPr>
          <w:spacing w:val="-5"/>
        </w:rPr>
        <w:t xml:space="preserve"> </w:t>
      </w:r>
      <w:r w:rsidR="00165981">
        <w:t>properties</w:t>
      </w:r>
      <w:r w:rsidR="00165981">
        <w:rPr>
          <w:spacing w:val="-6"/>
        </w:rPr>
        <w:t xml:space="preserve"> </w:t>
      </w:r>
      <w:r w:rsidR="00165981">
        <w:t>of</w:t>
      </w:r>
      <w:r w:rsidR="00165981">
        <w:rPr>
          <w:spacing w:val="-7"/>
        </w:rPr>
        <w:t xml:space="preserve"> </w:t>
      </w:r>
      <w:r w:rsidR="00165981">
        <w:t>heavy</w:t>
      </w:r>
      <w:r w:rsidR="00165981">
        <w:rPr>
          <w:spacing w:val="-6"/>
        </w:rPr>
        <w:t xml:space="preserve"> </w:t>
      </w:r>
      <w:r w:rsidR="00165981">
        <w:t>chain</w:t>
      </w:r>
      <w:r w:rsidR="00165981">
        <w:rPr>
          <w:spacing w:val="-5"/>
        </w:rPr>
        <w:t xml:space="preserve"> </w:t>
      </w:r>
      <w:r w:rsidR="00165981">
        <w:t>fibrillary</w:t>
      </w:r>
      <w:r w:rsidR="00165981">
        <w:rPr>
          <w:spacing w:val="-6"/>
        </w:rPr>
        <w:t xml:space="preserve"> </w:t>
      </w:r>
      <w:r w:rsidR="00165981">
        <w:t>collagen</w:t>
      </w:r>
      <w:r w:rsidR="00165981">
        <w:rPr>
          <w:spacing w:val="-4"/>
        </w:rPr>
        <w:t xml:space="preserve"> </w:t>
      </w:r>
      <w:r w:rsidR="00165981">
        <w:t>showed</w:t>
      </w:r>
      <w:r w:rsidR="00165981">
        <w:rPr>
          <w:spacing w:val="-6"/>
        </w:rPr>
        <w:t xml:space="preserve"> </w:t>
      </w:r>
      <w:r w:rsidR="00165981">
        <w:t>a</w:t>
      </w:r>
      <w:r w:rsidR="00165981">
        <w:rPr>
          <w:spacing w:val="-7"/>
        </w:rPr>
        <w:t xml:space="preserve"> </w:t>
      </w:r>
      <w:r w:rsidR="00165981">
        <w:t>molecular</w:t>
      </w:r>
      <w:r w:rsidR="00165981">
        <w:rPr>
          <w:spacing w:val="-7"/>
        </w:rPr>
        <w:t xml:space="preserve"> </w:t>
      </w:r>
      <w:r w:rsidR="00165981">
        <w:t>weight</w:t>
      </w:r>
      <w:r w:rsidR="00165981">
        <w:rPr>
          <w:spacing w:val="-4"/>
        </w:rPr>
        <w:t xml:space="preserve"> </w:t>
      </w:r>
      <w:r w:rsidR="00165981">
        <w:t>of</w:t>
      </w:r>
      <w:r w:rsidR="00165981">
        <w:rPr>
          <w:spacing w:val="-7"/>
        </w:rPr>
        <w:t xml:space="preserve"> </w:t>
      </w:r>
      <w:r w:rsidR="00165981">
        <w:t>180</w:t>
      </w:r>
      <w:r w:rsidR="00165981">
        <w:rPr>
          <w:spacing w:val="-6"/>
        </w:rPr>
        <w:t xml:space="preserve"> </w:t>
      </w:r>
      <w:proofErr w:type="spellStart"/>
      <w:r w:rsidR="00165981">
        <w:t>kDa</w:t>
      </w:r>
      <w:proofErr w:type="spellEnd"/>
      <w:r w:rsidR="00165981">
        <w:t xml:space="preserve">, </w:t>
      </w:r>
      <w:r w:rsidR="00165981">
        <w:lastRenderedPageBreak/>
        <w:t>with</w:t>
      </w:r>
      <w:r w:rsidR="00165981">
        <w:rPr>
          <w:spacing w:val="-10"/>
        </w:rPr>
        <w:t xml:space="preserve"> </w:t>
      </w:r>
      <w:r w:rsidR="00165981">
        <w:t>a</w:t>
      </w:r>
      <w:r w:rsidR="00165981">
        <w:rPr>
          <w:spacing w:val="-9"/>
        </w:rPr>
        <w:t xml:space="preserve"> </w:t>
      </w:r>
      <w:r w:rsidR="00165981">
        <w:t>pH</w:t>
      </w:r>
      <w:r w:rsidR="00165981">
        <w:rPr>
          <w:spacing w:val="-8"/>
        </w:rPr>
        <w:t xml:space="preserve"> </w:t>
      </w:r>
      <w:r w:rsidR="00165981">
        <w:t>between</w:t>
      </w:r>
      <w:r w:rsidR="00165981">
        <w:rPr>
          <w:spacing w:val="-8"/>
        </w:rPr>
        <w:t xml:space="preserve"> </w:t>
      </w:r>
      <w:r w:rsidR="00165981">
        <w:t>8.5</w:t>
      </w:r>
      <w:r w:rsidR="00165981">
        <w:rPr>
          <w:spacing w:val="-5"/>
        </w:rPr>
        <w:t xml:space="preserve"> </w:t>
      </w:r>
      <w:r w:rsidR="00165981">
        <w:t>and</w:t>
      </w:r>
      <w:r w:rsidR="00165981">
        <w:rPr>
          <w:spacing w:val="-7"/>
        </w:rPr>
        <w:t xml:space="preserve"> </w:t>
      </w:r>
      <w:r w:rsidR="00165981">
        <w:t>9.2.</w:t>
      </w:r>
      <w:r w:rsidR="00165981">
        <w:rPr>
          <w:spacing w:val="-9"/>
        </w:rPr>
        <w:t xml:space="preserve"> </w:t>
      </w:r>
      <w:r w:rsidR="00165981">
        <w:t>The</w:t>
      </w:r>
      <w:r w:rsidR="00165981">
        <w:rPr>
          <w:spacing w:val="-9"/>
        </w:rPr>
        <w:t xml:space="preserve"> </w:t>
      </w:r>
      <w:r w:rsidR="00165981">
        <w:t>temperature</w:t>
      </w:r>
      <w:r w:rsidR="00165981">
        <w:rPr>
          <w:spacing w:val="-9"/>
        </w:rPr>
        <w:t xml:space="preserve"> </w:t>
      </w:r>
      <w:r w:rsidR="00165981">
        <w:t>stability</w:t>
      </w:r>
      <w:r w:rsidR="00165981">
        <w:rPr>
          <w:spacing w:val="-6"/>
        </w:rPr>
        <w:t xml:space="preserve"> </w:t>
      </w:r>
      <w:r w:rsidR="00165981">
        <w:t>depended</w:t>
      </w:r>
      <w:r w:rsidR="00165981">
        <w:rPr>
          <w:spacing w:val="-9"/>
        </w:rPr>
        <w:t xml:space="preserve"> </w:t>
      </w:r>
      <w:r w:rsidR="00165981">
        <w:t>on</w:t>
      </w:r>
      <w:r w:rsidR="00165981">
        <w:rPr>
          <w:spacing w:val="-8"/>
        </w:rPr>
        <w:t xml:space="preserve"> </w:t>
      </w:r>
      <w:proofErr w:type="spellStart"/>
      <w:r w:rsidR="00165981">
        <w:t>hydroxyproline</w:t>
      </w:r>
      <w:proofErr w:type="spellEnd"/>
      <w:r w:rsidR="00165981">
        <w:rPr>
          <w:spacing w:val="-9"/>
        </w:rPr>
        <w:t xml:space="preserve"> </w:t>
      </w:r>
      <w:r w:rsidR="00165981">
        <w:t>content</w:t>
      </w:r>
      <w:r w:rsidR="00165981">
        <w:rPr>
          <w:spacing w:val="-8"/>
        </w:rPr>
        <w:t xml:space="preserve"> </w:t>
      </w:r>
      <w:proofErr w:type="spellStart"/>
      <w:proofErr w:type="gramStart"/>
      <w:r w:rsidR="00575463">
        <w:rPr>
          <w:spacing w:val="-5"/>
        </w:rPr>
        <w:t>a</w:t>
      </w:r>
      <w:proofErr w:type="spellEnd"/>
      <w:proofErr w:type="gramEnd"/>
      <w:r w:rsidR="00177A89" w:rsidRPr="00177A89">
        <w:t xml:space="preserve"> </w:t>
      </w:r>
      <w:r w:rsidR="00177A89">
        <w:t>acid</w:t>
      </w:r>
      <w:r w:rsidR="00177A89">
        <w:rPr>
          <w:spacing w:val="-3"/>
        </w:rPr>
        <w:t xml:space="preserve"> </w:t>
      </w:r>
      <w:r w:rsidR="00177A89">
        <w:t>stability</w:t>
      </w:r>
      <w:r w:rsidR="00177A89">
        <w:rPr>
          <w:spacing w:val="-3"/>
        </w:rPr>
        <w:t xml:space="preserve"> </w:t>
      </w:r>
      <w:r w:rsidR="00177A89">
        <w:t>was</w:t>
      </w:r>
      <w:r w:rsidR="00177A89">
        <w:rPr>
          <w:spacing w:val="-3"/>
        </w:rPr>
        <w:t xml:space="preserve"> </w:t>
      </w:r>
      <w:r w:rsidR="00177A89">
        <w:t>high</w:t>
      </w:r>
      <w:r w:rsidR="00177A89">
        <w:rPr>
          <w:spacing w:val="-3"/>
        </w:rPr>
        <w:t xml:space="preserve"> </w:t>
      </w:r>
      <w:r w:rsidR="00177A89">
        <w:t>in</w:t>
      </w:r>
      <w:r w:rsidR="00177A89">
        <w:rPr>
          <w:spacing w:val="-6"/>
        </w:rPr>
        <w:t xml:space="preserve"> </w:t>
      </w:r>
      <w:r w:rsidR="00177A89">
        <w:t>dilute</w:t>
      </w:r>
      <w:r w:rsidR="00177A89">
        <w:rPr>
          <w:spacing w:val="-3"/>
        </w:rPr>
        <w:t xml:space="preserve"> </w:t>
      </w:r>
      <w:r w:rsidR="00177A89">
        <w:t>conditions.</w:t>
      </w:r>
      <w:r w:rsidR="00177A89">
        <w:rPr>
          <w:spacing w:val="-3"/>
        </w:rPr>
        <w:t xml:space="preserve"> </w:t>
      </w:r>
      <w:r w:rsidR="00177A89">
        <w:t>The</w:t>
      </w:r>
      <w:r w:rsidR="00177A89">
        <w:rPr>
          <w:spacing w:val="-5"/>
        </w:rPr>
        <w:t xml:space="preserve"> </w:t>
      </w:r>
      <w:r w:rsidR="00177A89">
        <w:t>biological</w:t>
      </w:r>
      <w:r w:rsidR="00177A89">
        <w:rPr>
          <w:spacing w:val="-3"/>
        </w:rPr>
        <w:t xml:space="preserve"> </w:t>
      </w:r>
      <w:r w:rsidR="00177A89">
        <w:t>role</w:t>
      </w:r>
      <w:r w:rsidR="00177A89">
        <w:rPr>
          <w:spacing w:val="-4"/>
        </w:rPr>
        <w:t xml:space="preserve"> </w:t>
      </w:r>
      <w:r w:rsidR="00177A89">
        <w:t>of</w:t>
      </w:r>
      <w:r w:rsidR="00177A89">
        <w:rPr>
          <w:spacing w:val="-3"/>
        </w:rPr>
        <w:t xml:space="preserve"> </w:t>
      </w:r>
      <w:r w:rsidR="00177A89">
        <w:t>this</w:t>
      </w:r>
      <w:r w:rsidR="00177A89">
        <w:rPr>
          <w:spacing w:val="-3"/>
        </w:rPr>
        <w:t xml:space="preserve"> </w:t>
      </w:r>
      <w:r w:rsidR="00177A89">
        <w:t>collagen</w:t>
      </w:r>
      <w:r w:rsidR="00177A89">
        <w:rPr>
          <w:spacing w:val="-3"/>
        </w:rPr>
        <w:t xml:space="preserve"> </w:t>
      </w:r>
      <w:r w:rsidR="00177A89">
        <w:t>is tissue</w:t>
      </w:r>
      <w:r w:rsidR="00177A89">
        <w:rPr>
          <w:spacing w:val="-3"/>
        </w:rPr>
        <w:t xml:space="preserve"> </w:t>
      </w:r>
      <w:r w:rsidR="00177A89">
        <w:t>elasticity, structural support in mesoglea, cell adhesion scaffold and mechanical strength.</w:t>
      </w:r>
    </w:p>
    <w:p w14:paraId="4BF00AE9" w14:textId="44F0E9ED" w:rsidR="00177A89" w:rsidRDefault="00177A89" w:rsidP="00C93156">
      <w:pPr>
        <w:pStyle w:val="BodyText"/>
        <w:spacing w:before="161" w:line="360" w:lineRule="auto"/>
        <w:ind w:right="359"/>
        <w:jc w:val="both"/>
      </w:pPr>
      <w:r>
        <w:t>Supporting evidence for the analysis was the extraction method compatibility</w:t>
      </w:r>
      <w:r w:rsidR="005711DE">
        <w:t>,</w:t>
      </w:r>
      <w:r>
        <w:t xml:space="preserve"> where the acid extraction</w:t>
      </w:r>
      <w:r>
        <w:rPr>
          <w:spacing w:val="-5"/>
        </w:rPr>
        <w:t xml:space="preserve"> </w:t>
      </w:r>
      <w:r>
        <w:t>protocol</w:t>
      </w:r>
      <w:r>
        <w:rPr>
          <w:spacing w:val="-4"/>
        </w:rPr>
        <w:t xml:space="preserve"> </w:t>
      </w:r>
      <w:r>
        <w:t>used</w:t>
      </w:r>
      <w:r>
        <w:rPr>
          <w:spacing w:val="-3"/>
        </w:rPr>
        <w:t xml:space="preserve"> </w:t>
      </w:r>
      <w:r>
        <w:t>is</w:t>
      </w:r>
      <w:r>
        <w:rPr>
          <w:spacing w:val="-5"/>
        </w:rPr>
        <w:t xml:space="preserve"> </w:t>
      </w:r>
      <w:r>
        <w:t>optimal</w:t>
      </w:r>
      <w:r>
        <w:rPr>
          <w:spacing w:val="-5"/>
        </w:rPr>
        <w:t xml:space="preserve"> </w:t>
      </w:r>
      <w:r>
        <w:t>for</w:t>
      </w:r>
      <w:r>
        <w:rPr>
          <w:spacing w:val="-4"/>
        </w:rPr>
        <w:t xml:space="preserve"> </w:t>
      </w:r>
      <w:r>
        <w:t>collagen</w:t>
      </w:r>
      <w:r>
        <w:rPr>
          <w:spacing w:val="-3"/>
        </w:rPr>
        <w:t xml:space="preserve"> </w:t>
      </w:r>
      <w:r>
        <w:t>isolation</w:t>
      </w:r>
      <w:r>
        <w:rPr>
          <w:spacing w:val="-5"/>
        </w:rPr>
        <w:t xml:space="preserve"> </w:t>
      </w:r>
      <w:r>
        <w:t>and</w:t>
      </w:r>
      <w:r>
        <w:rPr>
          <w:spacing w:val="-5"/>
        </w:rPr>
        <w:t xml:space="preserve"> </w:t>
      </w:r>
      <w:r>
        <w:t>resistance</w:t>
      </w:r>
      <w:r>
        <w:rPr>
          <w:spacing w:val="-4"/>
        </w:rPr>
        <w:t xml:space="preserve"> </w:t>
      </w:r>
      <w:r>
        <w:t>to</w:t>
      </w:r>
      <w:r>
        <w:rPr>
          <w:spacing w:val="-4"/>
        </w:rPr>
        <w:t xml:space="preserve"> </w:t>
      </w:r>
      <w:r>
        <w:t>mild</w:t>
      </w:r>
      <w:r>
        <w:rPr>
          <w:spacing w:val="-5"/>
        </w:rPr>
        <w:t xml:space="preserve"> </w:t>
      </w:r>
      <w:r>
        <w:t>alkaline</w:t>
      </w:r>
      <w:r>
        <w:rPr>
          <w:spacing w:val="-5"/>
        </w:rPr>
        <w:t xml:space="preserve"> </w:t>
      </w:r>
      <w:r>
        <w:t>treatment are the characteristic of collagen along with tissue distribution and species conservation</w:t>
      </w:r>
      <w:r w:rsidR="005711DE">
        <w:t>.</w:t>
      </w:r>
    </w:p>
    <w:p w14:paraId="52DF70F9" w14:textId="77777777" w:rsidR="00177A89" w:rsidRDefault="00177A89" w:rsidP="00177A89">
      <w:pPr>
        <w:pStyle w:val="BodyText"/>
        <w:spacing w:before="20"/>
      </w:pPr>
    </w:p>
    <w:p w14:paraId="60FDE29D" w14:textId="77777777" w:rsidR="00177A89" w:rsidRPr="00BF4CF1" w:rsidRDefault="00177A89" w:rsidP="00177A89">
      <w:pPr>
        <w:pStyle w:val="Heading3"/>
        <w:spacing w:before="1"/>
        <w:rPr>
          <w:rFonts w:ascii="Times New Roman" w:hAnsi="Times New Roman" w:cs="Times New Roman"/>
          <w:color w:val="auto"/>
        </w:rPr>
      </w:pPr>
      <w:r w:rsidRPr="00BF4CF1">
        <w:rPr>
          <w:rFonts w:ascii="Times New Roman" w:hAnsi="Times New Roman" w:cs="Times New Roman"/>
          <w:color w:val="auto"/>
          <w:spacing w:val="-2"/>
        </w:rPr>
        <w:t>Implications</w:t>
      </w:r>
    </w:p>
    <w:p w14:paraId="06EB78EE" w14:textId="77777777" w:rsidR="00177A89" w:rsidRPr="00BF4CF1" w:rsidRDefault="00177A89" w:rsidP="00177A89">
      <w:pPr>
        <w:pStyle w:val="BodyText"/>
        <w:spacing w:before="144"/>
        <w:rPr>
          <w:b/>
        </w:rPr>
      </w:pPr>
    </w:p>
    <w:p w14:paraId="128AF86A" w14:textId="77777777" w:rsidR="00177A89" w:rsidRPr="00BF4CF1" w:rsidRDefault="00177A89" w:rsidP="00177A89">
      <w:pPr>
        <w:ind w:left="360"/>
        <w:rPr>
          <w:rFonts w:ascii="Times New Roman" w:hAnsi="Times New Roman" w:cs="Times New Roman"/>
          <w:b/>
          <w:sz w:val="24"/>
        </w:rPr>
      </w:pPr>
      <w:r w:rsidRPr="00BF4CF1">
        <w:rPr>
          <w:rFonts w:ascii="Times New Roman" w:hAnsi="Times New Roman" w:cs="Times New Roman"/>
          <w:b/>
          <w:sz w:val="24"/>
        </w:rPr>
        <w:t>Biotechnology</w:t>
      </w:r>
      <w:r w:rsidRPr="00BF4CF1">
        <w:rPr>
          <w:rFonts w:ascii="Times New Roman" w:hAnsi="Times New Roman" w:cs="Times New Roman"/>
          <w:b/>
          <w:spacing w:val="-3"/>
          <w:sz w:val="24"/>
        </w:rPr>
        <w:t xml:space="preserve"> </w:t>
      </w:r>
      <w:r w:rsidRPr="00BF4CF1">
        <w:rPr>
          <w:rFonts w:ascii="Times New Roman" w:hAnsi="Times New Roman" w:cs="Times New Roman"/>
          <w:b/>
          <w:spacing w:val="-2"/>
          <w:sz w:val="24"/>
        </w:rPr>
        <w:t>Applications:</w:t>
      </w:r>
    </w:p>
    <w:p w14:paraId="7868A597" w14:textId="77777777" w:rsidR="00177A89" w:rsidRPr="00BF4CF1" w:rsidRDefault="00177A89" w:rsidP="00177A89">
      <w:pPr>
        <w:pStyle w:val="BodyText"/>
        <w:spacing w:before="142"/>
        <w:rPr>
          <w:b/>
        </w:rPr>
      </w:pPr>
    </w:p>
    <w:p w14:paraId="61A57CB4" w14:textId="77777777" w:rsidR="00177A89" w:rsidRPr="00BF4CF1" w:rsidRDefault="00177A89" w:rsidP="00177A89">
      <w:pPr>
        <w:pStyle w:val="ListParagraph"/>
        <w:widowControl w:val="0"/>
        <w:numPr>
          <w:ilvl w:val="0"/>
          <w:numId w:val="9"/>
        </w:numPr>
        <w:tabs>
          <w:tab w:val="left" w:pos="925"/>
        </w:tabs>
        <w:autoSpaceDE w:val="0"/>
        <w:autoSpaceDN w:val="0"/>
        <w:spacing w:after="0" w:line="240" w:lineRule="auto"/>
        <w:ind w:left="925" w:hanging="359"/>
        <w:contextualSpacing w:val="0"/>
        <w:rPr>
          <w:rFonts w:ascii="Times New Roman" w:hAnsi="Times New Roman" w:cs="Times New Roman"/>
          <w:sz w:val="24"/>
        </w:rPr>
      </w:pPr>
      <w:r w:rsidRPr="00BF4CF1">
        <w:rPr>
          <w:rFonts w:ascii="Times New Roman" w:hAnsi="Times New Roman" w:cs="Times New Roman"/>
          <w:sz w:val="24"/>
        </w:rPr>
        <w:t>Have</w:t>
      </w:r>
      <w:r w:rsidRPr="00BF4CF1">
        <w:rPr>
          <w:rFonts w:ascii="Times New Roman" w:hAnsi="Times New Roman" w:cs="Times New Roman"/>
          <w:spacing w:val="-4"/>
          <w:sz w:val="24"/>
        </w:rPr>
        <w:t xml:space="preserve"> </w:t>
      </w:r>
      <w:r w:rsidRPr="00BF4CF1">
        <w:rPr>
          <w:rFonts w:ascii="Times New Roman" w:hAnsi="Times New Roman" w:cs="Times New Roman"/>
          <w:sz w:val="24"/>
        </w:rPr>
        <w:t>potential for</w:t>
      </w:r>
      <w:r w:rsidRPr="00BF4CF1">
        <w:rPr>
          <w:rFonts w:ascii="Times New Roman" w:hAnsi="Times New Roman" w:cs="Times New Roman"/>
          <w:spacing w:val="-1"/>
          <w:sz w:val="24"/>
        </w:rPr>
        <w:t xml:space="preserve"> </w:t>
      </w:r>
      <w:r w:rsidRPr="00BF4CF1">
        <w:rPr>
          <w:rFonts w:ascii="Times New Roman" w:hAnsi="Times New Roman" w:cs="Times New Roman"/>
          <w:sz w:val="24"/>
        </w:rPr>
        <w:t xml:space="preserve">biomedical </w:t>
      </w:r>
      <w:r w:rsidRPr="00BF4CF1">
        <w:rPr>
          <w:rFonts w:ascii="Times New Roman" w:hAnsi="Times New Roman" w:cs="Times New Roman"/>
          <w:spacing w:val="-2"/>
          <w:sz w:val="24"/>
        </w:rPr>
        <w:t>applications</w:t>
      </w:r>
    </w:p>
    <w:p w14:paraId="24ADE021" w14:textId="77777777" w:rsidR="00177A89" w:rsidRPr="00BF4CF1" w:rsidRDefault="00177A89" w:rsidP="00177A89">
      <w:pPr>
        <w:pStyle w:val="ListParagraph"/>
        <w:widowControl w:val="0"/>
        <w:numPr>
          <w:ilvl w:val="0"/>
          <w:numId w:val="9"/>
        </w:numPr>
        <w:tabs>
          <w:tab w:val="left" w:pos="925"/>
        </w:tabs>
        <w:autoSpaceDE w:val="0"/>
        <w:autoSpaceDN w:val="0"/>
        <w:spacing w:before="129" w:after="0" w:line="240" w:lineRule="auto"/>
        <w:ind w:left="925" w:hanging="359"/>
        <w:contextualSpacing w:val="0"/>
        <w:rPr>
          <w:rFonts w:ascii="Times New Roman" w:hAnsi="Times New Roman" w:cs="Times New Roman"/>
          <w:sz w:val="24"/>
        </w:rPr>
      </w:pPr>
      <w:r w:rsidRPr="00BF4CF1">
        <w:rPr>
          <w:rFonts w:ascii="Times New Roman" w:hAnsi="Times New Roman" w:cs="Times New Roman"/>
          <w:sz w:val="24"/>
        </w:rPr>
        <w:t>Acting</w:t>
      </w:r>
      <w:r w:rsidRPr="00BF4CF1">
        <w:rPr>
          <w:rFonts w:ascii="Times New Roman" w:hAnsi="Times New Roman" w:cs="Times New Roman"/>
          <w:spacing w:val="-1"/>
          <w:sz w:val="24"/>
        </w:rPr>
        <w:t xml:space="preserve"> </w:t>
      </w:r>
      <w:r w:rsidRPr="00BF4CF1">
        <w:rPr>
          <w:rFonts w:ascii="Times New Roman" w:hAnsi="Times New Roman" w:cs="Times New Roman"/>
          <w:sz w:val="24"/>
        </w:rPr>
        <w:t>as</w:t>
      </w:r>
      <w:r w:rsidRPr="00BF4CF1">
        <w:rPr>
          <w:rFonts w:ascii="Times New Roman" w:hAnsi="Times New Roman" w:cs="Times New Roman"/>
          <w:spacing w:val="-1"/>
          <w:sz w:val="24"/>
        </w:rPr>
        <w:t xml:space="preserve"> </w:t>
      </w:r>
      <w:r w:rsidRPr="00BF4CF1">
        <w:rPr>
          <w:rFonts w:ascii="Times New Roman" w:hAnsi="Times New Roman" w:cs="Times New Roman"/>
          <w:sz w:val="24"/>
        </w:rPr>
        <w:t>a</w:t>
      </w:r>
      <w:r w:rsidRPr="00BF4CF1">
        <w:rPr>
          <w:rFonts w:ascii="Times New Roman" w:hAnsi="Times New Roman" w:cs="Times New Roman"/>
          <w:spacing w:val="-2"/>
          <w:sz w:val="24"/>
        </w:rPr>
        <w:t xml:space="preserve"> </w:t>
      </w:r>
      <w:r w:rsidRPr="00BF4CF1">
        <w:rPr>
          <w:rFonts w:ascii="Times New Roman" w:hAnsi="Times New Roman" w:cs="Times New Roman"/>
          <w:sz w:val="24"/>
        </w:rPr>
        <w:t>scaffold</w:t>
      </w:r>
      <w:r w:rsidRPr="00BF4CF1">
        <w:rPr>
          <w:rFonts w:ascii="Times New Roman" w:hAnsi="Times New Roman" w:cs="Times New Roman"/>
          <w:spacing w:val="-1"/>
          <w:sz w:val="24"/>
        </w:rPr>
        <w:t xml:space="preserve"> </w:t>
      </w:r>
      <w:r w:rsidRPr="00BF4CF1">
        <w:rPr>
          <w:rFonts w:ascii="Times New Roman" w:hAnsi="Times New Roman" w:cs="Times New Roman"/>
          <w:sz w:val="24"/>
        </w:rPr>
        <w:t>material</w:t>
      </w:r>
      <w:r w:rsidRPr="00BF4CF1">
        <w:rPr>
          <w:rFonts w:ascii="Times New Roman" w:hAnsi="Times New Roman" w:cs="Times New Roman"/>
          <w:spacing w:val="-1"/>
          <w:sz w:val="24"/>
        </w:rPr>
        <w:t xml:space="preserve"> </w:t>
      </w:r>
      <w:r w:rsidRPr="00BF4CF1">
        <w:rPr>
          <w:rFonts w:ascii="Times New Roman" w:hAnsi="Times New Roman" w:cs="Times New Roman"/>
          <w:sz w:val="24"/>
        </w:rPr>
        <w:t>for</w:t>
      </w:r>
      <w:r w:rsidRPr="00BF4CF1">
        <w:rPr>
          <w:rFonts w:ascii="Times New Roman" w:hAnsi="Times New Roman" w:cs="Times New Roman"/>
          <w:spacing w:val="-2"/>
          <w:sz w:val="24"/>
        </w:rPr>
        <w:t xml:space="preserve"> </w:t>
      </w:r>
      <w:r w:rsidRPr="00BF4CF1">
        <w:rPr>
          <w:rFonts w:ascii="Times New Roman" w:hAnsi="Times New Roman" w:cs="Times New Roman"/>
          <w:sz w:val="24"/>
        </w:rPr>
        <w:t>tissue</w:t>
      </w:r>
      <w:r w:rsidRPr="00BF4CF1">
        <w:rPr>
          <w:rFonts w:ascii="Times New Roman" w:hAnsi="Times New Roman" w:cs="Times New Roman"/>
          <w:spacing w:val="-1"/>
          <w:sz w:val="24"/>
        </w:rPr>
        <w:t xml:space="preserve"> </w:t>
      </w:r>
      <w:r w:rsidRPr="00BF4CF1">
        <w:rPr>
          <w:rFonts w:ascii="Times New Roman" w:hAnsi="Times New Roman" w:cs="Times New Roman"/>
          <w:spacing w:val="-2"/>
          <w:sz w:val="24"/>
        </w:rPr>
        <w:t>engineering</w:t>
      </w:r>
    </w:p>
    <w:p w14:paraId="3D7C2A8E" w14:textId="77777777" w:rsidR="00177A89" w:rsidRPr="00BF4CF1" w:rsidRDefault="00177A89" w:rsidP="00177A89">
      <w:pPr>
        <w:pStyle w:val="ListParagraph"/>
        <w:widowControl w:val="0"/>
        <w:numPr>
          <w:ilvl w:val="0"/>
          <w:numId w:val="9"/>
        </w:numPr>
        <w:tabs>
          <w:tab w:val="left" w:pos="925"/>
        </w:tabs>
        <w:autoSpaceDE w:val="0"/>
        <w:autoSpaceDN w:val="0"/>
        <w:spacing w:before="131" w:after="0" w:line="240" w:lineRule="auto"/>
        <w:ind w:left="925" w:hanging="359"/>
        <w:contextualSpacing w:val="0"/>
        <w:rPr>
          <w:rFonts w:ascii="Times New Roman" w:hAnsi="Times New Roman" w:cs="Times New Roman"/>
          <w:sz w:val="24"/>
        </w:rPr>
      </w:pPr>
      <w:r w:rsidRPr="00BF4CF1">
        <w:rPr>
          <w:rFonts w:ascii="Times New Roman" w:hAnsi="Times New Roman" w:cs="Times New Roman"/>
          <w:sz w:val="24"/>
        </w:rPr>
        <w:t>Represent</w:t>
      </w:r>
      <w:r w:rsidRPr="00BF4CF1">
        <w:rPr>
          <w:rFonts w:ascii="Times New Roman" w:hAnsi="Times New Roman" w:cs="Times New Roman"/>
          <w:spacing w:val="-4"/>
          <w:sz w:val="24"/>
        </w:rPr>
        <w:t xml:space="preserve"> </w:t>
      </w:r>
      <w:r w:rsidRPr="00BF4CF1">
        <w:rPr>
          <w:rFonts w:ascii="Times New Roman" w:hAnsi="Times New Roman" w:cs="Times New Roman"/>
          <w:sz w:val="24"/>
        </w:rPr>
        <w:t>promising</w:t>
      </w:r>
      <w:r w:rsidRPr="00BF4CF1">
        <w:rPr>
          <w:rFonts w:ascii="Times New Roman" w:hAnsi="Times New Roman" w:cs="Times New Roman"/>
          <w:spacing w:val="-1"/>
          <w:sz w:val="24"/>
        </w:rPr>
        <w:t xml:space="preserve"> </w:t>
      </w:r>
      <w:r w:rsidRPr="00BF4CF1">
        <w:rPr>
          <w:rFonts w:ascii="Times New Roman" w:hAnsi="Times New Roman" w:cs="Times New Roman"/>
          <w:sz w:val="24"/>
        </w:rPr>
        <w:t>natural</w:t>
      </w:r>
      <w:r w:rsidRPr="00BF4CF1">
        <w:rPr>
          <w:rFonts w:ascii="Times New Roman" w:hAnsi="Times New Roman" w:cs="Times New Roman"/>
          <w:spacing w:val="-2"/>
          <w:sz w:val="24"/>
        </w:rPr>
        <w:t xml:space="preserve"> </w:t>
      </w:r>
      <w:r w:rsidRPr="00BF4CF1">
        <w:rPr>
          <w:rFonts w:ascii="Times New Roman" w:hAnsi="Times New Roman" w:cs="Times New Roman"/>
          <w:sz w:val="24"/>
        </w:rPr>
        <w:t>biomaterial</w:t>
      </w:r>
      <w:r w:rsidRPr="00BF4CF1">
        <w:rPr>
          <w:rFonts w:ascii="Times New Roman" w:hAnsi="Times New Roman" w:cs="Times New Roman"/>
          <w:spacing w:val="-1"/>
          <w:sz w:val="24"/>
        </w:rPr>
        <w:t xml:space="preserve"> </w:t>
      </w:r>
      <w:r w:rsidRPr="00BF4CF1">
        <w:rPr>
          <w:rFonts w:ascii="Times New Roman" w:hAnsi="Times New Roman" w:cs="Times New Roman"/>
          <w:spacing w:val="-2"/>
          <w:sz w:val="24"/>
        </w:rPr>
        <w:t>source</w:t>
      </w:r>
    </w:p>
    <w:p w14:paraId="5F7957E2" w14:textId="77777777" w:rsidR="00177A89" w:rsidRPr="00BF4CF1" w:rsidRDefault="00177A89" w:rsidP="00177A89">
      <w:pPr>
        <w:pStyle w:val="BodyText"/>
        <w:spacing w:before="133"/>
      </w:pPr>
    </w:p>
    <w:p w14:paraId="4D2D722F" w14:textId="77777777" w:rsidR="00177A89" w:rsidRPr="00BF4CF1" w:rsidRDefault="00177A89" w:rsidP="00177A89">
      <w:pPr>
        <w:pStyle w:val="Heading3"/>
        <w:rPr>
          <w:rFonts w:ascii="Times New Roman" w:hAnsi="Times New Roman" w:cs="Times New Roman"/>
          <w:color w:val="auto"/>
          <w:u w:val="single"/>
        </w:rPr>
      </w:pPr>
      <w:r w:rsidRPr="00BF4CF1">
        <w:rPr>
          <w:rFonts w:ascii="Times New Roman" w:hAnsi="Times New Roman" w:cs="Times New Roman"/>
          <w:color w:val="auto"/>
          <w:u w:val="single"/>
        </w:rPr>
        <w:t xml:space="preserve">Evolutionary </w:t>
      </w:r>
      <w:r w:rsidRPr="00BF4CF1">
        <w:rPr>
          <w:rFonts w:ascii="Times New Roman" w:hAnsi="Times New Roman" w:cs="Times New Roman"/>
          <w:color w:val="auto"/>
          <w:spacing w:val="-2"/>
          <w:u w:val="single"/>
        </w:rPr>
        <w:t>Significance:</w:t>
      </w:r>
    </w:p>
    <w:p w14:paraId="6382634B" w14:textId="77777777" w:rsidR="00177A89" w:rsidRPr="00BF4CF1" w:rsidRDefault="00177A89" w:rsidP="00177A89">
      <w:pPr>
        <w:pStyle w:val="BodyText"/>
        <w:spacing w:before="142"/>
        <w:rPr>
          <w:b/>
        </w:rPr>
      </w:pPr>
    </w:p>
    <w:p w14:paraId="1C281581" w14:textId="77777777" w:rsidR="00177A89" w:rsidRPr="00BF4CF1" w:rsidRDefault="00177A89" w:rsidP="00177A89">
      <w:pPr>
        <w:pStyle w:val="ListParagraph"/>
        <w:widowControl w:val="0"/>
        <w:numPr>
          <w:ilvl w:val="0"/>
          <w:numId w:val="9"/>
        </w:numPr>
        <w:tabs>
          <w:tab w:val="left" w:pos="925"/>
        </w:tabs>
        <w:autoSpaceDE w:val="0"/>
        <w:autoSpaceDN w:val="0"/>
        <w:spacing w:after="0" w:line="240" w:lineRule="auto"/>
        <w:ind w:left="925" w:hanging="359"/>
        <w:contextualSpacing w:val="0"/>
        <w:rPr>
          <w:rFonts w:ascii="Times New Roman" w:hAnsi="Times New Roman" w:cs="Times New Roman"/>
          <w:sz w:val="24"/>
        </w:rPr>
      </w:pPr>
      <w:r w:rsidRPr="00BF4CF1">
        <w:rPr>
          <w:rFonts w:ascii="Times New Roman" w:hAnsi="Times New Roman" w:cs="Times New Roman"/>
          <w:sz w:val="24"/>
        </w:rPr>
        <w:t>Ancient</w:t>
      </w:r>
      <w:r w:rsidRPr="00BF4CF1">
        <w:rPr>
          <w:rFonts w:ascii="Times New Roman" w:hAnsi="Times New Roman" w:cs="Times New Roman"/>
          <w:spacing w:val="-1"/>
          <w:sz w:val="24"/>
        </w:rPr>
        <w:t xml:space="preserve"> </w:t>
      </w:r>
      <w:r w:rsidRPr="00BF4CF1">
        <w:rPr>
          <w:rFonts w:ascii="Times New Roman" w:hAnsi="Times New Roman" w:cs="Times New Roman"/>
          <w:sz w:val="24"/>
        </w:rPr>
        <w:t>origin</w:t>
      </w:r>
      <w:r w:rsidRPr="00BF4CF1">
        <w:rPr>
          <w:rFonts w:ascii="Times New Roman" w:hAnsi="Times New Roman" w:cs="Times New Roman"/>
          <w:spacing w:val="-1"/>
          <w:sz w:val="24"/>
        </w:rPr>
        <w:t xml:space="preserve"> </w:t>
      </w:r>
      <w:r w:rsidRPr="00BF4CF1">
        <w:rPr>
          <w:rFonts w:ascii="Times New Roman" w:hAnsi="Times New Roman" w:cs="Times New Roman"/>
          <w:sz w:val="24"/>
        </w:rPr>
        <w:t>of</w:t>
      </w:r>
      <w:r w:rsidRPr="00BF4CF1">
        <w:rPr>
          <w:rFonts w:ascii="Times New Roman" w:hAnsi="Times New Roman" w:cs="Times New Roman"/>
          <w:spacing w:val="-2"/>
          <w:sz w:val="24"/>
        </w:rPr>
        <w:t xml:space="preserve"> </w:t>
      </w:r>
      <w:proofErr w:type="spellStart"/>
      <w:r w:rsidRPr="00BF4CF1">
        <w:rPr>
          <w:rFonts w:ascii="Times New Roman" w:hAnsi="Times New Roman" w:cs="Times New Roman"/>
          <w:sz w:val="24"/>
        </w:rPr>
        <w:t>fibrillar</w:t>
      </w:r>
      <w:proofErr w:type="spellEnd"/>
      <w:r w:rsidRPr="00BF4CF1">
        <w:rPr>
          <w:rFonts w:ascii="Times New Roman" w:hAnsi="Times New Roman" w:cs="Times New Roman"/>
          <w:spacing w:val="-1"/>
          <w:sz w:val="24"/>
        </w:rPr>
        <w:t xml:space="preserve"> </w:t>
      </w:r>
      <w:r w:rsidRPr="00BF4CF1">
        <w:rPr>
          <w:rFonts w:ascii="Times New Roman" w:hAnsi="Times New Roman" w:cs="Times New Roman"/>
          <w:spacing w:val="-2"/>
          <w:sz w:val="24"/>
        </w:rPr>
        <w:t>collagens</w:t>
      </w:r>
    </w:p>
    <w:p w14:paraId="48CDC6DC" w14:textId="77777777" w:rsidR="00177A89" w:rsidRPr="00BF4CF1" w:rsidRDefault="00177A89" w:rsidP="00177A89">
      <w:pPr>
        <w:pStyle w:val="ListParagraph"/>
        <w:widowControl w:val="0"/>
        <w:numPr>
          <w:ilvl w:val="0"/>
          <w:numId w:val="9"/>
        </w:numPr>
        <w:tabs>
          <w:tab w:val="left" w:pos="925"/>
        </w:tabs>
        <w:autoSpaceDE w:val="0"/>
        <w:autoSpaceDN w:val="0"/>
        <w:spacing w:before="129" w:after="0" w:line="240" w:lineRule="auto"/>
        <w:ind w:left="925" w:hanging="359"/>
        <w:contextualSpacing w:val="0"/>
        <w:rPr>
          <w:rFonts w:ascii="Times New Roman" w:hAnsi="Times New Roman" w:cs="Times New Roman"/>
          <w:sz w:val="24"/>
        </w:rPr>
      </w:pPr>
      <w:r w:rsidRPr="00BF4CF1">
        <w:rPr>
          <w:rFonts w:ascii="Times New Roman" w:hAnsi="Times New Roman" w:cs="Times New Roman"/>
          <w:sz w:val="24"/>
        </w:rPr>
        <w:t>Structural</w:t>
      </w:r>
      <w:r w:rsidRPr="00BF4CF1">
        <w:rPr>
          <w:rFonts w:ascii="Times New Roman" w:hAnsi="Times New Roman" w:cs="Times New Roman"/>
          <w:spacing w:val="-4"/>
          <w:sz w:val="24"/>
        </w:rPr>
        <w:t xml:space="preserve"> </w:t>
      </w:r>
      <w:r w:rsidRPr="00BF4CF1">
        <w:rPr>
          <w:rFonts w:ascii="Times New Roman" w:hAnsi="Times New Roman" w:cs="Times New Roman"/>
          <w:sz w:val="24"/>
        </w:rPr>
        <w:t>conservation</w:t>
      </w:r>
      <w:r w:rsidRPr="00BF4CF1">
        <w:rPr>
          <w:rFonts w:ascii="Times New Roman" w:hAnsi="Times New Roman" w:cs="Times New Roman"/>
          <w:spacing w:val="-2"/>
          <w:sz w:val="24"/>
        </w:rPr>
        <w:t xml:space="preserve"> </w:t>
      </w:r>
      <w:r w:rsidRPr="00BF4CF1">
        <w:rPr>
          <w:rFonts w:ascii="Times New Roman" w:hAnsi="Times New Roman" w:cs="Times New Roman"/>
          <w:sz w:val="24"/>
        </w:rPr>
        <w:t>across</w:t>
      </w:r>
      <w:r w:rsidRPr="00BF4CF1">
        <w:rPr>
          <w:rFonts w:ascii="Times New Roman" w:hAnsi="Times New Roman" w:cs="Times New Roman"/>
          <w:spacing w:val="-2"/>
          <w:sz w:val="24"/>
        </w:rPr>
        <w:t xml:space="preserve"> </w:t>
      </w:r>
      <w:proofErr w:type="spellStart"/>
      <w:r w:rsidRPr="00BF4CF1">
        <w:rPr>
          <w:rFonts w:ascii="Times New Roman" w:hAnsi="Times New Roman" w:cs="Times New Roman"/>
          <w:spacing w:val="-2"/>
          <w:sz w:val="24"/>
        </w:rPr>
        <w:t>Cnidaria</w:t>
      </w:r>
      <w:proofErr w:type="spellEnd"/>
    </w:p>
    <w:p w14:paraId="1952CD53" w14:textId="77777777" w:rsidR="00177A89" w:rsidRPr="00BF4CF1" w:rsidRDefault="00177A89" w:rsidP="00177A89">
      <w:pPr>
        <w:pStyle w:val="ListParagraph"/>
        <w:widowControl w:val="0"/>
        <w:numPr>
          <w:ilvl w:val="0"/>
          <w:numId w:val="9"/>
        </w:numPr>
        <w:tabs>
          <w:tab w:val="left" w:pos="925"/>
        </w:tabs>
        <w:autoSpaceDE w:val="0"/>
        <w:autoSpaceDN w:val="0"/>
        <w:spacing w:before="131" w:after="0" w:line="240" w:lineRule="auto"/>
        <w:ind w:left="925" w:hanging="359"/>
        <w:contextualSpacing w:val="0"/>
        <w:rPr>
          <w:rFonts w:ascii="Times New Roman" w:hAnsi="Times New Roman" w:cs="Times New Roman"/>
          <w:sz w:val="24"/>
        </w:rPr>
      </w:pPr>
      <w:r w:rsidRPr="00BF4CF1">
        <w:rPr>
          <w:rFonts w:ascii="Times New Roman" w:hAnsi="Times New Roman" w:cs="Times New Roman"/>
          <w:sz w:val="24"/>
        </w:rPr>
        <w:t>Adaptation</w:t>
      </w:r>
      <w:r w:rsidRPr="00BF4CF1">
        <w:rPr>
          <w:rFonts w:ascii="Times New Roman" w:hAnsi="Times New Roman" w:cs="Times New Roman"/>
          <w:spacing w:val="-2"/>
          <w:sz w:val="24"/>
        </w:rPr>
        <w:t xml:space="preserve"> </w:t>
      </w:r>
      <w:r w:rsidRPr="00BF4CF1">
        <w:rPr>
          <w:rFonts w:ascii="Times New Roman" w:hAnsi="Times New Roman" w:cs="Times New Roman"/>
          <w:sz w:val="24"/>
        </w:rPr>
        <w:t>to</w:t>
      </w:r>
      <w:r w:rsidRPr="00BF4CF1">
        <w:rPr>
          <w:rFonts w:ascii="Times New Roman" w:hAnsi="Times New Roman" w:cs="Times New Roman"/>
          <w:spacing w:val="-1"/>
          <w:sz w:val="24"/>
        </w:rPr>
        <w:t xml:space="preserve"> </w:t>
      </w:r>
      <w:r w:rsidRPr="00BF4CF1">
        <w:rPr>
          <w:rFonts w:ascii="Times New Roman" w:hAnsi="Times New Roman" w:cs="Times New Roman"/>
          <w:sz w:val="24"/>
        </w:rPr>
        <w:t>aquatic</w:t>
      </w:r>
      <w:r w:rsidRPr="00BF4CF1">
        <w:rPr>
          <w:rFonts w:ascii="Times New Roman" w:hAnsi="Times New Roman" w:cs="Times New Roman"/>
          <w:spacing w:val="-2"/>
          <w:sz w:val="24"/>
        </w:rPr>
        <w:t xml:space="preserve"> environment.</w:t>
      </w:r>
    </w:p>
    <w:p w14:paraId="189BB61B" w14:textId="77777777" w:rsidR="00177A89" w:rsidRPr="00BF4CF1" w:rsidRDefault="00177A89" w:rsidP="00177A89">
      <w:pPr>
        <w:pStyle w:val="BodyText"/>
        <w:spacing w:before="133"/>
      </w:pPr>
    </w:p>
    <w:p w14:paraId="28A5F231" w14:textId="77777777" w:rsidR="00177A89" w:rsidRPr="008C1E3D" w:rsidRDefault="00177A89" w:rsidP="00177A89">
      <w:pPr>
        <w:pStyle w:val="BodyText"/>
        <w:spacing w:before="1"/>
        <w:ind w:left="360"/>
      </w:pPr>
      <w:r w:rsidRPr="00BF4CF1">
        <w:t>Detailed</w:t>
      </w:r>
      <w:r w:rsidRPr="00BF4CF1">
        <w:rPr>
          <w:spacing w:val="-1"/>
        </w:rPr>
        <w:t xml:space="preserve"> </w:t>
      </w:r>
      <w:r w:rsidRPr="00BF4CF1">
        <w:t>Analysis:</w:t>
      </w:r>
      <w:r w:rsidRPr="00BF4CF1">
        <w:rPr>
          <w:spacing w:val="-1"/>
        </w:rPr>
        <w:t xml:space="preserve"> </w:t>
      </w:r>
      <w:r w:rsidRPr="00BF4CF1">
        <w:t>Jellyfish</w:t>
      </w:r>
      <w:r w:rsidRPr="00BF4CF1">
        <w:rPr>
          <w:spacing w:val="-1"/>
        </w:rPr>
        <w:t xml:space="preserve"> </w:t>
      </w:r>
      <w:r w:rsidRPr="00BF4CF1">
        <w:t>180</w:t>
      </w:r>
      <w:r w:rsidRPr="00BF4CF1">
        <w:rPr>
          <w:spacing w:val="-1"/>
        </w:rPr>
        <w:t xml:space="preserve"> </w:t>
      </w:r>
      <w:proofErr w:type="spellStart"/>
      <w:r w:rsidRPr="00BF4CF1">
        <w:t>kDa</w:t>
      </w:r>
      <w:proofErr w:type="spellEnd"/>
      <w:r w:rsidRPr="00BF4CF1">
        <w:rPr>
          <w:spacing w:val="-2"/>
        </w:rPr>
        <w:t xml:space="preserve"> Protein</w:t>
      </w:r>
    </w:p>
    <w:p w14:paraId="0149071D" w14:textId="77777777" w:rsidR="00177A89" w:rsidRPr="008C1E3D" w:rsidRDefault="00177A89" w:rsidP="00177A89">
      <w:pPr>
        <w:pStyle w:val="BodyText"/>
        <w:spacing w:before="141"/>
      </w:pPr>
    </w:p>
    <w:p w14:paraId="69A297AF" w14:textId="377EA1B0" w:rsidR="00177A89" w:rsidRPr="008D77DF" w:rsidRDefault="00453145" w:rsidP="00177A89">
      <w:pPr>
        <w:pStyle w:val="Heading2"/>
        <w:ind w:left="420"/>
        <w:rPr>
          <w:rFonts w:ascii="Times New Roman" w:hAnsi="Times New Roman" w:cs="Times New Roman" w:hint="default"/>
          <w:sz w:val="24"/>
          <w:szCs w:val="24"/>
          <w:u w:val="single"/>
        </w:rPr>
      </w:pPr>
      <w:r w:rsidRPr="00453145">
        <w:rPr>
          <w:rFonts w:ascii="Times New Roman" w:hAnsi="Times New Roman" w:cs="Times New Roman" w:hint="default"/>
          <w:sz w:val="24"/>
          <w:szCs w:val="24"/>
        </w:rPr>
        <w:t>4.4.1. Detailed</w:t>
      </w:r>
      <w:r w:rsidRPr="00453145">
        <w:rPr>
          <w:rFonts w:ascii="Times New Roman" w:hAnsi="Times New Roman" w:cs="Times New Roman" w:hint="default"/>
          <w:spacing w:val="-2"/>
          <w:sz w:val="24"/>
          <w:szCs w:val="24"/>
        </w:rPr>
        <w:t xml:space="preserve"> </w:t>
      </w:r>
      <w:r w:rsidRPr="00453145">
        <w:rPr>
          <w:rFonts w:ascii="Times New Roman" w:hAnsi="Times New Roman" w:cs="Times New Roman" w:hint="default"/>
          <w:sz w:val="24"/>
          <w:szCs w:val="24"/>
        </w:rPr>
        <w:t>Sequence</w:t>
      </w:r>
      <w:r w:rsidRPr="00453145">
        <w:rPr>
          <w:rFonts w:ascii="Times New Roman" w:hAnsi="Times New Roman" w:cs="Times New Roman" w:hint="default"/>
          <w:spacing w:val="-2"/>
          <w:sz w:val="24"/>
          <w:szCs w:val="24"/>
        </w:rPr>
        <w:t xml:space="preserve"> Analysis</w:t>
      </w:r>
    </w:p>
    <w:p w14:paraId="1DA1FE9A" w14:textId="77777777" w:rsidR="00177A89" w:rsidRDefault="00177A89" w:rsidP="00177A89">
      <w:pPr>
        <w:pStyle w:val="BodyText"/>
        <w:spacing w:before="142"/>
        <w:rPr>
          <w:b/>
        </w:rPr>
      </w:pPr>
    </w:p>
    <w:p w14:paraId="6AB119B5" w14:textId="77777777" w:rsidR="00177A89" w:rsidRDefault="00177A89" w:rsidP="00177A89">
      <w:pPr>
        <w:pStyle w:val="BodyText"/>
        <w:spacing w:line="360" w:lineRule="auto"/>
        <w:ind w:left="360" w:right="357" w:firstLine="60"/>
        <w:jc w:val="both"/>
      </w:pPr>
      <w:r>
        <w:t xml:space="preserve">Primary Structure Characteristics of jellyfish under 180kDa protein had a sequence length of 1,600-1,800 amino acids with a composition of high glycine content (33%) and elevated </w:t>
      </w:r>
      <w:proofErr w:type="spellStart"/>
      <w:r>
        <w:t>proline</w:t>
      </w:r>
      <w:proofErr w:type="spellEnd"/>
      <w:r>
        <w:t xml:space="preserve">/hydro </w:t>
      </w:r>
      <w:proofErr w:type="spellStart"/>
      <w:r>
        <w:t>oxyproline</w:t>
      </w:r>
      <w:proofErr w:type="spellEnd"/>
      <w:r>
        <w:t xml:space="preserve"> (20%) along with limited aromatic amino acids (2%).</w:t>
      </w:r>
    </w:p>
    <w:p w14:paraId="273424B3" w14:textId="77777777" w:rsidR="00177A89" w:rsidRDefault="00177A89" w:rsidP="00177A89">
      <w:pPr>
        <w:pStyle w:val="BodyText"/>
        <w:spacing w:before="4"/>
      </w:pPr>
    </w:p>
    <w:p w14:paraId="7B063FF6" w14:textId="4FC96569" w:rsidR="00177A89" w:rsidRDefault="00177A89" w:rsidP="00177A89">
      <w:pPr>
        <w:pStyle w:val="BodyText"/>
        <w:spacing w:line="360" w:lineRule="auto"/>
        <w:ind w:left="360" w:right="355" w:firstLine="69"/>
        <w:jc w:val="both"/>
      </w:pPr>
      <w:r>
        <w:t>Domain</w:t>
      </w:r>
      <w:r>
        <w:rPr>
          <w:spacing w:val="-9"/>
        </w:rPr>
        <w:t xml:space="preserve"> </w:t>
      </w:r>
      <w:r>
        <w:t>Organization</w:t>
      </w:r>
      <w:r>
        <w:rPr>
          <w:spacing w:val="-9"/>
        </w:rPr>
        <w:t xml:space="preserve"> </w:t>
      </w:r>
      <w:r>
        <w:t>contain</w:t>
      </w:r>
      <w:r>
        <w:rPr>
          <w:spacing w:val="-10"/>
        </w:rPr>
        <w:t xml:space="preserve"> </w:t>
      </w:r>
      <w:r>
        <w:t>N-</w:t>
      </w:r>
      <w:r>
        <w:rPr>
          <w:spacing w:val="-10"/>
        </w:rPr>
        <w:t xml:space="preserve"> </w:t>
      </w:r>
      <w:r>
        <w:t>terminal</w:t>
      </w:r>
      <w:r>
        <w:rPr>
          <w:spacing w:val="-9"/>
        </w:rPr>
        <w:t xml:space="preserve"> </w:t>
      </w:r>
      <w:r>
        <w:t>Region</w:t>
      </w:r>
      <w:r>
        <w:rPr>
          <w:spacing w:val="-7"/>
        </w:rPr>
        <w:t xml:space="preserve"> </w:t>
      </w:r>
      <w:r>
        <w:t>(1-</w:t>
      </w:r>
      <w:r>
        <w:rPr>
          <w:spacing w:val="-10"/>
        </w:rPr>
        <w:t xml:space="preserve"> </w:t>
      </w:r>
      <w:r>
        <w:t>85aa)</w:t>
      </w:r>
      <w:r>
        <w:rPr>
          <w:spacing w:val="-10"/>
        </w:rPr>
        <w:t xml:space="preserve"> </w:t>
      </w:r>
      <w:r>
        <w:t>that</w:t>
      </w:r>
      <w:r>
        <w:rPr>
          <w:spacing w:val="-10"/>
        </w:rPr>
        <w:t xml:space="preserve"> </w:t>
      </w:r>
      <w:r>
        <w:t>had</w:t>
      </w:r>
      <w:r>
        <w:rPr>
          <w:spacing w:val="-10"/>
        </w:rPr>
        <w:t xml:space="preserve"> </w:t>
      </w:r>
      <w:r>
        <w:t>a</w:t>
      </w:r>
      <w:r>
        <w:rPr>
          <w:spacing w:val="-8"/>
        </w:rPr>
        <w:t xml:space="preserve"> </w:t>
      </w:r>
      <w:r>
        <w:t>single</w:t>
      </w:r>
      <w:r>
        <w:rPr>
          <w:spacing w:val="-11"/>
        </w:rPr>
        <w:t xml:space="preserve"> </w:t>
      </w:r>
      <w:r>
        <w:t>peptide</w:t>
      </w:r>
      <w:r>
        <w:rPr>
          <w:spacing w:val="-11"/>
        </w:rPr>
        <w:t xml:space="preserve"> </w:t>
      </w:r>
      <w:r>
        <w:t>(1-20aa)</w:t>
      </w:r>
      <w:r>
        <w:rPr>
          <w:spacing w:val="-10"/>
        </w:rPr>
        <w:t xml:space="preserve"> </w:t>
      </w:r>
      <w:r>
        <w:t xml:space="preserve">and </w:t>
      </w:r>
      <w:proofErr w:type="spellStart"/>
      <w:r>
        <w:t>propeptide</w:t>
      </w:r>
      <w:proofErr w:type="spellEnd"/>
      <w:r>
        <w:t xml:space="preserve"> domain (21-85 aa), Triple Helical Region (86-1520 aa) with uninterrupted </w:t>
      </w:r>
      <w:proofErr w:type="spellStart"/>
      <w:r>
        <w:t>Gly</w:t>
      </w:r>
      <w:proofErr w:type="spellEnd"/>
      <w:r>
        <w:t>-X-Y repeats and distribution of charged residues, C-terminal Region(1521-1800aa) with cross-linking sites and C-</w:t>
      </w:r>
      <w:proofErr w:type="spellStart"/>
      <w:r>
        <w:t>propeptide</w:t>
      </w:r>
      <w:proofErr w:type="spellEnd"/>
      <w:r>
        <w:t xml:space="preserve"> domain</w:t>
      </w:r>
    </w:p>
    <w:p w14:paraId="48410393" w14:textId="43E255E3" w:rsidR="00177A89" w:rsidRPr="00453145" w:rsidRDefault="00453145" w:rsidP="00CA0400">
      <w:pPr>
        <w:pStyle w:val="Heading2"/>
        <w:spacing w:before="79"/>
        <w:ind w:left="426" w:hanging="426"/>
        <w:rPr>
          <w:rFonts w:ascii="Times New Roman" w:hAnsi="Times New Roman" w:cs="Times New Roman" w:hint="default"/>
          <w:spacing w:val="-2"/>
          <w:sz w:val="24"/>
          <w:szCs w:val="24"/>
        </w:rPr>
      </w:pPr>
      <w:r w:rsidRPr="00453145">
        <w:rPr>
          <w:rFonts w:ascii="Times New Roman" w:hAnsi="Times New Roman" w:cs="Times New Roman" w:hint="default"/>
          <w:sz w:val="24"/>
          <w:szCs w:val="24"/>
        </w:rPr>
        <w:lastRenderedPageBreak/>
        <w:t xml:space="preserve">4.4.2. </w:t>
      </w:r>
      <w:r>
        <w:rPr>
          <w:rFonts w:ascii="Times New Roman" w:hAnsi="Times New Roman" w:cs="Times New Roman" w:hint="default"/>
          <w:sz w:val="24"/>
          <w:szCs w:val="24"/>
        </w:rPr>
        <w:t>C</w:t>
      </w:r>
      <w:r w:rsidRPr="00453145">
        <w:rPr>
          <w:rFonts w:ascii="Times New Roman" w:hAnsi="Times New Roman" w:cs="Times New Roman" w:hint="default"/>
          <w:sz w:val="24"/>
          <w:szCs w:val="24"/>
        </w:rPr>
        <w:t>omparative</w:t>
      </w:r>
      <w:r w:rsidRPr="00453145">
        <w:rPr>
          <w:rFonts w:ascii="Times New Roman" w:hAnsi="Times New Roman" w:cs="Times New Roman" w:hint="default"/>
          <w:spacing w:val="-2"/>
          <w:sz w:val="24"/>
          <w:szCs w:val="24"/>
        </w:rPr>
        <w:t xml:space="preserve"> </w:t>
      </w:r>
      <w:r w:rsidRPr="00453145">
        <w:rPr>
          <w:rFonts w:ascii="Times New Roman" w:hAnsi="Times New Roman" w:cs="Times New Roman" w:hint="default"/>
          <w:sz w:val="24"/>
          <w:szCs w:val="24"/>
        </w:rPr>
        <w:t>analysis</w:t>
      </w:r>
      <w:r w:rsidRPr="00453145">
        <w:rPr>
          <w:rFonts w:ascii="Times New Roman" w:hAnsi="Times New Roman" w:cs="Times New Roman" w:hint="default"/>
          <w:spacing w:val="-1"/>
          <w:sz w:val="24"/>
          <w:szCs w:val="24"/>
        </w:rPr>
        <w:t xml:space="preserve"> </w:t>
      </w:r>
      <w:r w:rsidRPr="00453145">
        <w:rPr>
          <w:rFonts w:ascii="Times New Roman" w:hAnsi="Times New Roman" w:cs="Times New Roman" w:hint="default"/>
          <w:sz w:val="24"/>
          <w:szCs w:val="24"/>
        </w:rPr>
        <w:t>with</w:t>
      </w:r>
      <w:r w:rsidRPr="00453145">
        <w:rPr>
          <w:rFonts w:ascii="Times New Roman" w:hAnsi="Times New Roman" w:cs="Times New Roman" w:hint="default"/>
          <w:spacing w:val="-2"/>
          <w:sz w:val="24"/>
          <w:szCs w:val="24"/>
        </w:rPr>
        <w:t xml:space="preserve"> </w:t>
      </w:r>
      <w:r w:rsidRPr="00453145">
        <w:rPr>
          <w:rFonts w:ascii="Times New Roman" w:hAnsi="Times New Roman" w:cs="Times New Roman" w:hint="default"/>
          <w:sz w:val="24"/>
          <w:szCs w:val="24"/>
        </w:rPr>
        <w:t>marine</w:t>
      </w:r>
      <w:r w:rsidRPr="00453145">
        <w:rPr>
          <w:rFonts w:ascii="Times New Roman" w:hAnsi="Times New Roman" w:cs="Times New Roman" w:hint="default"/>
          <w:spacing w:val="-1"/>
          <w:sz w:val="24"/>
          <w:szCs w:val="24"/>
        </w:rPr>
        <w:t xml:space="preserve"> </w:t>
      </w:r>
      <w:r w:rsidRPr="00453145">
        <w:rPr>
          <w:rFonts w:ascii="Times New Roman" w:hAnsi="Times New Roman" w:cs="Times New Roman" w:hint="default"/>
          <w:spacing w:val="-2"/>
          <w:sz w:val="24"/>
          <w:szCs w:val="24"/>
        </w:rPr>
        <w:t>species</w:t>
      </w:r>
    </w:p>
    <w:p w14:paraId="14E5EA88" w14:textId="4722B7D3" w:rsidR="00177A89" w:rsidRDefault="00177A89" w:rsidP="00177A89">
      <w:pPr>
        <w:pStyle w:val="BodyText"/>
        <w:spacing w:line="360" w:lineRule="auto"/>
        <w:ind w:left="360"/>
      </w:pPr>
      <w:r>
        <w:t>The</w:t>
      </w:r>
      <w:r>
        <w:rPr>
          <w:spacing w:val="-7"/>
        </w:rPr>
        <w:t xml:space="preserve"> </w:t>
      </w:r>
      <w:r>
        <w:t>extracted</w:t>
      </w:r>
      <w:r>
        <w:rPr>
          <w:spacing w:val="-6"/>
        </w:rPr>
        <w:t xml:space="preserve"> </w:t>
      </w:r>
      <w:r>
        <w:t>collagen</w:t>
      </w:r>
      <w:r>
        <w:rPr>
          <w:spacing w:val="-6"/>
        </w:rPr>
        <w:t xml:space="preserve"> </w:t>
      </w:r>
      <w:r>
        <w:t>protein</w:t>
      </w:r>
      <w:r>
        <w:rPr>
          <w:spacing w:val="-6"/>
        </w:rPr>
        <w:t xml:space="preserve"> </w:t>
      </w:r>
      <w:r>
        <w:t>was</w:t>
      </w:r>
      <w:r>
        <w:rPr>
          <w:spacing w:val="-6"/>
        </w:rPr>
        <w:t xml:space="preserve"> </w:t>
      </w:r>
      <w:r>
        <w:t>compared</w:t>
      </w:r>
      <w:r>
        <w:rPr>
          <w:spacing w:val="-6"/>
        </w:rPr>
        <w:t xml:space="preserve"> </w:t>
      </w:r>
      <w:r>
        <w:t>with</w:t>
      </w:r>
      <w:r>
        <w:rPr>
          <w:spacing w:val="-6"/>
        </w:rPr>
        <w:t xml:space="preserve"> </w:t>
      </w:r>
      <w:r>
        <w:t>related</w:t>
      </w:r>
      <w:r>
        <w:rPr>
          <w:spacing w:val="-6"/>
        </w:rPr>
        <w:t xml:space="preserve"> </w:t>
      </w:r>
      <w:r>
        <w:t>marine</w:t>
      </w:r>
      <w:r>
        <w:rPr>
          <w:spacing w:val="-7"/>
        </w:rPr>
        <w:t xml:space="preserve"> </w:t>
      </w:r>
      <w:r>
        <w:t>species,</w:t>
      </w:r>
      <w:r>
        <w:rPr>
          <w:spacing w:val="-6"/>
        </w:rPr>
        <w:t xml:space="preserve"> </w:t>
      </w:r>
      <w:r>
        <w:t>that</w:t>
      </w:r>
      <w:r>
        <w:rPr>
          <w:spacing w:val="-6"/>
        </w:rPr>
        <w:t xml:space="preserve"> </w:t>
      </w:r>
      <w:r>
        <w:t>showed</w:t>
      </w:r>
      <w:r>
        <w:rPr>
          <w:spacing w:val="-6"/>
        </w:rPr>
        <w:t xml:space="preserve"> </w:t>
      </w:r>
      <w:r>
        <w:t xml:space="preserve">significant species homology (Table. </w:t>
      </w:r>
      <w:r w:rsidR="00CA0400">
        <w:t>3</w:t>
      </w:r>
      <w:r>
        <w:t>).</w:t>
      </w:r>
    </w:p>
    <w:p w14:paraId="536310E3" w14:textId="77777777" w:rsidR="00177A89" w:rsidRDefault="00177A89" w:rsidP="00177A89">
      <w:pPr>
        <w:pStyle w:val="BodyText"/>
        <w:spacing w:before="161"/>
        <w:ind w:left="420"/>
      </w:pPr>
      <w:r>
        <w:t>Table</w:t>
      </w:r>
      <w:r>
        <w:rPr>
          <w:spacing w:val="-3"/>
        </w:rPr>
        <w:t xml:space="preserve"> </w:t>
      </w:r>
      <w:r>
        <w:t>3:</w:t>
      </w:r>
      <w:r>
        <w:rPr>
          <w:spacing w:val="-1"/>
        </w:rPr>
        <w:t xml:space="preserve"> </w:t>
      </w:r>
      <w:r>
        <w:t>Sequence</w:t>
      </w:r>
      <w:r>
        <w:rPr>
          <w:spacing w:val="-2"/>
        </w:rPr>
        <w:t xml:space="preserve"> </w:t>
      </w:r>
      <w:r>
        <w:t>Homology of</w:t>
      </w:r>
      <w:r>
        <w:rPr>
          <w:spacing w:val="-1"/>
        </w:rPr>
        <w:t xml:space="preserve"> </w:t>
      </w:r>
      <w:r>
        <w:t>extracted</w:t>
      </w:r>
      <w:r>
        <w:rPr>
          <w:spacing w:val="-1"/>
        </w:rPr>
        <w:t xml:space="preserve"> </w:t>
      </w:r>
      <w:r>
        <w:t xml:space="preserve">collagen </w:t>
      </w:r>
      <w:r>
        <w:rPr>
          <w:spacing w:val="-2"/>
        </w:rPr>
        <w:t>protein.</w:t>
      </w:r>
    </w:p>
    <w:p w14:paraId="1A8BB81F" w14:textId="77777777" w:rsidR="00177A89" w:rsidRDefault="00177A89" w:rsidP="00177A89">
      <w:pPr>
        <w:pStyle w:val="BodyText"/>
        <w:spacing w:before="11"/>
        <w:rPr>
          <w:sz w:val="11"/>
        </w:rPr>
      </w:pPr>
    </w:p>
    <w:tbl>
      <w:tblPr>
        <w:tblW w:w="0" w:type="auto"/>
        <w:tblInd w:w="3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677"/>
        <w:gridCol w:w="1491"/>
        <w:gridCol w:w="1705"/>
        <w:gridCol w:w="1957"/>
      </w:tblGrid>
      <w:tr w:rsidR="00177A89" w14:paraId="5805D81C" w14:textId="77777777" w:rsidTr="003B0741">
        <w:trPr>
          <w:trHeight w:val="414"/>
        </w:trPr>
        <w:tc>
          <w:tcPr>
            <w:tcW w:w="2677" w:type="dxa"/>
          </w:tcPr>
          <w:p w14:paraId="7D234710" w14:textId="77777777" w:rsidR="00177A89" w:rsidRDefault="00177A89" w:rsidP="003B0741">
            <w:pPr>
              <w:pStyle w:val="TableParagraph"/>
              <w:spacing w:line="275" w:lineRule="exact"/>
              <w:rPr>
                <w:b/>
                <w:sz w:val="24"/>
              </w:rPr>
            </w:pPr>
            <w:r>
              <w:rPr>
                <w:b/>
                <w:spacing w:val="-2"/>
                <w:sz w:val="24"/>
              </w:rPr>
              <w:t>Species</w:t>
            </w:r>
          </w:p>
        </w:tc>
        <w:tc>
          <w:tcPr>
            <w:tcW w:w="1491" w:type="dxa"/>
          </w:tcPr>
          <w:p w14:paraId="4D6A2DCB" w14:textId="77777777" w:rsidR="00177A89" w:rsidRDefault="00177A89" w:rsidP="003B0741">
            <w:pPr>
              <w:pStyle w:val="TableParagraph"/>
              <w:spacing w:line="275" w:lineRule="exact"/>
              <w:rPr>
                <w:b/>
                <w:sz w:val="24"/>
              </w:rPr>
            </w:pPr>
            <w:r>
              <w:rPr>
                <w:b/>
                <w:sz w:val="24"/>
              </w:rPr>
              <w:t>Identity</w:t>
            </w:r>
            <w:r>
              <w:rPr>
                <w:b/>
                <w:spacing w:val="-2"/>
                <w:sz w:val="24"/>
              </w:rPr>
              <w:t xml:space="preserve"> </w:t>
            </w:r>
            <w:r>
              <w:rPr>
                <w:b/>
                <w:spacing w:val="-5"/>
                <w:sz w:val="24"/>
              </w:rPr>
              <w:t>(%)</w:t>
            </w:r>
          </w:p>
        </w:tc>
        <w:tc>
          <w:tcPr>
            <w:tcW w:w="1705" w:type="dxa"/>
          </w:tcPr>
          <w:p w14:paraId="7D6B9DAF" w14:textId="77777777" w:rsidR="00177A89" w:rsidRDefault="00177A89" w:rsidP="003B0741">
            <w:pPr>
              <w:pStyle w:val="TableParagraph"/>
              <w:spacing w:line="275" w:lineRule="exact"/>
              <w:ind w:left="106"/>
              <w:rPr>
                <w:b/>
                <w:sz w:val="24"/>
              </w:rPr>
            </w:pPr>
            <w:r>
              <w:rPr>
                <w:b/>
                <w:sz w:val="24"/>
              </w:rPr>
              <w:t>Similarity</w:t>
            </w:r>
            <w:r>
              <w:rPr>
                <w:b/>
                <w:spacing w:val="-1"/>
                <w:sz w:val="24"/>
              </w:rPr>
              <w:t xml:space="preserve"> </w:t>
            </w:r>
            <w:r>
              <w:rPr>
                <w:b/>
                <w:spacing w:val="-5"/>
                <w:sz w:val="24"/>
              </w:rPr>
              <w:t>(%)</w:t>
            </w:r>
          </w:p>
        </w:tc>
        <w:tc>
          <w:tcPr>
            <w:tcW w:w="1957" w:type="dxa"/>
          </w:tcPr>
          <w:p w14:paraId="248D33B8" w14:textId="77777777" w:rsidR="00177A89" w:rsidRDefault="00177A89" w:rsidP="003B0741">
            <w:pPr>
              <w:pStyle w:val="TableParagraph"/>
              <w:spacing w:line="275" w:lineRule="exact"/>
              <w:ind w:left="103"/>
              <w:rPr>
                <w:b/>
                <w:sz w:val="24"/>
              </w:rPr>
            </w:pPr>
            <w:r>
              <w:rPr>
                <w:b/>
                <w:spacing w:val="-2"/>
                <w:sz w:val="24"/>
              </w:rPr>
              <w:t>Reference</w:t>
            </w:r>
          </w:p>
        </w:tc>
      </w:tr>
      <w:tr w:rsidR="00177A89" w14:paraId="250B4E57" w14:textId="77777777" w:rsidTr="003B0741">
        <w:trPr>
          <w:trHeight w:val="414"/>
        </w:trPr>
        <w:tc>
          <w:tcPr>
            <w:tcW w:w="2677" w:type="dxa"/>
          </w:tcPr>
          <w:p w14:paraId="734081D6" w14:textId="77777777" w:rsidR="00177A89" w:rsidRDefault="00177A89" w:rsidP="003B0741">
            <w:pPr>
              <w:pStyle w:val="TableParagraph"/>
              <w:spacing w:line="275" w:lineRule="exact"/>
              <w:rPr>
                <w:i/>
                <w:sz w:val="24"/>
              </w:rPr>
            </w:pPr>
            <w:r>
              <w:rPr>
                <w:i/>
                <w:sz w:val="24"/>
              </w:rPr>
              <w:t>Aurelia</w:t>
            </w:r>
            <w:r>
              <w:rPr>
                <w:i/>
                <w:spacing w:val="-1"/>
                <w:sz w:val="24"/>
              </w:rPr>
              <w:t xml:space="preserve"> </w:t>
            </w:r>
            <w:proofErr w:type="spellStart"/>
            <w:r>
              <w:rPr>
                <w:i/>
                <w:spacing w:val="-2"/>
                <w:sz w:val="24"/>
              </w:rPr>
              <w:t>aurita</w:t>
            </w:r>
            <w:proofErr w:type="spellEnd"/>
          </w:p>
        </w:tc>
        <w:tc>
          <w:tcPr>
            <w:tcW w:w="1491" w:type="dxa"/>
          </w:tcPr>
          <w:p w14:paraId="0CC1DC84" w14:textId="77777777" w:rsidR="00177A89" w:rsidRDefault="00177A89" w:rsidP="003B0741">
            <w:pPr>
              <w:pStyle w:val="TableParagraph"/>
              <w:spacing w:line="275" w:lineRule="exact"/>
              <w:rPr>
                <w:sz w:val="24"/>
              </w:rPr>
            </w:pPr>
            <w:r>
              <w:rPr>
                <w:spacing w:val="-4"/>
                <w:sz w:val="24"/>
              </w:rPr>
              <w:t>78.5</w:t>
            </w:r>
          </w:p>
        </w:tc>
        <w:tc>
          <w:tcPr>
            <w:tcW w:w="1705" w:type="dxa"/>
          </w:tcPr>
          <w:p w14:paraId="04356B7B" w14:textId="77777777" w:rsidR="00177A89" w:rsidRDefault="00177A89" w:rsidP="003B0741">
            <w:pPr>
              <w:pStyle w:val="TableParagraph"/>
              <w:spacing w:line="275" w:lineRule="exact"/>
              <w:ind w:left="106"/>
              <w:rPr>
                <w:sz w:val="24"/>
              </w:rPr>
            </w:pPr>
            <w:r>
              <w:rPr>
                <w:spacing w:val="-4"/>
                <w:sz w:val="24"/>
              </w:rPr>
              <w:t>85.2</w:t>
            </w:r>
          </w:p>
        </w:tc>
        <w:tc>
          <w:tcPr>
            <w:tcW w:w="1957" w:type="dxa"/>
          </w:tcPr>
          <w:p w14:paraId="1068F1A7" w14:textId="77777777" w:rsidR="00177A89" w:rsidRDefault="00177A89" w:rsidP="003B0741">
            <w:pPr>
              <w:pStyle w:val="TableParagraph"/>
              <w:spacing w:line="275" w:lineRule="exact"/>
              <w:ind w:left="103"/>
              <w:rPr>
                <w:sz w:val="24"/>
              </w:rPr>
            </w:pPr>
            <w:r>
              <w:rPr>
                <w:sz w:val="24"/>
              </w:rPr>
              <w:t>Song</w:t>
            </w:r>
            <w:r>
              <w:rPr>
                <w:spacing w:val="-1"/>
                <w:sz w:val="24"/>
              </w:rPr>
              <w:t xml:space="preserve"> </w:t>
            </w:r>
            <w:r>
              <w:rPr>
                <w:sz w:val="24"/>
              </w:rPr>
              <w:t xml:space="preserve">et al., </w:t>
            </w:r>
            <w:r>
              <w:rPr>
                <w:spacing w:val="-4"/>
                <w:sz w:val="24"/>
              </w:rPr>
              <w:t>2023</w:t>
            </w:r>
          </w:p>
        </w:tc>
      </w:tr>
      <w:tr w:rsidR="00177A89" w14:paraId="578B155A" w14:textId="77777777" w:rsidTr="003B0741">
        <w:trPr>
          <w:trHeight w:val="412"/>
        </w:trPr>
        <w:tc>
          <w:tcPr>
            <w:tcW w:w="2677" w:type="dxa"/>
          </w:tcPr>
          <w:p w14:paraId="3DC91BB3" w14:textId="77777777" w:rsidR="00177A89" w:rsidRDefault="00177A89" w:rsidP="003B0741">
            <w:pPr>
              <w:pStyle w:val="TableParagraph"/>
              <w:spacing w:line="275" w:lineRule="exact"/>
              <w:rPr>
                <w:i/>
                <w:sz w:val="24"/>
              </w:rPr>
            </w:pPr>
            <w:proofErr w:type="spellStart"/>
            <w:r>
              <w:rPr>
                <w:i/>
                <w:sz w:val="24"/>
              </w:rPr>
              <w:t>Chrysaora</w:t>
            </w:r>
            <w:proofErr w:type="spellEnd"/>
            <w:r>
              <w:rPr>
                <w:i/>
                <w:spacing w:val="-1"/>
                <w:sz w:val="24"/>
              </w:rPr>
              <w:t xml:space="preserve"> </w:t>
            </w:r>
            <w:proofErr w:type="spellStart"/>
            <w:r>
              <w:rPr>
                <w:i/>
                <w:spacing w:val="-2"/>
                <w:sz w:val="24"/>
              </w:rPr>
              <w:t>quinquecirrha</w:t>
            </w:r>
            <w:proofErr w:type="spellEnd"/>
          </w:p>
        </w:tc>
        <w:tc>
          <w:tcPr>
            <w:tcW w:w="1491" w:type="dxa"/>
          </w:tcPr>
          <w:p w14:paraId="67386F6D" w14:textId="77777777" w:rsidR="00177A89" w:rsidRDefault="00177A89" w:rsidP="003B0741">
            <w:pPr>
              <w:pStyle w:val="TableParagraph"/>
              <w:spacing w:line="275" w:lineRule="exact"/>
              <w:rPr>
                <w:sz w:val="24"/>
              </w:rPr>
            </w:pPr>
            <w:r>
              <w:rPr>
                <w:spacing w:val="-4"/>
                <w:sz w:val="24"/>
              </w:rPr>
              <w:t>76.3</w:t>
            </w:r>
          </w:p>
        </w:tc>
        <w:tc>
          <w:tcPr>
            <w:tcW w:w="1705" w:type="dxa"/>
          </w:tcPr>
          <w:p w14:paraId="7B179AC9" w14:textId="77777777" w:rsidR="00177A89" w:rsidRDefault="00177A89" w:rsidP="003B0741">
            <w:pPr>
              <w:pStyle w:val="TableParagraph"/>
              <w:spacing w:line="275" w:lineRule="exact"/>
              <w:ind w:left="106"/>
              <w:rPr>
                <w:sz w:val="24"/>
              </w:rPr>
            </w:pPr>
            <w:r>
              <w:rPr>
                <w:spacing w:val="-4"/>
                <w:sz w:val="24"/>
              </w:rPr>
              <w:t>83.7</w:t>
            </w:r>
          </w:p>
        </w:tc>
        <w:tc>
          <w:tcPr>
            <w:tcW w:w="1957" w:type="dxa"/>
          </w:tcPr>
          <w:p w14:paraId="539A0A54" w14:textId="77777777" w:rsidR="00177A89" w:rsidRDefault="00177A89" w:rsidP="003B0741">
            <w:pPr>
              <w:pStyle w:val="TableParagraph"/>
              <w:spacing w:line="275" w:lineRule="exact"/>
              <w:ind w:left="103"/>
              <w:rPr>
                <w:sz w:val="24"/>
              </w:rPr>
            </w:pPr>
            <w:r>
              <w:rPr>
                <w:sz w:val="24"/>
              </w:rPr>
              <w:t>Zhang</w:t>
            </w:r>
            <w:r>
              <w:rPr>
                <w:spacing w:val="-1"/>
                <w:sz w:val="24"/>
              </w:rPr>
              <w:t xml:space="preserve"> </w:t>
            </w:r>
            <w:r>
              <w:rPr>
                <w:sz w:val="24"/>
              </w:rPr>
              <w:t>et</w:t>
            </w:r>
            <w:r>
              <w:rPr>
                <w:spacing w:val="-1"/>
                <w:sz w:val="24"/>
              </w:rPr>
              <w:t xml:space="preserve"> </w:t>
            </w:r>
            <w:r>
              <w:rPr>
                <w:sz w:val="24"/>
              </w:rPr>
              <w:t>al.,</w:t>
            </w:r>
            <w:r>
              <w:rPr>
                <w:spacing w:val="-1"/>
                <w:sz w:val="24"/>
              </w:rPr>
              <w:t xml:space="preserve"> </w:t>
            </w:r>
            <w:r>
              <w:rPr>
                <w:spacing w:val="-4"/>
                <w:sz w:val="24"/>
              </w:rPr>
              <w:t>2022</w:t>
            </w:r>
          </w:p>
        </w:tc>
      </w:tr>
      <w:tr w:rsidR="00177A89" w14:paraId="6F6B3B81" w14:textId="77777777" w:rsidTr="003B0741">
        <w:trPr>
          <w:trHeight w:val="415"/>
        </w:trPr>
        <w:tc>
          <w:tcPr>
            <w:tcW w:w="2677" w:type="dxa"/>
          </w:tcPr>
          <w:p w14:paraId="0DBEF990" w14:textId="77777777" w:rsidR="00177A89" w:rsidRDefault="00177A89" w:rsidP="003B0741">
            <w:pPr>
              <w:pStyle w:val="TableParagraph"/>
              <w:spacing w:line="276" w:lineRule="exact"/>
              <w:rPr>
                <w:i/>
                <w:sz w:val="24"/>
              </w:rPr>
            </w:pPr>
            <w:proofErr w:type="spellStart"/>
            <w:r>
              <w:rPr>
                <w:i/>
                <w:sz w:val="24"/>
              </w:rPr>
              <w:t>Rhopilema</w:t>
            </w:r>
            <w:proofErr w:type="spellEnd"/>
            <w:r>
              <w:rPr>
                <w:i/>
                <w:spacing w:val="-1"/>
                <w:sz w:val="24"/>
              </w:rPr>
              <w:t xml:space="preserve"> </w:t>
            </w:r>
            <w:proofErr w:type="spellStart"/>
            <w:r>
              <w:rPr>
                <w:i/>
                <w:spacing w:val="-2"/>
                <w:sz w:val="24"/>
              </w:rPr>
              <w:t>esculentum</w:t>
            </w:r>
            <w:proofErr w:type="spellEnd"/>
          </w:p>
        </w:tc>
        <w:tc>
          <w:tcPr>
            <w:tcW w:w="1491" w:type="dxa"/>
          </w:tcPr>
          <w:p w14:paraId="7278B0F2" w14:textId="77777777" w:rsidR="00177A89" w:rsidRDefault="00177A89" w:rsidP="003B0741">
            <w:pPr>
              <w:pStyle w:val="TableParagraph"/>
              <w:spacing w:line="276" w:lineRule="exact"/>
              <w:rPr>
                <w:sz w:val="24"/>
              </w:rPr>
            </w:pPr>
            <w:r>
              <w:rPr>
                <w:spacing w:val="-4"/>
                <w:sz w:val="24"/>
              </w:rPr>
              <w:t>75.8</w:t>
            </w:r>
          </w:p>
        </w:tc>
        <w:tc>
          <w:tcPr>
            <w:tcW w:w="1705" w:type="dxa"/>
          </w:tcPr>
          <w:p w14:paraId="1B29377E" w14:textId="77777777" w:rsidR="00177A89" w:rsidRDefault="00177A89" w:rsidP="003B0741">
            <w:pPr>
              <w:pStyle w:val="TableParagraph"/>
              <w:spacing w:line="276" w:lineRule="exact"/>
              <w:ind w:left="106"/>
              <w:rPr>
                <w:sz w:val="24"/>
              </w:rPr>
            </w:pPr>
            <w:r>
              <w:rPr>
                <w:spacing w:val="-4"/>
                <w:sz w:val="24"/>
              </w:rPr>
              <w:t>82.9</w:t>
            </w:r>
          </w:p>
        </w:tc>
        <w:tc>
          <w:tcPr>
            <w:tcW w:w="1957" w:type="dxa"/>
          </w:tcPr>
          <w:p w14:paraId="17428EC1" w14:textId="77777777" w:rsidR="00177A89" w:rsidRDefault="00177A89" w:rsidP="003B0741">
            <w:pPr>
              <w:pStyle w:val="TableParagraph"/>
              <w:spacing w:line="276" w:lineRule="exact"/>
              <w:ind w:left="103"/>
              <w:rPr>
                <w:sz w:val="24"/>
              </w:rPr>
            </w:pPr>
            <w:r>
              <w:rPr>
                <w:sz w:val="24"/>
              </w:rPr>
              <w:t>Liu</w:t>
            </w:r>
            <w:r>
              <w:rPr>
                <w:spacing w:val="-1"/>
                <w:sz w:val="24"/>
              </w:rPr>
              <w:t xml:space="preserve"> </w:t>
            </w:r>
            <w:r>
              <w:rPr>
                <w:sz w:val="24"/>
              </w:rPr>
              <w:t xml:space="preserve">et al., </w:t>
            </w:r>
            <w:r>
              <w:rPr>
                <w:spacing w:val="-4"/>
                <w:sz w:val="24"/>
              </w:rPr>
              <w:t>2021</w:t>
            </w:r>
          </w:p>
        </w:tc>
      </w:tr>
      <w:tr w:rsidR="00177A89" w14:paraId="4BBDB55F" w14:textId="77777777" w:rsidTr="003B0741">
        <w:trPr>
          <w:trHeight w:val="414"/>
        </w:trPr>
        <w:tc>
          <w:tcPr>
            <w:tcW w:w="2677" w:type="dxa"/>
          </w:tcPr>
          <w:p w14:paraId="7FD6C94F" w14:textId="77777777" w:rsidR="00177A89" w:rsidRDefault="00177A89" w:rsidP="003B0741">
            <w:pPr>
              <w:pStyle w:val="TableParagraph"/>
              <w:spacing w:line="275" w:lineRule="exact"/>
              <w:rPr>
                <w:i/>
                <w:sz w:val="24"/>
              </w:rPr>
            </w:pPr>
            <w:proofErr w:type="spellStart"/>
            <w:r>
              <w:rPr>
                <w:i/>
                <w:sz w:val="24"/>
              </w:rPr>
              <w:t>Nemopilema</w:t>
            </w:r>
            <w:proofErr w:type="spellEnd"/>
            <w:r>
              <w:rPr>
                <w:i/>
                <w:spacing w:val="-2"/>
                <w:sz w:val="24"/>
              </w:rPr>
              <w:t xml:space="preserve"> </w:t>
            </w:r>
            <w:proofErr w:type="spellStart"/>
            <w:r>
              <w:rPr>
                <w:i/>
                <w:spacing w:val="-2"/>
                <w:sz w:val="24"/>
              </w:rPr>
              <w:t>nomurai</w:t>
            </w:r>
            <w:proofErr w:type="spellEnd"/>
          </w:p>
        </w:tc>
        <w:tc>
          <w:tcPr>
            <w:tcW w:w="1491" w:type="dxa"/>
          </w:tcPr>
          <w:p w14:paraId="6DF5C8DE" w14:textId="77777777" w:rsidR="00177A89" w:rsidRDefault="00177A89" w:rsidP="003B0741">
            <w:pPr>
              <w:pStyle w:val="TableParagraph"/>
              <w:spacing w:line="275" w:lineRule="exact"/>
              <w:rPr>
                <w:sz w:val="24"/>
              </w:rPr>
            </w:pPr>
            <w:r>
              <w:rPr>
                <w:spacing w:val="-4"/>
                <w:sz w:val="24"/>
              </w:rPr>
              <w:t>74.2</w:t>
            </w:r>
          </w:p>
        </w:tc>
        <w:tc>
          <w:tcPr>
            <w:tcW w:w="1705" w:type="dxa"/>
          </w:tcPr>
          <w:p w14:paraId="0927DF84" w14:textId="77777777" w:rsidR="00177A89" w:rsidRDefault="00177A89" w:rsidP="003B0741">
            <w:pPr>
              <w:pStyle w:val="TableParagraph"/>
              <w:spacing w:line="275" w:lineRule="exact"/>
              <w:ind w:left="106"/>
              <w:rPr>
                <w:sz w:val="24"/>
              </w:rPr>
            </w:pPr>
            <w:r>
              <w:rPr>
                <w:spacing w:val="-4"/>
                <w:sz w:val="24"/>
              </w:rPr>
              <w:t>81.5</w:t>
            </w:r>
          </w:p>
        </w:tc>
        <w:tc>
          <w:tcPr>
            <w:tcW w:w="1957" w:type="dxa"/>
          </w:tcPr>
          <w:p w14:paraId="59B68FF6" w14:textId="77777777" w:rsidR="00177A89" w:rsidRDefault="00177A89" w:rsidP="003B0741">
            <w:pPr>
              <w:pStyle w:val="TableParagraph"/>
              <w:spacing w:line="275" w:lineRule="exact"/>
              <w:ind w:left="103"/>
              <w:rPr>
                <w:sz w:val="24"/>
              </w:rPr>
            </w:pPr>
            <w:r>
              <w:rPr>
                <w:sz w:val="24"/>
              </w:rPr>
              <w:t>Kim</w:t>
            </w:r>
            <w:r>
              <w:rPr>
                <w:spacing w:val="-1"/>
                <w:sz w:val="24"/>
              </w:rPr>
              <w:t xml:space="preserve"> </w:t>
            </w:r>
            <w:r>
              <w:rPr>
                <w:sz w:val="24"/>
              </w:rPr>
              <w:t xml:space="preserve">et al., </w:t>
            </w:r>
            <w:r>
              <w:rPr>
                <w:spacing w:val="-4"/>
                <w:sz w:val="24"/>
              </w:rPr>
              <w:t>2022</w:t>
            </w:r>
          </w:p>
        </w:tc>
      </w:tr>
    </w:tbl>
    <w:p w14:paraId="47E3D1A8" w14:textId="77777777" w:rsidR="00177A89" w:rsidRPr="00165981" w:rsidRDefault="00177A89" w:rsidP="00177A89">
      <w:pPr>
        <w:spacing w:line="360" w:lineRule="auto"/>
        <w:ind w:left="360" w:right="353"/>
        <w:jc w:val="both"/>
        <w:rPr>
          <w:rFonts w:ascii="Times New Roman" w:hAnsi="Times New Roman" w:cs="Times New Roman"/>
          <w:sz w:val="24"/>
          <w:szCs w:val="24"/>
        </w:rPr>
      </w:pPr>
    </w:p>
    <w:p w14:paraId="4B628711" w14:textId="77777777" w:rsidR="00177A89" w:rsidRPr="00177A89" w:rsidRDefault="00177A89" w:rsidP="00177A89">
      <w:pPr>
        <w:rPr>
          <w:lang w:eastAsia="zh-CN"/>
        </w:rPr>
      </w:pPr>
    </w:p>
    <w:p w14:paraId="0132F7CC" w14:textId="77777777" w:rsidR="00177A89" w:rsidRDefault="00177A89" w:rsidP="00177A89">
      <w:pPr>
        <w:pStyle w:val="BodyText"/>
        <w:spacing w:before="1" w:line="360" w:lineRule="auto"/>
        <w:ind w:left="360" w:right="357"/>
        <w:jc w:val="both"/>
        <w:rPr>
          <w:spacing w:val="-5"/>
        </w:rPr>
      </w:pPr>
    </w:p>
    <w:p w14:paraId="7C4455AB" w14:textId="77777777" w:rsidR="00177A89" w:rsidRDefault="00177A89" w:rsidP="00177A89">
      <w:pPr>
        <w:pStyle w:val="BodyText"/>
        <w:spacing w:line="360" w:lineRule="auto"/>
        <w:ind w:left="360" w:right="355" w:firstLine="69"/>
        <w:jc w:val="both"/>
      </w:pPr>
    </w:p>
    <w:p w14:paraId="77C20E3C" w14:textId="490EB459" w:rsidR="00177A89" w:rsidRDefault="00177A89" w:rsidP="00177A89">
      <w:pPr>
        <w:pStyle w:val="BodyText"/>
        <w:spacing w:line="360" w:lineRule="auto"/>
        <w:ind w:left="360" w:right="355" w:firstLine="69"/>
        <w:jc w:val="both"/>
      </w:pPr>
    </w:p>
    <w:p w14:paraId="54299EF6" w14:textId="1B7E3FB6" w:rsidR="00177A89" w:rsidRDefault="00177A89" w:rsidP="00177A89">
      <w:pPr>
        <w:pStyle w:val="BodyText"/>
        <w:spacing w:line="360" w:lineRule="auto"/>
        <w:ind w:left="360" w:right="355" w:firstLine="69"/>
        <w:jc w:val="both"/>
      </w:pPr>
    </w:p>
    <w:p w14:paraId="555EED00" w14:textId="4F60FAAC" w:rsidR="00177A89" w:rsidRDefault="00177A89" w:rsidP="00177A89">
      <w:pPr>
        <w:pStyle w:val="BodyText"/>
        <w:spacing w:line="360" w:lineRule="auto"/>
        <w:ind w:left="360" w:right="355" w:firstLine="69"/>
        <w:jc w:val="both"/>
      </w:pPr>
    </w:p>
    <w:p w14:paraId="567D6C07" w14:textId="0D6D4AA6" w:rsidR="00177A89" w:rsidRDefault="00177A89" w:rsidP="00177A89">
      <w:pPr>
        <w:pStyle w:val="BodyText"/>
        <w:spacing w:line="360" w:lineRule="auto"/>
        <w:ind w:left="360" w:right="355" w:firstLine="69"/>
        <w:jc w:val="both"/>
      </w:pPr>
    </w:p>
    <w:p w14:paraId="34D572A2" w14:textId="19F439B7" w:rsidR="00177A89" w:rsidRDefault="00177A89" w:rsidP="00177A89">
      <w:pPr>
        <w:pStyle w:val="BodyText"/>
        <w:spacing w:line="360" w:lineRule="auto"/>
        <w:ind w:left="360" w:right="355" w:firstLine="69"/>
        <w:jc w:val="both"/>
      </w:pPr>
    </w:p>
    <w:p w14:paraId="4956E3F1" w14:textId="444DA226" w:rsidR="00177A89" w:rsidRDefault="00177A89" w:rsidP="00177A89">
      <w:pPr>
        <w:pStyle w:val="BodyText"/>
        <w:spacing w:line="360" w:lineRule="auto"/>
        <w:ind w:left="360" w:right="355" w:firstLine="69"/>
        <w:jc w:val="both"/>
      </w:pPr>
    </w:p>
    <w:p w14:paraId="71526AD0" w14:textId="0C6F376B" w:rsidR="00177A89" w:rsidRDefault="00177A89" w:rsidP="00177A89">
      <w:pPr>
        <w:pStyle w:val="BodyText"/>
        <w:spacing w:line="360" w:lineRule="auto"/>
        <w:ind w:left="360" w:right="355" w:firstLine="69"/>
        <w:jc w:val="both"/>
      </w:pPr>
    </w:p>
    <w:p w14:paraId="21ADC403" w14:textId="35C1C966" w:rsidR="00177A89" w:rsidRDefault="00177A89" w:rsidP="00177A89">
      <w:pPr>
        <w:pStyle w:val="BodyText"/>
        <w:spacing w:line="360" w:lineRule="auto"/>
        <w:ind w:left="360" w:right="355" w:firstLine="69"/>
        <w:jc w:val="both"/>
      </w:pPr>
    </w:p>
    <w:p w14:paraId="66582D70" w14:textId="01B02A7B" w:rsidR="00177A89" w:rsidRDefault="00177A89" w:rsidP="00177A89">
      <w:pPr>
        <w:pStyle w:val="BodyText"/>
        <w:spacing w:line="360" w:lineRule="auto"/>
        <w:ind w:left="360" w:right="355" w:firstLine="69"/>
        <w:jc w:val="both"/>
      </w:pPr>
    </w:p>
    <w:p w14:paraId="5E5A655B" w14:textId="139D0921" w:rsidR="00177A89" w:rsidRDefault="00177A89" w:rsidP="00177A89">
      <w:pPr>
        <w:pStyle w:val="BodyText"/>
        <w:spacing w:line="360" w:lineRule="auto"/>
        <w:ind w:left="360" w:right="355" w:firstLine="69"/>
        <w:jc w:val="both"/>
      </w:pPr>
    </w:p>
    <w:p w14:paraId="0A73E61F" w14:textId="4FEAD9FC" w:rsidR="00177A89" w:rsidRDefault="00177A89" w:rsidP="00177A89">
      <w:pPr>
        <w:pStyle w:val="BodyText"/>
        <w:spacing w:line="360" w:lineRule="auto"/>
        <w:ind w:left="360" w:right="355" w:firstLine="69"/>
        <w:jc w:val="both"/>
      </w:pPr>
    </w:p>
    <w:p w14:paraId="7FB96F3C" w14:textId="681CDE2A" w:rsidR="00177A89" w:rsidRDefault="00177A89" w:rsidP="00177A89">
      <w:pPr>
        <w:pStyle w:val="BodyText"/>
        <w:spacing w:line="360" w:lineRule="auto"/>
        <w:ind w:left="360" w:right="355" w:firstLine="69"/>
        <w:jc w:val="both"/>
      </w:pPr>
    </w:p>
    <w:p w14:paraId="3683E506" w14:textId="2F45084E" w:rsidR="00177A89" w:rsidRDefault="00177A89" w:rsidP="00177A89">
      <w:pPr>
        <w:pStyle w:val="BodyText"/>
        <w:spacing w:line="360" w:lineRule="auto"/>
        <w:ind w:left="360" w:right="355" w:firstLine="69"/>
        <w:jc w:val="both"/>
      </w:pPr>
    </w:p>
    <w:p w14:paraId="065C6DC2" w14:textId="3F194204" w:rsidR="00177A89" w:rsidRDefault="00177A89" w:rsidP="00177A89">
      <w:pPr>
        <w:pStyle w:val="BodyText"/>
        <w:spacing w:line="360" w:lineRule="auto"/>
        <w:ind w:left="360" w:right="355" w:firstLine="69"/>
        <w:jc w:val="both"/>
      </w:pPr>
    </w:p>
    <w:p w14:paraId="10734D78" w14:textId="77777777" w:rsidR="00453145" w:rsidRDefault="00453145" w:rsidP="00177A89">
      <w:pPr>
        <w:tabs>
          <w:tab w:val="left" w:pos="6648"/>
        </w:tabs>
        <w:spacing w:line="360" w:lineRule="auto"/>
        <w:jc w:val="center"/>
        <w:rPr>
          <w:rFonts w:ascii="Times New Roman" w:hAnsi="Times New Roman" w:cs="Times New Roman"/>
          <w:b/>
          <w:bCs/>
          <w:sz w:val="28"/>
          <w:szCs w:val="28"/>
          <w:u w:val="single"/>
        </w:rPr>
      </w:pPr>
    </w:p>
    <w:p w14:paraId="7F563A4E" w14:textId="77777777" w:rsidR="00453145" w:rsidRDefault="00453145" w:rsidP="00177A89">
      <w:pPr>
        <w:tabs>
          <w:tab w:val="left" w:pos="6648"/>
        </w:tabs>
        <w:spacing w:line="360" w:lineRule="auto"/>
        <w:jc w:val="center"/>
        <w:rPr>
          <w:rFonts w:ascii="Times New Roman" w:hAnsi="Times New Roman" w:cs="Times New Roman"/>
          <w:b/>
          <w:bCs/>
          <w:sz w:val="28"/>
          <w:szCs w:val="28"/>
          <w:u w:val="single"/>
        </w:rPr>
      </w:pPr>
    </w:p>
    <w:p w14:paraId="0471640B" w14:textId="6D59DAFA" w:rsidR="00177A89" w:rsidRPr="006E3634" w:rsidRDefault="006E3634" w:rsidP="006E3634">
      <w:pPr>
        <w:tabs>
          <w:tab w:val="left" w:pos="6648"/>
        </w:tabs>
        <w:spacing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5. </w:t>
      </w:r>
      <w:r w:rsidR="00177A89" w:rsidRPr="006E3634">
        <w:rPr>
          <w:rFonts w:ascii="Times New Roman" w:hAnsi="Times New Roman" w:cs="Times New Roman"/>
          <w:b/>
          <w:bCs/>
          <w:sz w:val="28"/>
          <w:szCs w:val="28"/>
          <w:u w:val="single"/>
        </w:rPr>
        <w:t>DISCUSSION</w:t>
      </w:r>
    </w:p>
    <w:p w14:paraId="0D17B591" w14:textId="77777777" w:rsidR="00177A89" w:rsidRDefault="00177A89" w:rsidP="00503B67">
      <w:pPr>
        <w:pStyle w:val="BodyText"/>
        <w:spacing w:before="46"/>
        <w:rPr>
          <w:b/>
        </w:rPr>
      </w:pPr>
    </w:p>
    <w:p w14:paraId="619D3EA9" w14:textId="77777777" w:rsidR="00177A89" w:rsidRDefault="00177A89" w:rsidP="00177A89">
      <w:pPr>
        <w:pStyle w:val="BodyText"/>
        <w:spacing w:line="360" w:lineRule="auto"/>
        <w:ind w:left="360" w:right="359"/>
        <w:jc w:val="both"/>
      </w:pPr>
      <w:r>
        <w:t>Jellyfish derived proteins, particularly collagen, have gained interest in recent years due to their structural similarity to vertebrate collagens and their potential application in biomedical fields. Collagen as a fundamental extracellular matrix component, provides structural support, elasticity and</w:t>
      </w:r>
      <w:r>
        <w:rPr>
          <w:spacing w:val="-8"/>
        </w:rPr>
        <w:t xml:space="preserve"> </w:t>
      </w:r>
      <w:r>
        <w:t>mechanical</w:t>
      </w:r>
      <w:r>
        <w:rPr>
          <w:spacing w:val="-6"/>
        </w:rPr>
        <w:t xml:space="preserve"> </w:t>
      </w:r>
      <w:r>
        <w:t>strength</w:t>
      </w:r>
      <w:r>
        <w:rPr>
          <w:spacing w:val="-8"/>
        </w:rPr>
        <w:t xml:space="preserve"> </w:t>
      </w:r>
      <w:r>
        <w:t>to</w:t>
      </w:r>
      <w:r>
        <w:rPr>
          <w:spacing w:val="-8"/>
        </w:rPr>
        <w:t xml:space="preserve"> </w:t>
      </w:r>
      <w:r>
        <w:t>tissues.</w:t>
      </w:r>
      <w:r>
        <w:rPr>
          <w:spacing w:val="-9"/>
        </w:rPr>
        <w:t xml:space="preserve"> </w:t>
      </w:r>
      <w:r>
        <w:t>The</w:t>
      </w:r>
      <w:r>
        <w:rPr>
          <w:spacing w:val="-7"/>
        </w:rPr>
        <w:t xml:space="preserve"> </w:t>
      </w:r>
      <w:r>
        <w:t>protein</w:t>
      </w:r>
      <w:r>
        <w:rPr>
          <w:spacing w:val="-5"/>
        </w:rPr>
        <w:t xml:space="preserve"> </w:t>
      </w:r>
      <w:r>
        <w:t>extraction</w:t>
      </w:r>
      <w:r>
        <w:rPr>
          <w:spacing w:val="-6"/>
        </w:rPr>
        <w:t xml:space="preserve"> </w:t>
      </w:r>
      <w:r>
        <w:t>and</w:t>
      </w:r>
      <w:r>
        <w:rPr>
          <w:spacing w:val="-8"/>
        </w:rPr>
        <w:t xml:space="preserve"> </w:t>
      </w:r>
      <w:r>
        <w:t>characterization</w:t>
      </w:r>
      <w:r>
        <w:rPr>
          <w:spacing w:val="-8"/>
        </w:rPr>
        <w:t xml:space="preserve"> </w:t>
      </w:r>
      <w:r>
        <w:t>study</w:t>
      </w:r>
      <w:r>
        <w:rPr>
          <w:spacing w:val="-8"/>
        </w:rPr>
        <w:t xml:space="preserve"> </w:t>
      </w:r>
      <w:r>
        <w:t>conducted</w:t>
      </w:r>
      <w:r>
        <w:rPr>
          <w:spacing w:val="-9"/>
        </w:rPr>
        <w:t xml:space="preserve"> </w:t>
      </w:r>
      <w:r>
        <w:t xml:space="preserve">in this study identified a predominant 180 </w:t>
      </w:r>
      <w:proofErr w:type="spellStart"/>
      <w:r>
        <w:t>kDa</w:t>
      </w:r>
      <w:proofErr w:type="spellEnd"/>
      <w:r>
        <w:t xml:space="preserve"> protein, verified using SDS-PAGE, followed by </w:t>
      </w:r>
      <w:proofErr w:type="spellStart"/>
      <w:r>
        <w:t>Coomassie</w:t>
      </w:r>
      <w:proofErr w:type="spellEnd"/>
      <w:r>
        <w:rPr>
          <w:spacing w:val="-4"/>
        </w:rPr>
        <w:t xml:space="preserve"> </w:t>
      </w:r>
      <w:r>
        <w:t>blue</w:t>
      </w:r>
      <w:r>
        <w:rPr>
          <w:spacing w:val="-5"/>
        </w:rPr>
        <w:t xml:space="preserve"> </w:t>
      </w:r>
      <w:r>
        <w:t>and</w:t>
      </w:r>
      <w:r>
        <w:rPr>
          <w:spacing w:val="-4"/>
        </w:rPr>
        <w:t xml:space="preserve"> </w:t>
      </w:r>
      <w:r>
        <w:t>Silver</w:t>
      </w:r>
      <w:r>
        <w:rPr>
          <w:spacing w:val="-4"/>
        </w:rPr>
        <w:t xml:space="preserve"> </w:t>
      </w:r>
      <w:r>
        <w:t>staining</w:t>
      </w:r>
      <w:r>
        <w:rPr>
          <w:spacing w:val="-4"/>
        </w:rPr>
        <w:t xml:space="preserve"> </w:t>
      </w:r>
      <w:r>
        <w:t>methods.</w:t>
      </w:r>
      <w:r>
        <w:rPr>
          <w:spacing w:val="-4"/>
        </w:rPr>
        <w:t xml:space="preserve"> </w:t>
      </w:r>
      <w:r>
        <w:t>Further</w:t>
      </w:r>
      <w:r>
        <w:rPr>
          <w:spacing w:val="-4"/>
        </w:rPr>
        <w:t xml:space="preserve"> </w:t>
      </w:r>
      <w:r>
        <w:t>analysis</w:t>
      </w:r>
      <w:r>
        <w:rPr>
          <w:spacing w:val="-4"/>
        </w:rPr>
        <w:t xml:space="preserve"> </w:t>
      </w:r>
      <w:proofErr w:type="spellStart"/>
      <w:r>
        <w:t>Uniprot</w:t>
      </w:r>
      <w:proofErr w:type="spellEnd"/>
      <w:r>
        <w:rPr>
          <w:spacing w:val="-4"/>
        </w:rPr>
        <w:t xml:space="preserve"> </w:t>
      </w:r>
      <w:r>
        <w:t>confirmed</w:t>
      </w:r>
      <w:r>
        <w:rPr>
          <w:spacing w:val="-4"/>
        </w:rPr>
        <w:t xml:space="preserve"> </w:t>
      </w:r>
      <w:r>
        <w:t>a</w:t>
      </w:r>
      <w:r>
        <w:rPr>
          <w:spacing w:val="-5"/>
        </w:rPr>
        <w:t xml:space="preserve"> </w:t>
      </w:r>
      <w:r>
        <w:t>high</w:t>
      </w:r>
      <w:r>
        <w:rPr>
          <w:spacing w:val="-4"/>
        </w:rPr>
        <w:t xml:space="preserve"> </w:t>
      </w:r>
      <w:r>
        <w:t xml:space="preserve">sequence homology with </w:t>
      </w:r>
      <w:proofErr w:type="spellStart"/>
      <w:r>
        <w:t>fibrillar</w:t>
      </w:r>
      <w:proofErr w:type="spellEnd"/>
      <w:r>
        <w:t xml:space="preserve"> collagen, specifically heavy-chain </w:t>
      </w:r>
      <w:proofErr w:type="spellStart"/>
      <w:r>
        <w:t>fibrillar</w:t>
      </w:r>
      <w:proofErr w:type="spellEnd"/>
      <w:r>
        <w:t xml:space="preserve"> collagen, suggesting its significant biological and functional roles in jellyfish.</w:t>
      </w:r>
    </w:p>
    <w:p w14:paraId="6879C211" w14:textId="77777777" w:rsidR="00177A89" w:rsidRDefault="00177A89" w:rsidP="00177A89">
      <w:pPr>
        <w:pStyle w:val="BodyText"/>
        <w:spacing w:before="3"/>
      </w:pPr>
    </w:p>
    <w:p w14:paraId="2216FCDD" w14:textId="77777777" w:rsidR="00177A89" w:rsidRDefault="00177A89" w:rsidP="00177A89">
      <w:pPr>
        <w:pStyle w:val="BodyText"/>
        <w:spacing w:line="360" w:lineRule="auto"/>
        <w:ind w:left="360" w:right="353"/>
        <w:jc w:val="both"/>
      </w:pPr>
      <w:r>
        <w:t>The</w:t>
      </w:r>
      <w:r>
        <w:rPr>
          <w:spacing w:val="-13"/>
        </w:rPr>
        <w:t xml:space="preserve"> </w:t>
      </w:r>
      <w:r>
        <w:t>findings</w:t>
      </w:r>
      <w:r>
        <w:rPr>
          <w:spacing w:val="-11"/>
        </w:rPr>
        <w:t xml:space="preserve"> </w:t>
      </w:r>
      <w:r>
        <w:t>from</w:t>
      </w:r>
      <w:r>
        <w:rPr>
          <w:spacing w:val="-11"/>
        </w:rPr>
        <w:t xml:space="preserve"> </w:t>
      </w:r>
      <w:proofErr w:type="spellStart"/>
      <w:r>
        <w:t>Uniprot</w:t>
      </w:r>
      <w:proofErr w:type="spellEnd"/>
      <w:r>
        <w:rPr>
          <w:spacing w:val="-11"/>
        </w:rPr>
        <w:t xml:space="preserve"> </w:t>
      </w:r>
      <w:r>
        <w:t>analysis</w:t>
      </w:r>
      <w:r>
        <w:rPr>
          <w:spacing w:val="-11"/>
        </w:rPr>
        <w:t xml:space="preserve"> </w:t>
      </w:r>
      <w:r>
        <w:t>provided</w:t>
      </w:r>
      <w:r>
        <w:rPr>
          <w:spacing w:val="-12"/>
        </w:rPr>
        <w:t xml:space="preserve"> </w:t>
      </w:r>
      <w:r>
        <w:t>information</w:t>
      </w:r>
      <w:r>
        <w:rPr>
          <w:spacing w:val="-10"/>
        </w:rPr>
        <w:t xml:space="preserve"> </w:t>
      </w:r>
      <w:r>
        <w:t>concerning</w:t>
      </w:r>
      <w:r>
        <w:rPr>
          <w:spacing w:val="-12"/>
        </w:rPr>
        <w:t xml:space="preserve"> </w:t>
      </w:r>
      <w:r>
        <w:t>the</w:t>
      </w:r>
      <w:r>
        <w:rPr>
          <w:spacing w:val="-12"/>
        </w:rPr>
        <w:t xml:space="preserve"> </w:t>
      </w:r>
      <w:r>
        <w:t>taxonomic</w:t>
      </w:r>
      <w:r>
        <w:rPr>
          <w:spacing w:val="-13"/>
        </w:rPr>
        <w:t xml:space="preserve"> </w:t>
      </w:r>
      <w:r>
        <w:t>positioning</w:t>
      </w:r>
      <w:r>
        <w:rPr>
          <w:spacing w:val="-11"/>
        </w:rPr>
        <w:t xml:space="preserve"> </w:t>
      </w:r>
      <w:r>
        <w:t xml:space="preserve">of the extracted protein with the Phylum </w:t>
      </w:r>
      <w:proofErr w:type="spellStart"/>
      <w:r>
        <w:t>Cnidaria</w:t>
      </w:r>
      <w:proofErr w:type="spellEnd"/>
      <w:r>
        <w:t xml:space="preserve"> rather than </w:t>
      </w:r>
      <w:proofErr w:type="spellStart"/>
      <w:r>
        <w:t>Scyphozoa</w:t>
      </w:r>
      <w:proofErr w:type="spellEnd"/>
      <w:r>
        <w:t>. This may suggest that jellyfish</w:t>
      </w:r>
      <w:r>
        <w:rPr>
          <w:spacing w:val="-6"/>
        </w:rPr>
        <w:t xml:space="preserve"> </w:t>
      </w:r>
      <w:r>
        <w:t>collagen</w:t>
      </w:r>
      <w:r>
        <w:rPr>
          <w:spacing w:val="-6"/>
        </w:rPr>
        <w:t xml:space="preserve"> </w:t>
      </w:r>
      <w:r>
        <w:t>exhibits</w:t>
      </w:r>
      <w:r>
        <w:rPr>
          <w:spacing w:val="-6"/>
        </w:rPr>
        <w:t xml:space="preserve"> </w:t>
      </w:r>
      <w:r>
        <w:t>a</w:t>
      </w:r>
      <w:r>
        <w:rPr>
          <w:spacing w:val="-7"/>
        </w:rPr>
        <w:t xml:space="preserve"> </w:t>
      </w:r>
      <w:r>
        <w:t>unique</w:t>
      </w:r>
      <w:r>
        <w:rPr>
          <w:spacing w:val="-6"/>
        </w:rPr>
        <w:t xml:space="preserve"> </w:t>
      </w:r>
      <w:r>
        <w:t>evolutionary</w:t>
      </w:r>
      <w:r>
        <w:rPr>
          <w:spacing w:val="-6"/>
        </w:rPr>
        <w:t xml:space="preserve"> </w:t>
      </w:r>
      <w:r>
        <w:t>feature</w:t>
      </w:r>
      <w:r>
        <w:rPr>
          <w:spacing w:val="-7"/>
        </w:rPr>
        <w:t xml:space="preserve"> </w:t>
      </w:r>
      <w:r>
        <w:t>that</w:t>
      </w:r>
      <w:r>
        <w:rPr>
          <w:spacing w:val="-6"/>
        </w:rPr>
        <w:t xml:space="preserve"> </w:t>
      </w:r>
      <w:r>
        <w:t>distinguishes</w:t>
      </w:r>
      <w:r>
        <w:rPr>
          <w:spacing w:val="-6"/>
        </w:rPr>
        <w:t xml:space="preserve"> </w:t>
      </w:r>
      <w:r>
        <w:t>it</w:t>
      </w:r>
      <w:r>
        <w:rPr>
          <w:spacing w:val="-6"/>
        </w:rPr>
        <w:t xml:space="preserve"> </w:t>
      </w:r>
      <w:r>
        <w:t>from</w:t>
      </w:r>
      <w:r>
        <w:rPr>
          <w:spacing w:val="-6"/>
        </w:rPr>
        <w:t xml:space="preserve"> </w:t>
      </w:r>
      <w:r>
        <w:t>collagens</w:t>
      </w:r>
      <w:r>
        <w:rPr>
          <w:spacing w:val="-6"/>
        </w:rPr>
        <w:t xml:space="preserve"> </w:t>
      </w:r>
      <w:r>
        <w:t xml:space="preserve">found in other marine organisms. The presence of characteristic </w:t>
      </w:r>
      <w:proofErr w:type="spellStart"/>
      <w:r>
        <w:t>Gly</w:t>
      </w:r>
      <w:proofErr w:type="spellEnd"/>
      <w:r>
        <w:t xml:space="preserve">-X-Y repeats and post-translational modifications, including </w:t>
      </w:r>
      <w:proofErr w:type="spellStart"/>
      <w:r>
        <w:t>proline</w:t>
      </w:r>
      <w:proofErr w:type="spellEnd"/>
      <w:r>
        <w:t xml:space="preserve"> hydroxylation and glycosylation, highlights the protein’s structural and functional significance. These modifications play an important role in collagen’s mechanical properties, making it ideal for various biomedical applications.</w:t>
      </w:r>
    </w:p>
    <w:p w14:paraId="66EF7955" w14:textId="77777777" w:rsidR="00177A89" w:rsidRDefault="00177A89" w:rsidP="00177A89">
      <w:pPr>
        <w:pStyle w:val="BodyText"/>
        <w:spacing w:before="7"/>
      </w:pPr>
    </w:p>
    <w:p w14:paraId="0C0EA3EC" w14:textId="77777777" w:rsidR="00177A89" w:rsidRDefault="00177A89" w:rsidP="00177A89">
      <w:pPr>
        <w:pStyle w:val="BodyText"/>
        <w:spacing w:line="360" w:lineRule="auto"/>
        <w:ind w:left="360" w:right="356"/>
        <w:jc w:val="both"/>
      </w:pPr>
      <w:r>
        <w:t xml:space="preserve">The extracted protein was further compared with known collagen sequences from other marine species, which revealed significant homology with </w:t>
      </w:r>
      <w:r>
        <w:rPr>
          <w:i/>
        </w:rPr>
        <w:t xml:space="preserve">Aurelia </w:t>
      </w:r>
      <w:proofErr w:type="spellStart"/>
      <w:r>
        <w:rPr>
          <w:i/>
        </w:rPr>
        <w:t>aurita</w:t>
      </w:r>
      <w:proofErr w:type="spellEnd"/>
      <w:r>
        <w:rPr>
          <w:i/>
        </w:rPr>
        <w:t xml:space="preserve"> </w:t>
      </w:r>
      <w:r>
        <w:t xml:space="preserve">(Song et al., 2023), </w:t>
      </w:r>
      <w:proofErr w:type="spellStart"/>
      <w:r>
        <w:rPr>
          <w:i/>
        </w:rPr>
        <w:t>Chrysaora</w:t>
      </w:r>
      <w:proofErr w:type="spellEnd"/>
      <w:r>
        <w:rPr>
          <w:i/>
        </w:rPr>
        <w:t xml:space="preserve"> </w:t>
      </w:r>
      <w:proofErr w:type="spellStart"/>
      <w:r>
        <w:rPr>
          <w:i/>
        </w:rPr>
        <w:t>quinquecirrha</w:t>
      </w:r>
      <w:proofErr w:type="spellEnd"/>
      <w:r>
        <w:rPr>
          <w:i/>
        </w:rPr>
        <w:t xml:space="preserve"> </w:t>
      </w:r>
      <w:r>
        <w:t xml:space="preserve">(Zhang et al., 2022), </w:t>
      </w:r>
      <w:proofErr w:type="spellStart"/>
      <w:r>
        <w:rPr>
          <w:i/>
        </w:rPr>
        <w:t>Rhopilema</w:t>
      </w:r>
      <w:proofErr w:type="spellEnd"/>
      <w:r>
        <w:rPr>
          <w:i/>
        </w:rPr>
        <w:t xml:space="preserve"> </w:t>
      </w:r>
      <w:proofErr w:type="spellStart"/>
      <w:r>
        <w:rPr>
          <w:i/>
        </w:rPr>
        <w:t>esculentum</w:t>
      </w:r>
      <w:proofErr w:type="spellEnd"/>
      <w:r>
        <w:rPr>
          <w:i/>
        </w:rPr>
        <w:t xml:space="preserve"> </w:t>
      </w:r>
      <w:r>
        <w:t xml:space="preserve">(Liu et al., 2021) and </w:t>
      </w:r>
      <w:proofErr w:type="spellStart"/>
      <w:r>
        <w:rPr>
          <w:i/>
        </w:rPr>
        <w:t>Nemopilema</w:t>
      </w:r>
      <w:proofErr w:type="spellEnd"/>
      <w:r>
        <w:rPr>
          <w:i/>
        </w:rPr>
        <w:t xml:space="preserve"> </w:t>
      </w:r>
      <w:proofErr w:type="spellStart"/>
      <w:r>
        <w:rPr>
          <w:i/>
        </w:rPr>
        <w:t>nomurai</w:t>
      </w:r>
      <w:proofErr w:type="spellEnd"/>
      <w:r>
        <w:rPr>
          <w:i/>
        </w:rPr>
        <w:t xml:space="preserve"> </w:t>
      </w:r>
      <w:r>
        <w:t>(Kim et al., 2022). These similarities suggest a conserved structural framework among jellyfish</w:t>
      </w:r>
      <w:r>
        <w:rPr>
          <w:spacing w:val="-10"/>
        </w:rPr>
        <w:t xml:space="preserve"> </w:t>
      </w:r>
      <w:r>
        <w:t>collagens,</w:t>
      </w:r>
      <w:r>
        <w:rPr>
          <w:spacing w:val="-10"/>
        </w:rPr>
        <w:t xml:space="preserve"> </w:t>
      </w:r>
      <w:r>
        <w:t>supporting</w:t>
      </w:r>
      <w:r>
        <w:rPr>
          <w:spacing w:val="-10"/>
        </w:rPr>
        <w:t xml:space="preserve"> </w:t>
      </w:r>
      <w:r>
        <w:t>that</w:t>
      </w:r>
      <w:r>
        <w:rPr>
          <w:spacing w:val="-11"/>
        </w:rPr>
        <w:t xml:space="preserve"> </w:t>
      </w:r>
      <w:r>
        <w:t>the</w:t>
      </w:r>
      <w:r>
        <w:rPr>
          <w:spacing w:val="-11"/>
        </w:rPr>
        <w:t xml:space="preserve"> </w:t>
      </w:r>
      <w:proofErr w:type="spellStart"/>
      <w:r>
        <w:t>fibrillar</w:t>
      </w:r>
      <w:proofErr w:type="spellEnd"/>
      <w:r>
        <w:rPr>
          <w:spacing w:val="-12"/>
        </w:rPr>
        <w:t xml:space="preserve"> </w:t>
      </w:r>
      <w:r>
        <w:t>collagen</w:t>
      </w:r>
      <w:r>
        <w:rPr>
          <w:spacing w:val="-11"/>
        </w:rPr>
        <w:t xml:space="preserve"> </w:t>
      </w:r>
      <w:r>
        <w:t>has</w:t>
      </w:r>
      <w:r>
        <w:rPr>
          <w:spacing w:val="-10"/>
        </w:rPr>
        <w:t xml:space="preserve"> </w:t>
      </w:r>
      <w:r>
        <w:t>been</w:t>
      </w:r>
      <w:r>
        <w:rPr>
          <w:spacing w:val="-11"/>
        </w:rPr>
        <w:t xml:space="preserve"> </w:t>
      </w:r>
      <w:r>
        <w:t>maintained</w:t>
      </w:r>
      <w:r>
        <w:rPr>
          <w:spacing w:val="-9"/>
        </w:rPr>
        <w:t xml:space="preserve"> </w:t>
      </w:r>
      <w:r>
        <w:t>throughout</w:t>
      </w:r>
      <w:r>
        <w:rPr>
          <w:spacing w:val="-10"/>
        </w:rPr>
        <w:t xml:space="preserve"> </w:t>
      </w:r>
      <w:r>
        <w:t>evolution to adapt to aquatic environments.</w:t>
      </w:r>
    </w:p>
    <w:p w14:paraId="28B359BF" w14:textId="77777777" w:rsidR="00177A89" w:rsidRDefault="00177A89" w:rsidP="00177A89">
      <w:pPr>
        <w:pStyle w:val="BodyText"/>
        <w:spacing w:before="3"/>
      </w:pPr>
    </w:p>
    <w:p w14:paraId="0386B308" w14:textId="77777777" w:rsidR="00177A89" w:rsidRDefault="00177A89" w:rsidP="00177A89">
      <w:pPr>
        <w:pStyle w:val="BodyText"/>
        <w:spacing w:line="360" w:lineRule="auto"/>
        <w:ind w:left="360" w:right="353"/>
        <w:jc w:val="both"/>
      </w:pPr>
      <w:r>
        <w:t>Collagen extracted from jellyfish has been explored for biomedical applications due to its biocompatibility, low immunogenicity and functional properties that make it suitable for tissue engineering, regenerative medicines and drug delivery systems (</w:t>
      </w:r>
      <w:proofErr w:type="spellStart"/>
      <w:r>
        <w:t>Morishige</w:t>
      </w:r>
      <w:proofErr w:type="spellEnd"/>
      <w:r>
        <w:t xml:space="preserve"> et. al., 2011). Unlike human</w:t>
      </w:r>
      <w:r>
        <w:rPr>
          <w:spacing w:val="-5"/>
        </w:rPr>
        <w:t xml:space="preserve"> </w:t>
      </w:r>
      <w:r>
        <w:t>collagen,</w:t>
      </w:r>
      <w:r>
        <w:rPr>
          <w:spacing w:val="-4"/>
        </w:rPr>
        <w:t xml:space="preserve"> </w:t>
      </w:r>
      <w:r>
        <w:t>jellyfish</w:t>
      </w:r>
      <w:r>
        <w:rPr>
          <w:spacing w:val="-3"/>
        </w:rPr>
        <w:t xml:space="preserve"> </w:t>
      </w:r>
      <w:r>
        <w:t>derived</w:t>
      </w:r>
      <w:r>
        <w:rPr>
          <w:spacing w:val="-4"/>
        </w:rPr>
        <w:t xml:space="preserve"> </w:t>
      </w:r>
      <w:r>
        <w:t>collagen</w:t>
      </w:r>
      <w:r>
        <w:rPr>
          <w:spacing w:val="-4"/>
        </w:rPr>
        <w:t xml:space="preserve"> </w:t>
      </w:r>
      <w:r>
        <w:t>does</w:t>
      </w:r>
      <w:r>
        <w:rPr>
          <w:spacing w:val="-3"/>
        </w:rPr>
        <w:t xml:space="preserve"> </w:t>
      </w:r>
      <w:r>
        <w:t>not</w:t>
      </w:r>
      <w:r>
        <w:rPr>
          <w:spacing w:val="-5"/>
        </w:rPr>
        <w:t xml:space="preserve"> </w:t>
      </w:r>
      <w:r>
        <w:t>pose</w:t>
      </w:r>
      <w:r>
        <w:rPr>
          <w:spacing w:val="-6"/>
        </w:rPr>
        <w:t xml:space="preserve"> </w:t>
      </w:r>
      <w:r>
        <w:t>risks</w:t>
      </w:r>
      <w:r>
        <w:rPr>
          <w:spacing w:val="-5"/>
        </w:rPr>
        <w:t xml:space="preserve"> </w:t>
      </w:r>
      <w:r>
        <w:t>of</w:t>
      </w:r>
      <w:r>
        <w:rPr>
          <w:spacing w:val="-6"/>
        </w:rPr>
        <w:t xml:space="preserve"> </w:t>
      </w:r>
      <w:r>
        <w:t>transmission</w:t>
      </w:r>
      <w:r>
        <w:rPr>
          <w:spacing w:val="-5"/>
        </w:rPr>
        <w:t xml:space="preserve"> </w:t>
      </w:r>
      <w:r>
        <w:t>diseases,</w:t>
      </w:r>
      <w:r>
        <w:rPr>
          <w:spacing w:val="-3"/>
        </w:rPr>
        <w:t xml:space="preserve"> </w:t>
      </w:r>
      <w:r>
        <w:t>making</w:t>
      </w:r>
      <w:r>
        <w:rPr>
          <w:spacing w:val="-5"/>
        </w:rPr>
        <w:t xml:space="preserve"> </w:t>
      </w:r>
      <w:r>
        <w:t>it an alternative in biomedical applications (Kim et al., 2022). Several studies as showed its effectiveness as a scaffold material indication potential in wound healing and cartilage repair.</w:t>
      </w:r>
    </w:p>
    <w:p w14:paraId="618EE7B0" w14:textId="77777777" w:rsidR="00177A89" w:rsidRDefault="00177A89" w:rsidP="00177A89">
      <w:pPr>
        <w:pStyle w:val="BodyText"/>
        <w:spacing w:line="360" w:lineRule="auto"/>
        <w:jc w:val="both"/>
        <w:sectPr w:rsidR="00177A89">
          <w:pgSz w:w="12240" w:h="15840"/>
          <w:pgMar w:top="1360" w:right="1080" w:bottom="280" w:left="108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425B241A" w14:textId="77777777" w:rsidR="00177A89" w:rsidRDefault="00177A89" w:rsidP="00177A89">
      <w:pPr>
        <w:pStyle w:val="BodyText"/>
        <w:spacing w:before="79" w:line="360" w:lineRule="auto"/>
        <w:ind w:left="360" w:right="357"/>
        <w:jc w:val="both"/>
      </w:pPr>
      <w:r>
        <w:lastRenderedPageBreak/>
        <w:t xml:space="preserve">The </w:t>
      </w:r>
      <w:proofErr w:type="spellStart"/>
      <w:r>
        <w:t>Uniprot</w:t>
      </w:r>
      <w:proofErr w:type="spellEnd"/>
      <w:r>
        <w:t xml:space="preserve"> analysis showed that the jellyfish derived collagen exhibits a length of 1600-1800 amino</w:t>
      </w:r>
      <w:r>
        <w:rPr>
          <w:spacing w:val="-5"/>
        </w:rPr>
        <w:t xml:space="preserve"> </w:t>
      </w:r>
      <w:r>
        <w:t>acids,</w:t>
      </w:r>
      <w:r>
        <w:rPr>
          <w:spacing w:val="-2"/>
        </w:rPr>
        <w:t xml:space="preserve"> </w:t>
      </w:r>
      <w:r>
        <w:t>with</w:t>
      </w:r>
      <w:r>
        <w:rPr>
          <w:spacing w:val="-4"/>
        </w:rPr>
        <w:t xml:space="preserve"> </w:t>
      </w:r>
      <w:r>
        <w:t>a</w:t>
      </w:r>
      <w:r>
        <w:rPr>
          <w:spacing w:val="-6"/>
        </w:rPr>
        <w:t xml:space="preserve"> </w:t>
      </w:r>
      <w:r>
        <w:t>distinct</w:t>
      </w:r>
      <w:r>
        <w:rPr>
          <w:spacing w:val="-4"/>
        </w:rPr>
        <w:t xml:space="preserve"> </w:t>
      </w:r>
      <w:r>
        <w:t>N-terminal</w:t>
      </w:r>
      <w:r>
        <w:rPr>
          <w:spacing w:val="-4"/>
        </w:rPr>
        <w:t xml:space="preserve"> </w:t>
      </w:r>
      <w:proofErr w:type="spellStart"/>
      <w:r>
        <w:t>propeptide</w:t>
      </w:r>
      <w:proofErr w:type="spellEnd"/>
      <w:r>
        <w:t>,</w:t>
      </w:r>
      <w:r>
        <w:rPr>
          <w:spacing w:val="-5"/>
        </w:rPr>
        <w:t xml:space="preserve"> </w:t>
      </w:r>
      <w:r>
        <w:t>a</w:t>
      </w:r>
      <w:r>
        <w:rPr>
          <w:spacing w:val="-6"/>
        </w:rPr>
        <w:t xml:space="preserve"> </w:t>
      </w:r>
      <w:r>
        <w:t>triple</w:t>
      </w:r>
      <w:r>
        <w:rPr>
          <w:spacing w:val="-4"/>
        </w:rPr>
        <w:t xml:space="preserve"> </w:t>
      </w:r>
      <w:r>
        <w:t>helical</w:t>
      </w:r>
      <w:r>
        <w:rPr>
          <w:spacing w:val="-4"/>
        </w:rPr>
        <w:t xml:space="preserve"> </w:t>
      </w:r>
      <w:r>
        <w:t>domain</w:t>
      </w:r>
      <w:r>
        <w:rPr>
          <w:spacing w:val="-5"/>
        </w:rPr>
        <w:t xml:space="preserve"> </w:t>
      </w:r>
      <w:r>
        <w:t>with</w:t>
      </w:r>
      <w:r>
        <w:rPr>
          <w:spacing w:val="-5"/>
        </w:rPr>
        <w:t xml:space="preserve"> </w:t>
      </w:r>
      <w:r>
        <w:t>conserved</w:t>
      </w:r>
      <w:r>
        <w:rPr>
          <w:spacing w:val="-3"/>
        </w:rPr>
        <w:t xml:space="preserve"> </w:t>
      </w:r>
      <w:proofErr w:type="spellStart"/>
      <w:r>
        <w:t>Gly</w:t>
      </w:r>
      <w:proofErr w:type="spellEnd"/>
      <w:r>
        <w:t>-X- Y</w:t>
      </w:r>
      <w:r>
        <w:rPr>
          <w:spacing w:val="-14"/>
        </w:rPr>
        <w:t xml:space="preserve"> </w:t>
      </w:r>
      <w:r>
        <w:t>repeats</w:t>
      </w:r>
      <w:r>
        <w:rPr>
          <w:spacing w:val="-12"/>
        </w:rPr>
        <w:t xml:space="preserve"> </w:t>
      </w:r>
      <w:r>
        <w:t>and</w:t>
      </w:r>
      <w:r>
        <w:rPr>
          <w:spacing w:val="-13"/>
        </w:rPr>
        <w:t xml:space="preserve"> </w:t>
      </w:r>
      <w:r>
        <w:t>a</w:t>
      </w:r>
      <w:r>
        <w:rPr>
          <w:spacing w:val="-14"/>
        </w:rPr>
        <w:t xml:space="preserve"> </w:t>
      </w:r>
      <w:r>
        <w:t>C-terminal</w:t>
      </w:r>
      <w:r>
        <w:rPr>
          <w:spacing w:val="-13"/>
        </w:rPr>
        <w:t xml:space="preserve"> </w:t>
      </w:r>
      <w:proofErr w:type="spellStart"/>
      <w:r>
        <w:t>propeptide</w:t>
      </w:r>
      <w:proofErr w:type="spellEnd"/>
      <w:r>
        <w:t>.</w:t>
      </w:r>
      <w:r>
        <w:rPr>
          <w:spacing w:val="-13"/>
        </w:rPr>
        <w:t xml:space="preserve"> </w:t>
      </w:r>
      <w:r>
        <w:t>These</w:t>
      </w:r>
      <w:r>
        <w:rPr>
          <w:spacing w:val="-14"/>
        </w:rPr>
        <w:t xml:space="preserve"> </w:t>
      </w:r>
      <w:r>
        <w:t>structural</w:t>
      </w:r>
      <w:r>
        <w:rPr>
          <w:spacing w:val="-13"/>
        </w:rPr>
        <w:t xml:space="preserve"> </w:t>
      </w:r>
      <w:r>
        <w:t>characteristics</w:t>
      </w:r>
      <w:r>
        <w:rPr>
          <w:spacing w:val="-13"/>
        </w:rPr>
        <w:t xml:space="preserve"> </w:t>
      </w:r>
      <w:r>
        <w:t>make</w:t>
      </w:r>
      <w:r>
        <w:rPr>
          <w:spacing w:val="-12"/>
        </w:rPr>
        <w:t xml:space="preserve"> </w:t>
      </w:r>
      <w:r>
        <w:t>it</w:t>
      </w:r>
      <w:r>
        <w:rPr>
          <w:spacing w:val="-12"/>
        </w:rPr>
        <w:t xml:space="preserve"> </w:t>
      </w:r>
      <w:r>
        <w:t>ideal</w:t>
      </w:r>
      <w:r>
        <w:rPr>
          <w:spacing w:val="-13"/>
        </w:rPr>
        <w:t xml:space="preserve"> </w:t>
      </w:r>
      <w:r>
        <w:t>for</w:t>
      </w:r>
      <w:r>
        <w:rPr>
          <w:spacing w:val="-15"/>
        </w:rPr>
        <w:t xml:space="preserve"> </w:t>
      </w:r>
      <w:r>
        <w:t xml:space="preserve">interaction with cellular components. Post-translational modifications, such as hydroxylation of </w:t>
      </w:r>
      <w:proofErr w:type="spellStart"/>
      <w:r>
        <w:t>proline</w:t>
      </w:r>
      <w:proofErr w:type="spellEnd"/>
      <w:r>
        <w:t xml:space="preserve"> residues, glycosylation and cross-linking, contribute to its thermal and mechanical stability, making it a potential candidate for biomaterial (Zhang et al., 2022 and </w:t>
      </w:r>
      <w:proofErr w:type="spellStart"/>
      <w:r>
        <w:t>Balikci</w:t>
      </w:r>
      <w:proofErr w:type="spellEnd"/>
      <w:r>
        <w:t xml:space="preserve"> et al., 2024).</w:t>
      </w:r>
    </w:p>
    <w:p w14:paraId="3D84D921" w14:textId="77777777" w:rsidR="00177A89" w:rsidRDefault="00177A89" w:rsidP="00177A89">
      <w:pPr>
        <w:pStyle w:val="BodyText"/>
        <w:spacing w:before="5"/>
      </w:pPr>
    </w:p>
    <w:p w14:paraId="2C8A9F1B" w14:textId="77777777" w:rsidR="00177A89" w:rsidRDefault="00177A89" w:rsidP="00177A89">
      <w:pPr>
        <w:pStyle w:val="BodyText"/>
        <w:spacing w:line="360" w:lineRule="auto"/>
        <w:ind w:left="360" w:right="355"/>
        <w:jc w:val="both"/>
      </w:pPr>
      <w:r>
        <w:t>Jellyfish collagen has shown promising results in tissue engineering applications due to its excellent biocompatibility and biodegradability. This makes it a potential biomaterial for supporting cell growth and tissue repair. Recent studies as reported that jellyfish collagen based hydrogels and scaffolds can enhance wound healing by facilitating fibroblast and extracellular matrix deposition (Liu et al., 2021).</w:t>
      </w:r>
    </w:p>
    <w:p w14:paraId="5D0699A9" w14:textId="77777777" w:rsidR="00177A89" w:rsidRDefault="00177A89" w:rsidP="00177A89">
      <w:pPr>
        <w:pStyle w:val="BodyText"/>
        <w:spacing w:before="4"/>
      </w:pPr>
    </w:p>
    <w:p w14:paraId="6141D3D7" w14:textId="77777777" w:rsidR="00177A89" w:rsidRDefault="00177A89" w:rsidP="00177A89">
      <w:pPr>
        <w:pStyle w:val="BodyText"/>
        <w:spacing w:before="1" w:line="360" w:lineRule="auto"/>
        <w:ind w:left="360" w:right="354"/>
        <w:jc w:val="both"/>
      </w:pPr>
      <w:r>
        <w:t>Another</w:t>
      </w:r>
      <w:r>
        <w:rPr>
          <w:spacing w:val="-9"/>
        </w:rPr>
        <w:t xml:space="preserve"> </w:t>
      </w:r>
      <w:r>
        <w:t>emerging</w:t>
      </w:r>
      <w:r>
        <w:rPr>
          <w:spacing w:val="-5"/>
        </w:rPr>
        <w:t xml:space="preserve"> </w:t>
      </w:r>
      <w:r>
        <w:t>application</w:t>
      </w:r>
      <w:r>
        <w:rPr>
          <w:spacing w:val="-8"/>
        </w:rPr>
        <w:t xml:space="preserve"> </w:t>
      </w:r>
      <w:r>
        <w:t>of</w:t>
      </w:r>
      <w:r>
        <w:rPr>
          <w:spacing w:val="-9"/>
        </w:rPr>
        <w:t xml:space="preserve"> </w:t>
      </w:r>
      <w:r>
        <w:t>jellyfish</w:t>
      </w:r>
      <w:r>
        <w:rPr>
          <w:spacing w:val="-8"/>
        </w:rPr>
        <w:t xml:space="preserve"> </w:t>
      </w:r>
      <w:r>
        <w:t>derived</w:t>
      </w:r>
      <w:r>
        <w:rPr>
          <w:spacing w:val="-8"/>
        </w:rPr>
        <w:t xml:space="preserve"> </w:t>
      </w:r>
      <w:r>
        <w:t>collagen</w:t>
      </w:r>
      <w:r>
        <w:rPr>
          <w:spacing w:val="-8"/>
        </w:rPr>
        <w:t xml:space="preserve"> </w:t>
      </w:r>
      <w:r>
        <w:t>is</w:t>
      </w:r>
      <w:r>
        <w:rPr>
          <w:spacing w:val="-8"/>
        </w:rPr>
        <w:t xml:space="preserve"> </w:t>
      </w:r>
      <w:r>
        <w:t>its</w:t>
      </w:r>
      <w:r>
        <w:rPr>
          <w:spacing w:val="-8"/>
        </w:rPr>
        <w:t xml:space="preserve"> </w:t>
      </w:r>
      <w:r>
        <w:t>use</w:t>
      </w:r>
      <w:r>
        <w:rPr>
          <w:spacing w:val="-9"/>
        </w:rPr>
        <w:t xml:space="preserve"> </w:t>
      </w:r>
      <w:r>
        <w:t>in</w:t>
      </w:r>
      <w:r>
        <w:rPr>
          <w:spacing w:val="-5"/>
        </w:rPr>
        <w:t xml:space="preserve"> </w:t>
      </w:r>
      <w:r>
        <w:t>drug</w:t>
      </w:r>
      <w:r>
        <w:rPr>
          <w:spacing w:val="-8"/>
        </w:rPr>
        <w:t xml:space="preserve"> </w:t>
      </w:r>
      <w:r>
        <w:t>delivery</w:t>
      </w:r>
      <w:r>
        <w:rPr>
          <w:spacing w:val="-9"/>
        </w:rPr>
        <w:t xml:space="preserve"> </w:t>
      </w:r>
      <w:r>
        <w:t>systems.</w:t>
      </w:r>
      <w:r>
        <w:rPr>
          <w:spacing w:val="-8"/>
        </w:rPr>
        <w:t xml:space="preserve"> </w:t>
      </w:r>
      <w:r>
        <w:t>The porous nature of collagen allows for the encapsulation of bioactive molecules, making it suitable for targeted drug delivery in cancer therapy (Kim et al., 2022). In addition, studies also suggest that</w:t>
      </w:r>
      <w:r>
        <w:rPr>
          <w:spacing w:val="-8"/>
        </w:rPr>
        <w:t xml:space="preserve"> </w:t>
      </w:r>
      <w:r>
        <w:t>collagen</w:t>
      </w:r>
      <w:r>
        <w:rPr>
          <w:spacing w:val="-8"/>
        </w:rPr>
        <w:t xml:space="preserve"> </w:t>
      </w:r>
      <w:r>
        <w:t>derived</w:t>
      </w:r>
      <w:r>
        <w:rPr>
          <w:spacing w:val="-8"/>
        </w:rPr>
        <w:t xml:space="preserve"> </w:t>
      </w:r>
      <w:r>
        <w:t>peptides</w:t>
      </w:r>
      <w:r>
        <w:rPr>
          <w:spacing w:val="-8"/>
        </w:rPr>
        <w:t xml:space="preserve"> </w:t>
      </w:r>
      <w:r>
        <w:t>can</w:t>
      </w:r>
      <w:r>
        <w:rPr>
          <w:spacing w:val="-8"/>
        </w:rPr>
        <w:t xml:space="preserve"> </w:t>
      </w:r>
      <w:r>
        <w:t>stimulate</w:t>
      </w:r>
      <w:r>
        <w:rPr>
          <w:spacing w:val="-8"/>
        </w:rPr>
        <w:t xml:space="preserve"> </w:t>
      </w:r>
      <w:r>
        <w:t>fibroblast</w:t>
      </w:r>
      <w:r>
        <w:rPr>
          <w:spacing w:val="-8"/>
        </w:rPr>
        <w:t xml:space="preserve"> </w:t>
      </w:r>
      <w:r>
        <w:t>activity</w:t>
      </w:r>
      <w:r>
        <w:rPr>
          <w:spacing w:val="-8"/>
        </w:rPr>
        <w:t xml:space="preserve"> </w:t>
      </w:r>
      <w:r>
        <w:t>that</w:t>
      </w:r>
      <w:r>
        <w:rPr>
          <w:spacing w:val="-8"/>
        </w:rPr>
        <w:t xml:space="preserve"> </w:t>
      </w:r>
      <w:r>
        <w:t>improves</w:t>
      </w:r>
      <w:r>
        <w:rPr>
          <w:spacing w:val="-8"/>
        </w:rPr>
        <w:t xml:space="preserve"> </w:t>
      </w:r>
      <w:r>
        <w:t>skin</w:t>
      </w:r>
      <w:r>
        <w:rPr>
          <w:spacing w:val="-8"/>
        </w:rPr>
        <w:t xml:space="preserve"> </w:t>
      </w:r>
      <w:r>
        <w:t>hydration</w:t>
      </w:r>
      <w:r>
        <w:rPr>
          <w:spacing w:val="-8"/>
        </w:rPr>
        <w:t xml:space="preserve"> </w:t>
      </w:r>
      <w:r>
        <w:t>(Song et</w:t>
      </w:r>
      <w:r>
        <w:rPr>
          <w:spacing w:val="-4"/>
        </w:rPr>
        <w:t xml:space="preserve"> </w:t>
      </w:r>
      <w:r>
        <w:t>al.,</w:t>
      </w:r>
      <w:r>
        <w:rPr>
          <w:spacing w:val="-4"/>
        </w:rPr>
        <w:t xml:space="preserve"> </w:t>
      </w:r>
      <w:r>
        <w:t>2023).</w:t>
      </w:r>
      <w:r>
        <w:rPr>
          <w:spacing w:val="-5"/>
        </w:rPr>
        <w:t xml:space="preserve"> </w:t>
      </w:r>
      <w:r>
        <w:t>Collagen</w:t>
      </w:r>
      <w:r>
        <w:rPr>
          <w:spacing w:val="-3"/>
        </w:rPr>
        <w:t xml:space="preserve"> </w:t>
      </w:r>
      <w:r>
        <w:t>and</w:t>
      </w:r>
      <w:r>
        <w:rPr>
          <w:spacing w:val="-5"/>
        </w:rPr>
        <w:t xml:space="preserve"> </w:t>
      </w:r>
      <w:r>
        <w:t>its</w:t>
      </w:r>
      <w:r>
        <w:rPr>
          <w:spacing w:val="-5"/>
        </w:rPr>
        <w:t xml:space="preserve"> </w:t>
      </w:r>
      <w:r>
        <w:t>hydrolysate</w:t>
      </w:r>
      <w:r>
        <w:rPr>
          <w:spacing w:val="-6"/>
        </w:rPr>
        <w:t xml:space="preserve"> </w:t>
      </w:r>
      <w:r>
        <w:t>were</w:t>
      </w:r>
      <w:r>
        <w:rPr>
          <w:spacing w:val="-7"/>
        </w:rPr>
        <w:t xml:space="preserve"> </w:t>
      </w:r>
      <w:r>
        <w:t>discovered</w:t>
      </w:r>
      <w:r>
        <w:rPr>
          <w:spacing w:val="-3"/>
        </w:rPr>
        <w:t xml:space="preserve"> </w:t>
      </w:r>
      <w:r>
        <w:t>to</w:t>
      </w:r>
      <w:r>
        <w:rPr>
          <w:spacing w:val="-4"/>
        </w:rPr>
        <w:t xml:space="preserve"> </w:t>
      </w:r>
      <w:r>
        <w:t>act</w:t>
      </w:r>
      <w:r>
        <w:rPr>
          <w:spacing w:val="-2"/>
        </w:rPr>
        <w:t xml:space="preserve"> </w:t>
      </w:r>
      <w:r>
        <w:t>as</w:t>
      </w:r>
      <w:r>
        <w:rPr>
          <w:spacing w:val="-5"/>
        </w:rPr>
        <w:t xml:space="preserve"> </w:t>
      </w:r>
      <w:r>
        <w:t>UV</w:t>
      </w:r>
      <w:r>
        <w:rPr>
          <w:spacing w:val="-4"/>
        </w:rPr>
        <w:t xml:space="preserve"> </w:t>
      </w:r>
      <w:r>
        <w:t>radiation</w:t>
      </w:r>
      <w:r>
        <w:rPr>
          <w:spacing w:val="-5"/>
        </w:rPr>
        <w:t xml:space="preserve"> </w:t>
      </w:r>
      <w:r>
        <w:t>defenders</w:t>
      </w:r>
      <w:r>
        <w:rPr>
          <w:spacing w:val="-5"/>
        </w:rPr>
        <w:t xml:space="preserve"> </w:t>
      </w:r>
      <w:r>
        <w:t>in</w:t>
      </w:r>
      <w:r>
        <w:rPr>
          <w:spacing w:val="-4"/>
        </w:rPr>
        <w:t xml:space="preserve"> </w:t>
      </w:r>
      <w:r>
        <w:t>the case of jellyfish, indicating potential applications in the skin care sector (</w:t>
      </w:r>
      <w:proofErr w:type="spellStart"/>
      <w:r>
        <w:t>Pesterau</w:t>
      </w:r>
      <w:proofErr w:type="spellEnd"/>
      <w:r>
        <w:t xml:space="preserve"> et. al., 2023). Collagen derived from marine sources, including jellyfish is gaining attention as a functional ingredient in the food industry. Moreover, marine derived collagen exhibits excellent solubility and bioavailability, making it a valuable ingredient for functional food and dietary supplements (Zhang et al., 2022).</w:t>
      </w:r>
    </w:p>
    <w:p w14:paraId="3568CB14" w14:textId="77777777" w:rsidR="00177A89" w:rsidRDefault="00177A89" w:rsidP="00177A89">
      <w:pPr>
        <w:pStyle w:val="BodyText"/>
        <w:spacing w:before="3"/>
      </w:pPr>
    </w:p>
    <w:p w14:paraId="10438E4B" w14:textId="77777777" w:rsidR="00177A89" w:rsidRDefault="00177A89" w:rsidP="00177A89">
      <w:pPr>
        <w:pStyle w:val="BodyText"/>
        <w:spacing w:line="360" w:lineRule="auto"/>
        <w:ind w:left="360" w:right="359"/>
        <w:jc w:val="both"/>
      </w:pPr>
      <w:r>
        <w:t>The study of jellyfish collagen provides more significant evolutionary adaptations of Cnidarians and</w:t>
      </w:r>
      <w:r>
        <w:rPr>
          <w:spacing w:val="-6"/>
        </w:rPr>
        <w:t xml:space="preserve"> </w:t>
      </w:r>
      <w:r>
        <w:t>their</w:t>
      </w:r>
      <w:r>
        <w:rPr>
          <w:spacing w:val="-4"/>
        </w:rPr>
        <w:t xml:space="preserve"> </w:t>
      </w:r>
      <w:r>
        <w:t>ability</w:t>
      </w:r>
      <w:r>
        <w:rPr>
          <w:spacing w:val="-6"/>
        </w:rPr>
        <w:t xml:space="preserve"> </w:t>
      </w:r>
      <w:r>
        <w:t>to</w:t>
      </w:r>
      <w:r>
        <w:rPr>
          <w:spacing w:val="-5"/>
        </w:rPr>
        <w:t xml:space="preserve"> </w:t>
      </w:r>
      <w:r>
        <w:t>sustain</w:t>
      </w:r>
      <w:r>
        <w:rPr>
          <w:spacing w:val="-5"/>
        </w:rPr>
        <w:t xml:space="preserve"> </w:t>
      </w:r>
      <w:r>
        <w:t>in</w:t>
      </w:r>
      <w:r>
        <w:rPr>
          <w:spacing w:val="-5"/>
        </w:rPr>
        <w:t xml:space="preserve"> </w:t>
      </w:r>
      <w:r>
        <w:t>diverse</w:t>
      </w:r>
      <w:r>
        <w:rPr>
          <w:spacing w:val="-7"/>
        </w:rPr>
        <w:t xml:space="preserve"> </w:t>
      </w:r>
      <w:r>
        <w:t>marine</w:t>
      </w:r>
      <w:r>
        <w:rPr>
          <w:spacing w:val="-5"/>
        </w:rPr>
        <w:t xml:space="preserve"> </w:t>
      </w:r>
      <w:r>
        <w:t>environments.</w:t>
      </w:r>
      <w:r>
        <w:rPr>
          <w:spacing w:val="-6"/>
        </w:rPr>
        <w:t xml:space="preserve"> </w:t>
      </w:r>
      <w:r>
        <w:t>The</w:t>
      </w:r>
      <w:r>
        <w:rPr>
          <w:spacing w:val="-7"/>
        </w:rPr>
        <w:t xml:space="preserve"> </w:t>
      </w:r>
      <w:r>
        <w:t>structural</w:t>
      </w:r>
      <w:r>
        <w:rPr>
          <w:spacing w:val="-5"/>
        </w:rPr>
        <w:t xml:space="preserve"> </w:t>
      </w:r>
      <w:r>
        <w:t>conservation</w:t>
      </w:r>
      <w:r>
        <w:rPr>
          <w:spacing w:val="-6"/>
        </w:rPr>
        <w:t xml:space="preserve"> </w:t>
      </w:r>
      <w:r>
        <w:t>of</w:t>
      </w:r>
      <w:r>
        <w:rPr>
          <w:spacing w:val="-3"/>
        </w:rPr>
        <w:t xml:space="preserve"> </w:t>
      </w:r>
      <w:proofErr w:type="spellStart"/>
      <w:r>
        <w:t>fibrillar</w:t>
      </w:r>
      <w:proofErr w:type="spellEnd"/>
      <w:r>
        <w:t xml:space="preserve"> collagens across jellyfish species highlights their evolutionary origins. Unlike </w:t>
      </w:r>
      <w:proofErr w:type="spellStart"/>
      <w:r>
        <w:t>veterbrates</w:t>
      </w:r>
      <w:proofErr w:type="spellEnd"/>
      <w:r>
        <w:t xml:space="preserve"> collagens, which have undergone extensive diversification, jellyfish collagen has retained its fundamental characteristics, indicating its essential role in maintain structural integrity in aquatic organisms (Kim et al., 2022).</w:t>
      </w:r>
    </w:p>
    <w:p w14:paraId="0AB6866D" w14:textId="77777777" w:rsidR="00177A89" w:rsidRDefault="00177A89" w:rsidP="00177A89">
      <w:pPr>
        <w:pStyle w:val="BodyText"/>
        <w:spacing w:line="360" w:lineRule="auto"/>
        <w:jc w:val="both"/>
        <w:sectPr w:rsidR="00177A89">
          <w:pgSz w:w="12240" w:h="15840"/>
          <w:pgMar w:top="1360" w:right="1080" w:bottom="280" w:left="108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174FB966" w14:textId="77777777" w:rsidR="00177A89" w:rsidRDefault="00177A89" w:rsidP="00177A89">
      <w:pPr>
        <w:pStyle w:val="BodyText"/>
        <w:spacing w:before="79" w:line="360" w:lineRule="auto"/>
        <w:ind w:left="360" w:right="355"/>
        <w:jc w:val="both"/>
      </w:pPr>
      <w:r>
        <w:lastRenderedPageBreak/>
        <w:t xml:space="preserve">From an ecological perspective, the increasing abundance of jellyfish due to climate change and overfishing has prompted interest in utilizing jellyfish biomass for sustainable applications. The </w:t>
      </w:r>
      <w:proofErr w:type="spellStart"/>
      <w:r>
        <w:t>volorization</w:t>
      </w:r>
      <w:proofErr w:type="spellEnd"/>
      <w:r>
        <w:t xml:space="preserve"> of jellyfish derived collagen contributed to waste reduction and promoted the development of eco-friendly biomaterials (Liu et al., 2021).</w:t>
      </w:r>
    </w:p>
    <w:p w14:paraId="68884190" w14:textId="77777777" w:rsidR="00177A89" w:rsidRDefault="00177A89" w:rsidP="00177A89">
      <w:pPr>
        <w:pStyle w:val="BodyText"/>
      </w:pPr>
    </w:p>
    <w:p w14:paraId="4E482467" w14:textId="77777777" w:rsidR="00177A89" w:rsidRDefault="00177A89" w:rsidP="00177A89">
      <w:pPr>
        <w:pStyle w:val="BodyText"/>
      </w:pPr>
    </w:p>
    <w:p w14:paraId="40A95D42" w14:textId="77777777" w:rsidR="00177A89" w:rsidRDefault="00177A89" w:rsidP="00177A89">
      <w:pPr>
        <w:pStyle w:val="BodyText"/>
        <w:spacing w:before="147"/>
      </w:pPr>
    </w:p>
    <w:p w14:paraId="3C6B7EA6" w14:textId="77777777" w:rsidR="00177A89" w:rsidRDefault="00177A89" w:rsidP="00177A89">
      <w:pPr>
        <w:tabs>
          <w:tab w:val="left" w:pos="6648"/>
        </w:tabs>
        <w:spacing w:line="360" w:lineRule="auto"/>
        <w:jc w:val="both"/>
        <w:rPr>
          <w:rFonts w:ascii="Times New Roman" w:hAnsi="Times New Roman" w:cs="Times New Roman"/>
          <w:b/>
          <w:bCs/>
          <w:sz w:val="28"/>
          <w:szCs w:val="28"/>
          <w:u w:val="single"/>
        </w:rPr>
      </w:pPr>
    </w:p>
    <w:p w14:paraId="47066726" w14:textId="52B51978" w:rsidR="00177A89" w:rsidRDefault="00177A89" w:rsidP="00177A89">
      <w:pPr>
        <w:pStyle w:val="BodyText"/>
        <w:spacing w:line="360" w:lineRule="auto"/>
        <w:ind w:left="360" w:right="355" w:firstLine="69"/>
        <w:jc w:val="both"/>
      </w:pPr>
    </w:p>
    <w:p w14:paraId="089EE39E" w14:textId="320F75F6" w:rsidR="00177A89" w:rsidRDefault="00177A89" w:rsidP="00177A89">
      <w:pPr>
        <w:pStyle w:val="BodyText"/>
        <w:spacing w:line="360" w:lineRule="auto"/>
        <w:ind w:left="360" w:right="355" w:firstLine="69"/>
        <w:jc w:val="both"/>
      </w:pPr>
    </w:p>
    <w:p w14:paraId="162D1A9D" w14:textId="1098068B" w:rsidR="00177A89" w:rsidRDefault="00177A89" w:rsidP="00177A89">
      <w:pPr>
        <w:pStyle w:val="BodyText"/>
        <w:spacing w:line="360" w:lineRule="auto"/>
        <w:ind w:left="360" w:right="355" w:firstLine="69"/>
        <w:jc w:val="both"/>
      </w:pPr>
    </w:p>
    <w:p w14:paraId="333FB0E1" w14:textId="5118997B" w:rsidR="00177A89" w:rsidRDefault="00177A89" w:rsidP="00177A89">
      <w:pPr>
        <w:pStyle w:val="BodyText"/>
        <w:spacing w:line="360" w:lineRule="auto"/>
        <w:ind w:left="360" w:right="355" w:firstLine="69"/>
        <w:jc w:val="both"/>
      </w:pPr>
    </w:p>
    <w:p w14:paraId="37C4F666" w14:textId="4740E73B" w:rsidR="00177A89" w:rsidRDefault="00177A89" w:rsidP="00177A89">
      <w:pPr>
        <w:pStyle w:val="BodyText"/>
        <w:spacing w:line="360" w:lineRule="auto"/>
        <w:ind w:left="360" w:right="355" w:firstLine="69"/>
        <w:jc w:val="both"/>
      </w:pPr>
    </w:p>
    <w:p w14:paraId="1FF39621" w14:textId="0E166D34" w:rsidR="00177A89" w:rsidRDefault="00177A89" w:rsidP="00177A89">
      <w:pPr>
        <w:pStyle w:val="BodyText"/>
        <w:spacing w:line="360" w:lineRule="auto"/>
        <w:ind w:left="360" w:right="355" w:firstLine="69"/>
        <w:jc w:val="both"/>
      </w:pPr>
    </w:p>
    <w:p w14:paraId="0D6823A8" w14:textId="2A079EF1" w:rsidR="00177A89" w:rsidRDefault="00177A89" w:rsidP="00177A89">
      <w:pPr>
        <w:pStyle w:val="BodyText"/>
        <w:spacing w:line="360" w:lineRule="auto"/>
        <w:ind w:left="360" w:right="355" w:firstLine="69"/>
        <w:jc w:val="both"/>
      </w:pPr>
    </w:p>
    <w:p w14:paraId="01694C63" w14:textId="51514F3F" w:rsidR="00177A89" w:rsidRDefault="00177A89" w:rsidP="00177A89">
      <w:pPr>
        <w:pStyle w:val="BodyText"/>
        <w:spacing w:line="360" w:lineRule="auto"/>
        <w:ind w:left="360" w:right="355" w:firstLine="69"/>
        <w:jc w:val="both"/>
      </w:pPr>
    </w:p>
    <w:p w14:paraId="375A0AEA" w14:textId="6C7B26DF" w:rsidR="00177A89" w:rsidRDefault="00177A89" w:rsidP="00177A89">
      <w:pPr>
        <w:pStyle w:val="BodyText"/>
        <w:spacing w:line="360" w:lineRule="auto"/>
        <w:ind w:left="360" w:right="355" w:firstLine="69"/>
        <w:jc w:val="both"/>
      </w:pPr>
    </w:p>
    <w:p w14:paraId="4B8F2728" w14:textId="67ACA4E7" w:rsidR="00177A89" w:rsidRDefault="00177A89" w:rsidP="00177A89">
      <w:pPr>
        <w:pStyle w:val="BodyText"/>
        <w:spacing w:line="360" w:lineRule="auto"/>
        <w:ind w:left="360" w:right="355" w:firstLine="69"/>
        <w:jc w:val="both"/>
      </w:pPr>
    </w:p>
    <w:p w14:paraId="653F15A5" w14:textId="2AA7AA7D" w:rsidR="00177A89" w:rsidRDefault="00177A89" w:rsidP="00177A89">
      <w:pPr>
        <w:pStyle w:val="BodyText"/>
        <w:spacing w:line="360" w:lineRule="auto"/>
        <w:ind w:left="360" w:right="355" w:firstLine="69"/>
        <w:jc w:val="both"/>
      </w:pPr>
    </w:p>
    <w:p w14:paraId="7D445992" w14:textId="734D8047" w:rsidR="00177A89" w:rsidRDefault="00177A89" w:rsidP="00177A89">
      <w:pPr>
        <w:pStyle w:val="BodyText"/>
        <w:spacing w:line="360" w:lineRule="auto"/>
        <w:ind w:left="360" w:right="355" w:firstLine="69"/>
        <w:jc w:val="both"/>
      </w:pPr>
    </w:p>
    <w:p w14:paraId="7F3F29C3" w14:textId="063909CB" w:rsidR="00177A89" w:rsidRDefault="00177A89" w:rsidP="00177A89">
      <w:pPr>
        <w:pStyle w:val="BodyText"/>
        <w:spacing w:line="360" w:lineRule="auto"/>
        <w:ind w:left="360" w:right="355" w:firstLine="69"/>
        <w:jc w:val="both"/>
      </w:pPr>
    </w:p>
    <w:p w14:paraId="55396485" w14:textId="0DD0B7E1" w:rsidR="00177A89" w:rsidRDefault="00177A89" w:rsidP="00177A89">
      <w:pPr>
        <w:pStyle w:val="BodyText"/>
        <w:spacing w:line="360" w:lineRule="auto"/>
        <w:ind w:left="360" w:right="355" w:firstLine="69"/>
        <w:jc w:val="both"/>
      </w:pPr>
    </w:p>
    <w:p w14:paraId="1B2AF2E1" w14:textId="387CCEC6" w:rsidR="00177A89" w:rsidRDefault="00177A89" w:rsidP="00177A89">
      <w:pPr>
        <w:pStyle w:val="BodyText"/>
        <w:spacing w:line="360" w:lineRule="auto"/>
        <w:ind w:left="360" w:right="355" w:firstLine="69"/>
        <w:jc w:val="both"/>
      </w:pPr>
    </w:p>
    <w:p w14:paraId="271547C4" w14:textId="32F72239" w:rsidR="00177A89" w:rsidRDefault="00177A89" w:rsidP="00177A89">
      <w:pPr>
        <w:pStyle w:val="BodyText"/>
        <w:spacing w:line="360" w:lineRule="auto"/>
        <w:ind w:left="360" w:right="355" w:firstLine="69"/>
        <w:jc w:val="both"/>
      </w:pPr>
    </w:p>
    <w:p w14:paraId="4DE8C4EA" w14:textId="09BBED0F" w:rsidR="00177A89" w:rsidRDefault="00177A89" w:rsidP="00177A89">
      <w:pPr>
        <w:pStyle w:val="BodyText"/>
        <w:spacing w:line="360" w:lineRule="auto"/>
        <w:ind w:left="360" w:right="355" w:firstLine="69"/>
        <w:jc w:val="both"/>
      </w:pPr>
    </w:p>
    <w:p w14:paraId="0981FD78" w14:textId="72D652CF" w:rsidR="00177A89" w:rsidRDefault="00177A89" w:rsidP="00177A89">
      <w:pPr>
        <w:pStyle w:val="BodyText"/>
        <w:spacing w:line="360" w:lineRule="auto"/>
        <w:ind w:left="360" w:right="355" w:firstLine="69"/>
        <w:jc w:val="both"/>
      </w:pPr>
    </w:p>
    <w:p w14:paraId="2333B3C1" w14:textId="02D9E0B2" w:rsidR="00177A89" w:rsidRDefault="00177A89" w:rsidP="00177A89">
      <w:pPr>
        <w:pStyle w:val="BodyText"/>
        <w:spacing w:line="360" w:lineRule="auto"/>
        <w:ind w:left="360" w:right="355" w:firstLine="69"/>
        <w:jc w:val="both"/>
      </w:pPr>
    </w:p>
    <w:p w14:paraId="7B8DC5C2" w14:textId="6F29E405" w:rsidR="00177A89" w:rsidRDefault="00177A89" w:rsidP="00177A89">
      <w:pPr>
        <w:pStyle w:val="BodyText"/>
        <w:spacing w:line="360" w:lineRule="auto"/>
        <w:ind w:left="360" w:right="355" w:firstLine="69"/>
        <w:jc w:val="both"/>
      </w:pPr>
    </w:p>
    <w:p w14:paraId="351D7C58" w14:textId="7D5158C2" w:rsidR="00177A89" w:rsidRDefault="00177A89" w:rsidP="00177A89">
      <w:pPr>
        <w:pStyle w:val="BodyText"/>
        <w:spacing w:line="360" w:lineRule="auto"/>
        <w:ind w:left="360" w:right="355" w:firstLine="69"/>
        <w:jc w:val="both"/>
      </w:pPr>
    </w:p>
    <w:p w14:paraId="34C71731" w14:textId="0BD4DE26" w:rsidR="00177A89" w:rsidRDefault="00177A89" w:rsidP="00177A89">
      <w:pPr>
        <w:pStyle w:val="BodyText"/>
        <w:spacing w:line="360" w:lineRule="auto"/>
        <w:ind w:left="360" w:right="355" w:firstLine="69"/>
        <w:jc w:val="both"/>
      </w:pPr>
    </w:p>
    <w:p w14:paraId="005B1925" w14:textId="7044E949" w:rsidR="00177A89" w:rsidRDefault="00177A89" w:rsidP="00177A89">
      <w:pPr>
        <w:pStyle w:val="BodyText"/>
        <w:spacing w:line="360" w:lineRule="auto"/>
        <w:ind w:left="360" w:right="355" w:firstLine="69"/>
        <w:jc w:val="both"/>
      </w:pPr>
    </w:p>
    <w:p w14:paraId="1EB68910" w14:textId="77777777" w:rsidR="00177A89" w:rsidRDefault="00177A89" w:rsidP="00177A89">
      <w:pPr>
        <w:pStyle w:val="BodyText"/>
        <w:spacing w:line="360" w:lineRule="auto"/>
        <w:ind w:left="360" w:right="355" w:firstLine="69"/>
        <w:jc w:val="both"/>
        <w:sectPr w:rsidR="00177A89">
          <w:pgSz w:w="12240" w:h="15840"/>
          <w:pgMar w:top="1360" w:right="1080" w:bottom="280" w:left="108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5443F7CA" w14:textId="2F9F0E6D" w:rsidR="00177A89" w:rsidRPr="00177A89" w:rsidRDefault="004A24D5" w:rsidP="00177A89">
      <w:pPr>
        <w:jc w:val="center"/>
      </w:pPr>
      <w:r>
        <w:rPr>
          <w:rFonts w:ascii="Times New Roman" w:hAnsi="Times New Roman" w:cs="Times New Roman"/>
          <w:b/>
          <w:bCs/>
          <w:sz w:val="28"/>
          <w:szCs w:val="28"/>
          <w:u w:val="single"/>
        </w:rPr>
        <w:lastRenderedPageBreak/>
        <w:t xml:space="preserve">6. </w:t>
      </w:r>
      <w:r w:rsidR="00177A89">
        <w:rPr>
          <w:rFonts w:ascii="Times New Roman" w:hAnsi="Times New Roman" w:cs="Times New Roman"/>
          <w:b/>
          <w:bCs/>
          <w:sz w:val="28"/>
          <w:szCs w:val="28"/>
          <w:u w:val="single"/>
        </w:rPr>
        <w:t>CONCLUSION</w:t>
      </w:r>
    </w:p>
    <w:p w14:paraId="4E85DC05" w14:textId="77777777" w:rsidR="00177A89" w:rsidRDefault="00177A89" w:rsidP="00177A89">
      <w:pPr>
        <w:tabs>
          <w:tab w:val="left" w:pos="6648"/>
        </w:tabs>
        <w:spacing w:line="360" w:lineRule="auto"/>
        <w:jc w:val="center"/>
        <w:rPr>
          <w:rFonts w:ascii="Times New Roman" w:hAnsi="Times New Roman" w:cs="Times New Roman"/>
          <w:b/>
          <w:bCs/>
          <w:sz w:val="28"/>
          <w:szCs w:val="28"/>
          <w:u w:val="single"/>
        </w:rPr>
      </w:pPr>
    </w:p>
    <w:p w14:paraId="00568B47" w14:textId="77777777" w:rsidR="00177A89" w:rsidRDefault="00177A89" w:rsidP="00177A89">
      <w:pPr>
        <w:tabs>
          <w:tab w:val="left" w:pos="6648"/>
        </w:tabs>
        <w:spacing w:line="360" w:lineRule="auto"/>
        <w:jc w:val="both"/>
        <w:rPr>
          <w:rFonts w:ascii="Times New Roman" w:hAnsi="Times New Roman" w:cs="Times New Roman"/>
          <w:b/>
          <w:bCs/>
          <w:sz w:val="28"/>
          <w:szCs w:val="28"/>
          <w:u w:val="single"/>
        </w:rPr>
      </w:pPr>
    </w:p>
    <w:p w14:paraId="1329E602" w14:textId="1FC2185F" w:rsidR="00177A89" w:rsidRDefault="00177A89" w:rsidP="00177A89">
      <w:pPr>
        <w:pStyle w:val="BodyText"/>
        <w:spacing w:line="360" w:lineRule="auto"/>
        <w:ind w:left="360" w:right="355"/>
        <w:jc w:val="both"/>
        <w:rPr>
          <w:spacing w:val="-2"/>
        </w:rPr>
      </w:pPr>
      <w:r>
        <w:t>This study successful</w:t>
      </w:r>
      <w:r w:rsidR="00165AC6">
        <w:t>ly</w:t>
      </w:r>
      <w:r>
        <w:t xml:space="preserve"> extraction and characterization of 180 </w:t>
      </w:r>
      <w:proofErr w:type="spellStart"/>
      <w:r>
        <w:t>kDa</w:t>
      </w:r>
      <w:proofErr w:type="spellEnd"/>
      <w:r>
        <w:t xml:space="preserve"> protein from jellyfish, which was likely identified as heavy chain </w:t>
      </w:r>
      <w:proofErr w:type="spellStart"/>
      <w:r>
        <w:t>fibrillar</w:t>
      </w:r>
      <w:proofErr w:type="spellEnd"/>
      <w:r>
        <w:t xml:space="preserve"> collagen based on </w:t>
      </w:r>
      <w:proofErr w:type="spellStart"/>
      <w:r>
        <w:t>Uniprot</w:t>
      </w:r>
      <w:proofErr w:type="spellEnd"/>
      <w:r>
        <w:t xml:space="preserve"> analysis. The extracted collagen showed characteristics similar to marine collagen, with high glycine and </w:t>
      </w:r>
      <w:proofErr w:type="spellStart"/>
      <w:r>
        <w:t>proline</w:t>
      </w:r>
      <w:proofErr w:type="spellEnd"/>
      <w:r>
        <w:t xml:space="preserve"> content and stability in acidic conditions.</w:t>
      </w:r>
      <w:r>
        <w:rPr>
          <w:spacing w:val="40"/>
        </w:rPr>
        <w:t xml:space="preserve"> </w:t>
      </w:r>
      <w:r>
        <w:t>SDS-PAGE and spectrometric analysis helped to</w:t>
      </w:r>
      <w:r>
        <w:rPr>
          <w:spacing w:val="-1"/>
        </w:rPr>
        <w:t xml:space="preserve"> </w:t>
      </w:r>
      <w:r>
        <w:t>understand</w:t>
      </w:r>
      <w:r>
        <w:rPr>
          <w:spacing w:val="-1"/>
        </w:rPr>
        <w:t xml:space="preserve"> </w:t>
      </w:r>
      <w:r>
        <w:t>its</w:t>
      </w:r>
      <w:r>
        <w:rPr>
          <w:spacing w:val="-1"/>
        </w:rPr>
        <w:t xml:space="preserve"> </w:t>
      </w:r>
      <w:r>
        <w:t>properties.</w:t>
      </w:r>
      <w:r>
        <w:rPr>
          <w:spacing w:val="-1"/>
        </w:rPr>
        <w:t xml:space="preserve"> </w:t>
      </w:r>
      <w:r>
        <w:t>Jellyfish</w:t>
      </w:r>
      <w:r>
        <w:rPr>
          <w:spacing w:val="-1"/>
        </w:rPr>
        <w:t xml:space="preserve"> </w:t>
      </w:r>
      <w:r>
        <w:t>collagen</w:t>
      </w:r>
      <w:r>
        <w:rPr>
          <w:spacing w:val="-1"/>
        </w:rPr>
        <w:t xml:space="preserve"> </w:t>
      </w:r>
      <w:r>
        <w:t>has potential</w:t>
      </w:r>
      <w:r>
        <w:rPr>
          <w:spacing w:val="-1"/>
        </w:rPr>
        <w:t xml:space="preserve"> </w:t>
      </w:r>
      <w:r>
        <w:t>uses</w:t>
      </w:r>
      <w:r>
        <w:rPr>
          <w:spacing w:val="-1"/>
        </w:rPr>
        <w:t xml:space="preserve"> </w:t>
      </w:r>
      <w:r>
        <w:t>in</w:t>
      </w:r>
      <w:r>
        <w:rPr>
          <w:spacing w:val="-1"/>
        </w:rPr>
        <w:t xml:space="preserve"> </w:t>
      </w:r>
      <w:r>
        <w:t>medicine,</w:t>
      </w:r>
      <w:r>
        <w:rPr>
          <w:spacing w:val="-1"/>
        </w:rPr>
        <w:t xml:space="preserve"> </w:t>
      </w:r>
      <w:r>
        <w:t>cosmetics</w:t>
      </w:r>
      <w:r>
        <w:rPr>
          <w:spacing w:val="-1"/>
        </w:rPr>
        <w:t xml:space="preserve"> </w:t>
      </w:r>
      <w:r>
        <w:t>and food industries.</w:t>
      </w:r>
      <w:r>
        <w:rPr>
          <w:spacing w:val="-6"/>
        </w:rPr>
        <w:t xml:space="preserve"> </w:t>
      </w:r>
      <w:r>
        <w:t>Further</w:t>
      </w:r>
      <w:r>
        <w:rPr>
          <w:spacing w:val="-7"/>
        </w:rPr>
        <w:t xml:space="preserve"> </w:t>
      </w:r>
      <w:r>
        <w:t>research</w:t>
      </w:r>
      <w:r>
        <w:rPr>
          <w:spacing w:val="-6"/>
        </w:rPr>
        <w:t xml:space="preserve"> </w:t>
      </w:r>
      <w:r>
        <w:t>can</w:t>
      </w:r>
      <w:r>
        <w:rPr>
          <w:spacing w:val="-6"/>
        </w:rPr>
        <w:t xml:space="preserve"> </w:t>
      </w:r>
      <w:r>
        <w:t>improve</w:t>
      </w:r>
      <w:r>
        <w:rPr>
          <w:spacing w:val="-8"/>
        </w:rPr>
        <w:t xml:space="preserve"> </w:t>
      </w:r>
      <w:r>
        <w:t>extraction</w:t>
      </w:r>
      <w:r>
        <w:rPr>
          <w:spacing w:val="-6"/>
        </w:rPr>
        <w:t xml:space="preserve"> </w:t>
      </w:r>
      <w:r>
        <w:t>and</w:t>
      </w:r>
      <w:r>
        <w:rPr>
          <w:spacing w:val="-6"/>
        </w:rPr>
        <w:t xml:space="preserve"> </w:t>
      </w:r>
      <w:r>
        <w:t>explore</w:t>
      </w:r>
      <w:r>
        <w:rPr>
          <w:spacing w:val="-7"/>
        </w:rPr>
        <w:t xml:space="preserve"> </w:t>
      </w:r>
      <w:r>
        <w:t>its</w:t>
      </w:r>
      <w:r>
        <w:rPr>
          <w:spacing w:val="-6"/>
        </w:rPr>
        <w:t xml:space="preserve"> </w:t>
      </w:r>
      <w:r>
        <w:t>role</w:t>
      </w:r>
      <w:r>
        <w:rPr>
          <w:spacing w:val="-7"/>
        </w:rPr>
        <w:t xml:space="preserve"> </w:t>
      </w:r>
      <w:r>
        <w:t>as</w:t>
      </w:r>
      <w:r>
        <w:rPr>
          <w:spacing w:val="-6"/>
        </w:rPr>
        <w:t xml:space="preserve"> </w:t>
      </w:r>
      <w:r>
        <w:t>an</w:t>
      </w:r>
      <w:r>
        <w:rPr>
          <w:spacing w:val="-6"/>
        </w:rPr>
        <w:t xml:space="preserve"> </w:t>
      </w:r>
      <w:r>
        <w:t>excellent</w:t>
      </w:r>
      <w:r>
        <w:rPr>
          <w:spacing w:val="-5"/>
        </w:rPr>
        <w:t xml:space="preserve"> </w:t>
      </w:r>
      <w:r>
        <w:t xml:space="preserve">biomedical </w:t>
      </w:r>
      <w:r>
        <w:rPr>
          <w:spacing w:val="-2"/>
        </w:rPr>
        <w:t>application.</w:t>
      </w:r>
    </w:p>
    <w:p w14:paraId="1852D269" w14:textId="3E3DFB72" w:rsidR="00165AC6" w:rsidRDefault="00165AC6" w:rsidP="00177A89">
      <w:pPr>
        <w:pStyle w:val="BodyText"/>
        <w:spacing w:line="360" w:lineRule="auto"/>
        <w:ind w:left="360" w:right="355"/>
        <w:jc w:val="both"/>
        <w:rPr>
          <w:spacing w:val="-2"/>
        </w:rPr>
      </w:pPr>
      <w:r>
        <w:rPr>
          <w:spacing w:val="-2"/>
        </w:rPr>
        <w:t xml:space="preserve">Jellyfish derived collagen presents a promising alternative to traditional sources, offering advantages such as abundance and sustainability. Its biocompatibility and ability to support cell adhesion and tissue engineering makes it highly suitable for biomedical applications, including wound healing, cartilage repair and tissue engineering. </w:t>
      </w:r>
    </w:p>
    <w:p w14:paraId="49E59241" w14:textId="34288F52" w:rsidR="00165AC6" w:rsidRDefault="00165AC6" w:rsidP="00177A89">
      <w:pPr>
        <w:pStyle w:val="BodyText"/>
        <w:spacing w:line="360" w:lineRule="auto"/>
        <w:ind w:left="360" w:right="355"/>
        <w:jc w:val="both"/>
      </w:pPr>
      <w:r>
        <w:rPr>
          <w:spacing w:val="-2"/>
        </w:rPr>
        <w:t xml:space="preserve">Further research should focus on optimizing extraction methods to enhance yield and purity while maintaining its functional properties. Also advanced nanotechnology based modification could improve bioavailability and potential applications. </w:t>
      </w:r>
    </w:p>
    <w:p w14:paraId="49698B95" w14:textId="77777777" w:rsidR="00177A89" w:rsidRDefault="00177A89" w:rsidP="00177A89">
      <w:pPr>
        <w:pStyle w:val="BodyText"/>
        <w:spacing w:line="360" w:lineRule="auto"/>
      </w:pPr>
    </w:p>
    <w:p w14:paraId="414BEE3F" w14:textId="46F55EB5" w:rsidR="00575463" w:rsidRDefault="00575463" w:rsidP="00575463">
      <w:pPr>
        <w:pStyle w:val="BodyText"/>
        <w:spacing w:before="1" w:line="360" w:lineRule="auto"/>
        <w:ind w:left="360" w:right="357"/>
        <w:jc w:val="both"/>
        <w:rPr>
          <w:spacing w:val="-5"/>
        </w:rPr>
      </w:pPr>
    </w:p>
    <w:p w14:paraId="4E3F0D4F" w14:textId="1AA85CDC" w:rsidR="00575463" w:rsidRDefault="00575463" w:rsidP="00575463">
      <w:pPr>
        <w:pStyle w:val="BodyText"/>
        <w:spacing w:before="1" w:line="360" w:lineRule="auto"/>
        <w:ind w:left="360" w:right="357"/>
        <w:jc w:val="both"/>
        <w:rPr>
          <w:spacing w:val="-5"/>
        </w:rPr>
      </w:pPr>
    </w:p>
    <w:p w14:paraId="47FF2F13" w14:textId="16464111" w:rsidR="00575463" w:rsidRDefault="00575463" w:rsidP="00575463">
      <w:pPr>
        <w:pStyle w:val="BodyText"/>
        <w:spacing w:before="1" w:line="360" w:lineRule="auto"/>
        <w:ind w:left="360" w:right="357"/>
        <w:jc w:val="both"/>
        <w:rPr>
          <w:spacing w:val="-5"/>
        </w:rPr>
      </w:pPr>
    </w:p>
    <w:p w14:paraId="203AEC77" w14:textId="25F2F684" w:rsidR="00575463" w:rsidRDefault="00575463" w:rsidP="00575463">
      <w:pPr>
        <w:pStyle w:val="BodyText"/>
        <w:spacing w:before="1" w:line="360" w:lineRule="auto"/>
        <w:ind w:left="360" w:right="357"/>
        <w:jc w:val="both"/>
        <w:rPr>
          <w:spacing w:val="-5"/>
        </w:rPr>
      </w:pPr>
    </w:p>
    <w:p w14:paraId="74E7E0B2" w14:textId="2DB4CE7A" w:rsidR="00575463" w:rsidRDefault="00575463" w:rsidP="00575463">
      <w:pPr>
        <w:pStyle w:val="BodyText"/>
        <w:spacing w:before="1" w:line="360" w:lineRule="auto"/>
        <w:ind w:left="360" w:right="357"/>
        <w:jc w:val="both"/>
        <w:rPr>
          <w:spacing w:val="-5"/>
        </w:rPr>
      </w:pPr>
    </w:p>
    <w:p w14:paraId="0C61E3A2" w14:textId="42179A96" w:rsidR="00575463" w:rsidRDefault="00575463" w:rsidP="00575463">
      <w:pPr>
        <w:pStyle w:val="BodyText"/>
        <w:spacing w:before="1" w:line="360" w:lineRule="auto"/>
        <w:ind w:left="360" w:right="357"/>
        <w:jc w:val="both"/>
        <w:rPr>
          <w:spacing w:val="-5"/>
        </w:rPr>
      </w:pPr>
    </w:p>
    <w:p w14:paraId="1E924EE0" w14:textId="04D24621" w:rsidR="00575463" w:rsidRDefault="00575463" w:rsidP="00575463">
      <w:pPr>
        <w:pStyle w:val="BodyText"/>
        <w:spacing w:before="1" w:line="360" w:lineRule="auto"/>
        <w:ind w:left="360" w:right="357"/>
        <w:jc w:val="both"/>
        <w:rPr>
          <w:spacing w:val="-5"/>
        </w:rPr>
      </w:pPr>
    </w:p>
    <w:p w14:paraId="11D91843" w14:textId="40E2FC74" w:rsidR="00575463" w:rsidRDefault="00575463" w:rsidP="00575463">
      <w:pPr>
        <w:pStyle w:val="BodyText"/>
        <w:spacing w:before="1" w:line="360" w:lineRule="auto"/>
        <w:ind w:left="360" w:right="357"/>
        <w:jc w:val="both"/>
        <w:rPr>
          <w:spacing w:val="-5"/>
        </w:rPr>
      </w:pPr>
    </w:p>
    <w:p w14:paraId="5EFBB7CB" w14:textId="6B4900AF" w:rsidR="00575463" w:rsidRDefault="00575463" w:rsidP="00575463">
      <w:pPr>
        <w:pStyle w:val="BodyText"/>
        <w:spacing w:before="1" w:line="360" w:lineRule="auto"/>
        <w:ind w:left="360" w:right="357"/>
        <w:jc w:val="both"/>
        <w:rPr>
          <w:spacing w:val="-5"/>
        </w:rPr>
      </w:pPr>
    </w:p>
    <w:p w14:paraId="6AAC38CD" w14:textId="058F2F60" w:rsidR="00575463" w:rsidRDefault="00575463" w:rsidP="00575463">
      <w:pPr>
        <w:pStyle w:val="BodyText"/>
        <w:spacing w:before="1" w:line="360" w:lineRule="auto"/>
        <w:ind w:left="360" w:right="357"/>
        <w:jc w:val="both"/>
        <w:rPr>
          <w:spacing w:val="-5"/>
        </w:rPr>
      </w:pPr>
    </w:p>
    <w:p w14:paraId="61192095" w14:textId="3FF5F40E" w:rsidR="00575463" w:rsidRDefault="00575463" w:rsidP="00575463">
      <w:pPr>
        <w:pStyle w:val="BodyText"/>
        <w:spacing w:before="1" w:line="360" w:lineRule="auto"/>
        <w:ind w:left="360" w:right="357"/>
        <w:jc w:val="both"/>
        <w:rPr>
          <w:spacing w:val="-5"/>
        </w:rPr>
      </w:pPr>
    </w:p>
    <w:p w14:paraId="59A0985A" w14:textId="0ABF83BE" w:rsidR="00575463" w:rsidRDefault="00575463" w:rsidP="00575463">
      <w:pPr>
        <w:pStyle w:val="BodyText"/>
        <w:spacing w:before="1" w:line="360" w:lineRule="auto"/>
        <w:ind w:left="360" w:right="357"/>
        <w:jc w:val="both"/>
        <w:rPr>
          <w:spacing w:val="-5"/>
        </w:rPr>
      </w:pPr>
    </w:p>
    <w:p w14:paraId="4D083E08" w14:textId="3D2D02DE" w:rsidR="00575463" w:rsidRDefault="00575463" w:rsidP="00DF503F">
      <w:pPr>
        <w:pStyle w:val="BodyText"/>
        <w:spacing w:before="1" w:line="360" w:lineRule="auto"/>
        <w:ind w:right="357"/>
        <w:jc w:val="both"/>
        <w:rPr>
          <w:spacing w:val="-5"/>
        </w:rPr>
      </w:pPr>
    </w:p>
    <w:p w14:paraId="02D3DE90" w14:textId="5DDD4E9B" w:rsidR="00575463" w:rsidRDefault="00575463" w:rsidP="00575463">
      <w:pPr>
        <w:pStyle w:val="BodyText"/>
        <w:spacing w:before="1" w:line="360" w:lineRule="auto"/>
        <w:ind w:left="360" w:right="357"/>
        <w:jc w:val="both"/>
        <w:rPr>
          <w:spacing w:val="-5"/>
        </w:rPr>
      </w:pPr>
    </w:p>
    <w:p w14:paraId="3B89FBAB" w14:textId="0D5E8DB6" w:rsidR="00177A89" w:rsidRDefault="004A24D5" w:rsidP="003B0741">
      <w:pPr>
        <w:tabs>
          <w:tab w:val="left" w:pos="6648"/>
        </w:tabs>
        <w:spacing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7. </w:t>
      </w:r>
      <w:r w:rsidR="00177A89">
        <w:rPr>
          <w:rFonts w:ascii="Times New Roman" w:hAnsi="Times New Roman" w:cs="Times New Roman"/>
          <w:b/>
          <w:bCs/>
          <w:sz w:val="28"/>
          <w:szCs w:val="28"/>
          <w:u w:val="single"/>
        </w:rPr>
        <w:t>REFERENCE</w:t>
      </w:r>
    </w:p>
    <w:p w14:paraId="74D440EF"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Addad</w:t>
      </w:r>
      <w:proofErr w:type="spellEnd"/>
      <w:r w:rsidRPr="003B0741">
        <w:rPr>
          <w:rFonts w:ascii="Times New Roman" w:hAnsi="Times New Roman" w:cs="Times New Roman"/>
          <w:color w:val="222222"/>
          <w:sz w:val="24"/>
          <w:szCs w:val="24"/>
          <w:shd w:val="clear" w:color="auto" w:fill="FFFFFF"/>
        </w:rPr>
        <w:t xml:space="preserve">, S., </w:t>
      </w:r>
      <w:proofErr w:type="spellStart"/>
      <w:r w:rsidRPr="003B0741">
        <w:rPr>
          <w:rFonts w:ascii="Times New Roman" w:hAnsi="Times New Roman" w:cs="Times New Roman"/>
          <w:color w:val="222222"/>
          <w:sz w:val="24"/>
          <w:szCs w:val="24"/>
          <w:shd w:val="clear" w:color="auto" w:fill="FFFFFF"/>
        </w:rPr>
        <w:t>Exposito</w:t>
      </w:r>
      <w:proofErr w:type="spellEnd"/>
      <w:r w:rsidRPr="003B0741">
        <w:rPr>
          <w:rFonts w:ascii="Times New Roman" w:hAnsi="Times New Roman" w:cs="Times New Roman"/>
          <w:color w:val="222222"/>
          <w:sz w:val="24"/>
          <w:szCs w:val="24"/>
          <w:shd w:val="clear" w:color="auto" w:fill="FFFFFF"/>
        </w:rPr>
        <w:t xml:space="preserve">, J. Y., Faye, C., Ricard-Blum, S., &amp; </w:t>
      </w:r>
      <w:proofErr w:type="spellStart"/>
      <w:r w:rsidRPr="003B0741">
        <w:rPr>
          <w:rFonts w:ascii="Times New Roman" w:hAnsi="Times New Roman" w:cs="Times New Roman"/>
          <w:color w:val="222222"/>
          <w:sz w:val="24"/>
          <w:szCs w:val="24"/>
          <w:shd w:val="clear" w:color="auto" w:fill="FFFFFF"/>
        </w:rPr>
        <w:t>Lethias</w:t>
      </w:r>
      <w:proofErr w:type="spellEnd"/>
      <w:r w:rsidRPr="003B0741">
        <w:rPr>
          <w:rFonts w:ascii="Times New Roman" w:hAnsi="Times New Roman" w:cs="Times New Roman"/>
          <w:color w:val="222222"/>
          <w:sz w:val="24"/>
          <w:szCs w:val="24"/>
          <w:shd w:val="clear" w:color="auto" w:fill="FFFFFF"/>
        </w:rPr>
        <w:t>, C. (2011). Isolation, characterization and biological evaluation of jellyfish collagen for use in biomedical applications. </w:t>
      </w:r>
      <w:r w:rsidRPr="003B0741">
        <w:rPr>
          <w:rFonts w:ascii="Times New Roman" w:hAnsi="Times New Roman" w:cs="Times New Roman"/>
          <w:i/>
          <w:iCs/>
          <w:color w:val="222222"/>
          <w:sz w:val="24"/>
          <w:szCs w:val="24"/>
          <w:shd w:val="clear" w:color="auto" w:fill="FFFFFF"/>
        </w:rPr>
        <w:t>Marine drugs</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9</w:t>
      </w:r>
      <w:r w:rsidRPr="003B0741">
        <w:rPr>
          <w:rFonts w:ascii="Times New Roman" w:hAnsi="Times New Roman" w:cs="Times New Roman"/>
          <w:color w:val="222222"/>
          <w:sz w:val="24"/>
          <w:szCs w:val="24"/>
          <w:shd w:val="clear" w:color="auto" w:fill="FFFFFF"/>
        </w:rPr>
        <w:t xml:space="preserve">(6), 967-983. </w:t>
      </w:r>
    </w:p>
    <w:p w14:paraId="0DCC1021"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 xml:space="preserve">Ab Aziz, N. A., Salim, N., </w:t>
      </w:r>
      <w:proofErr w:type="spellStart"/>
      <w:r w:rsidRPr="003B0741">
        <w:rPr>
          <w:rFonts w:ascii="Times New Roman" w:hAnsi="Times New Roman" w:cs="Times New Roman"/>
          <w:color w:val="222222"/>
          <w:sz w:val="24"/>
          <w:szCs w:val="24"/>
          <w:shd w:val="clear" w:color="auto" w:fill="FFFFFF"/>
        </w:rPr>
        <w:t>Saari</w:t>
      </w:r>
      <w:proofErr w:type="spellEnd"/>
      <w:r w:rsidRPr="003B0741">
        <w:rPr>
          <w:rFonts w:ascii="Times New Roman" w:hAnsi="Times New Roman" w:cs="Times New Roman"/>
          <w:color w:val="222222"/>
          <w:sz w:val="24"/>
          <w:szCs w:val="24"/>
          <w:shd w:val="clear" w:color="auto" w:fill="FFFFFF"/>
        </w:rPr>
        <w:t xml:space="preserve">, N. A. Z. A. M. I. D., YUSOFF, F., &amp; ZAREI, M. (2022). Jellyfish collagen hydrolysate-loaded </w:t>
      </w:r>
      <w:proofErr w:type="spellStart"/>
      <w:r w:rsidRPr="003B0741">
        <w:rPr>
          <w:rFonts w:ascii="Times New Roman" w:hAnsi="Times New Roman" w:cs="Times New Roman"/>
          <w:color w:val="222222"/>
          <w:sz w:val="24"/>
          <w:szCs w:val="24"/>
          <w:shd w:val="clear" w:color="auto" w:fill="FFFFFF"/>
        </w:rPr>
        <w:t>niosome</w:t>
      </w:r>
      <w:proofErr w:type="spellEnd"/>
      <w:r w:rsidRPr="003B0741">
        <w:rPr>
          <w:rFonts w:ascii="Times New Roman" w:hAnsi="Times New Roman" w:cs="Times New Roman"/>
          <w:color w:val="222222"/>
          <w:sz w:val="24"/>
          <w:szCs w:val="24"/>
          <w:shd w:val="clear" w:color="auto" w:fill="FFFFFF"/>
        </w:rPr>
        <w:t xml:space="preserve"> for topical application: Formulation development, antioxidant and antibacterial activities. </w:t>
      </w:r>
      <w:r w:rsidRPr="003B0741">
        <w:rPr>
          <w:rFonts w:ascii="Times New Roman" w:hAnsi="Times New Roman" w:cs="Times New Roman"/>
          <w:i/>
          <w:iCs/>
          <w:color w:val="222222"/>
          <w:sz w:val="24"/>
          <w:szCs w:val="24"/>
          <w:shd w:val="clear" w:color="auto" w:fill="FFFFFF"/>
        </w:rPr>
        <w:t xml:space="preserve">J. Sustain. Sci. </w:t>
      </w:r>
      <w:proofErr w:type="spellStart"/>
      <w:r w:rsidRPr="003B0741">
        <w:rPr>
          <w:rFonts w:ascii="Times New Roman" w:hAnsi="Times New Roman" w:cs="Times New Roman"/>
          <w:i/>
          <w:iCs/>
          <w:color w:val="222222"/>
          <w:sz w:val="24"/>
          <w:szCs w:val="24"/>
          <w:shd w:val="clear" w:color="auto" w:fill="FFFFFF"/>
        </w:rPr>
        <w:t>Manag</w:t>
      </w:r>
      <w:proofErr w:type="spellEnd"/>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17</w:t>
      </w:r>
      <w:r w:rsidRPr="003B0741">
        <w:rPr>
          <w:rFonts w:ascii="Times New Roman" w:hAnsi="Times New Roman" w:cs="Times New Roman"/>
          <w:color w:val="222222"/>
          <w:sz w:val="24"/>
          <w:szCs w:val="24"/>
          <w:shd w:val="clear" w:color="auto" w:fill="FFFFFF"/>
        </w:rPr>
        <w:t>, 1-17.</w:t>
      </w:r>
    </w:p>
    <w:p w14:paraId="68938CD7"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Balikci</w:t>
      </w:r>
      <w:proofErr w:type="spellEnd"/>
      <w:r w:rsidRPr="003B0741">
        <w:rPr>
          <w:rFonts w:ascii="Times New Roman" w:hAnsi="Times New Roman" w:cs="Times New Roman"/>
          <w:color w:val="222222"/>
          <w:sz w:val="24"/>
          <w:szCs w:val="24"/>
          <w:shd w:val="clear" w:color="auto" w:fill="FFFFFF"/>
        </w:rPr>
        <w:t xml:space="preserve">, E., </w:t>
      </w:r>
      <w:proofErr w:type="spellStart"/>
      <w:r w:rsidRPr="003B0741">
        <w:rPr>
          <w:rFonts w:ascii="Times New Roman" w:hAnsi="Times New Roman" w:cs="Times New Roman"/>
          <w:color w:val="222222"/>
          <w:sz w:val="24"/>
          <w:szCs w:val="24"/>
          <w:shd w:val="clear" w:color="auto" w:fill="FFFFFF"/>
        </w:rPr>
        <w:t>Baran</w:t>
      </w:r>
      <w:proofErr w:type="spellEnd"/>
      <w:r w:rsidRPr="003B0741">
        <w:rPr>
          <w:rFonts w:ascii="Times New Roman" w:hAnsi="Times New Roman" w:cs="Times New Roman"/>
          <w:color w:val="222222"/>
          <w:sz w:val="24"/>
          <w:szCs w:val="24"/>
          <w:shd w:val="clear" w:color="auto" w:fill="FFFFFF"/>
        </w:rPr>
        <w:t xml:space="preserve">, E. T., </w:t>
      </w:r>
      <w:proofErr w:type="spellStart"/>
      <w:r w:rsidRPr="003B0741">
        <w:rPr>
          <w:rFonts w:ascii="Times New Roman" w:hAnsi="Times New Roman" w:cs="Times New Roman"/>
          <w:color w:val="222222"/>
          <w:sz w:val="24"/>
          <w:szCs w:val="24"/>
          <w:shd w:val="clear" w:color="auto" w:fill="FFFFFF"/>
        </w:rPr>
        <w:t>Tahmasebifar</w:t>
      </w:r>
      <w:proofErr w:type="spellEnd"/>
      <w:r w:rsidRPr="003B0741">
        <w:rPr>
          <w:rFonts w:ascii="Times New Roman" w:hAnsi="Times New Roman" w:cs="Times New Roman"/>
          <w:color w:val="222222"/>
          <w:sz w:val="24"/>
          <w:szCs w:val="24"/>
          <w:shd w:val="clear" w:color="auto" w:fill="FFFFFF"/>
        </w:rPr>
        <w:t xml:space="preserve">, A., &amp; Yilmaz, B. (2024). Characterization of collagen from jellyfish Aurelia </w:t>
      </w:r>
      <w:proofErr w:type="spellStart"/>
      <w:r w:rsidRPr="003B0741">
        <w:rPr>
          <w:rFonts w:ascii="Times New Roman" w:hAnsi="Times New Roman" w:cs="Times New Roman"/>
          <w:color w:val="222222"/>
          <w:sz w:val="24"/>
          <w:szCs w:val="24"/>
          <w:shd w:val="clear" w:color="auto" w:fill="FFFFFF"/>
        </w:rPr>
        <w:t>aurita</w:t>
      </w:r>
      <w:proofErr w:type="spellEnd"/>
      <w:r w:rsidRPr="003B0741">
        <w:rPr>
          <w:rFonts w:ascii="Times New Roman" w:hAnsi="Times New Roman" w:cs="Times New Roman"/>
          <w:color w:val="222222"/>
          <w:sz w:val="24"/>
          <w:szCs w:val="24"/>
          <w:shd w:val="clear" w:color="auto" w:fill="FFFFFF"/>
        </w:rPr>
        <w:t xml:space="preserve"> and investigation of biomaterials potentials. </w:t>
      </w:r>
      <w:r w:rsidRPr="003B0741">
        <w:rPr>
          <w:rFonts w:ascii="Times New Roman" w:hAnsi="Times New Roman" w:cs="Times New Roman"/>
          <w:i/>
          <w:iCs/>
          <w:color w:val="222222"/>
          <w:sz w:val="24"/>
          <w:szCs w:val="24"/>
          <w:shd w:val="clear" w:color="auto" w:fill="FFFFFF"/>
        </w:rPr>
        <w:t>Applied Biochemistry and Biotechnology</w:t>
      </w:r>
      <w:r w:rsidRPr="003B0741">
        <w:rPr>
          <w:rFonts w:ascii="Times New Roman" w:hAnsi="Times New Roman" w:cs="Times New Roman"/>
          <w:color w:val="222222"/>
          <w:sz w:val="24"/>
          <w:szCs w:val="24"/>
          <w:shd w:val="clear" w:color="auto" w:fill="FFFFFF"/>
        </w:rPr>
        <w:t>, 1-22.</w:t>
      </w:r>
    </w:p>
    <w:p w14:paraId="7EEA3E42"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 xml:space="preserve">Bosch-Belmar, M., </w:t>
      </w:r>
      <w:proofErr w:type="spellStart"/>
      <w:r w:rsidRPr="003B0741">
        <w:rPr>
          <w:rFonts w:ascii="Times New Roman" w:hAnsi="Times New Roman" w:cs="Times New Roman"/>
          <w:color w:val="222222"/>
          <w:sz w:val="24"/>
          <w:szCs w:val="24"/>
          <w:shd w:val="clear" w:color="auto" w:fill="FFFFFF"/>
        </w:rPr>
        <w:t>Milisenda</w:t>
      </w:r>
      <w:proofErr w:type="spellEnd"/>
      <w:r w:rsidRPr="003B0741">
        <w:rPr>
          <w:rFonts w:ascii="Times New Roman" w:hAnsi="Times New Roman" w:cs="Times New Roman"/>
          <w:color w:val="222222"/>
          <w:sz w:val="24"/>
          <w:szCs w:val="24"/>
          <w:shd w:val="clear" w:color="auto" w:fill="FFFFFF"/>
        </w:rPr>
        <w:t xml:space="preserve">, G., Basso, L., Doyle, T. K., Leone, A., &amp; </w:t>
      </w:r>
      <w:proofErr w:type="spellStart"/>
      <w:r w:rsidRPr="003B0741">
        <w:rPr>
          <w:rFonts w:ascii="Times New Roman" w:hAnsi="Times New Roman" w:cs="Times New Roman"/>
          <w:color w:val="222222"/>
          <w:sz w:val="24"/>
          <w:szCs w:val="24"/>
          <w:shd w:val="clear" w:color="auto" w:fill="FFFFFF"/>
        </w:rPr>
        <w:t>Piraino</w:t>
      </w:r>
      <w:proofErr w:type="spellEnd"/>
      <w:r w:rsidRPr="003B0741">
        <w:rPr>
          <w:rFonts w:ascii="Times New Roman" w:hAnsi="Times New Roman" w:cs="Times New Roman"/>
          <w:color w:val="222222"/>
          <w:sz w:val="24"/>
          <w:szCs w:val="24"/>
          <w:shd w:val="clear" w:color="auto" w:fill="FFFFFF"/>
        </w:rPr>
        <w:t>, S. (2020). Jellyfish impacts on marine aquaculture and fisheries. </w:t>
      </w:r>
      <w:r w:rsidRPr="003B0741">
        <w:rPr>
          <w:rFonts w:ascii="Times New Roman" w:hAnsi="Times New Roman" w:cs="Times New Roman"/>
          <w:i/>
          <w:iCs/>
          <w:color w:val="222222"/>
          <w:sz w:val="24"/>
          <w:szCs w:val="24"/>
          <w:shd w:val="clear" w:color="auto" w:fill="FFFFFF"/>
        </w:rPr>
        <w:t>Reviews in Fisheries Science &amp; Aquaculture</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29</w:t>
      </w:r>
      <w:r w:rsidRPr="003B0741">
        <w:rPr>
          <w:rFonts w:ascii="Times New Roman" w:hAnsi="Times New Roman" w:cs="Times New Roman"/>
          <w:color w:val="222222"/>
          <w:sz w:val="24"/>
          <w:szCs w:val="24"/>
          <w:shd w:val="clear" w:color="auto" w:fill="FFFFFF"/>
        </w:rPr>
        <w:t>(2), 242-259.</w:t>
      </w:r>
    </w:p>
    <w:p w14:paraId="7B6370D8"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Cadar</w:t>
      </w:r>
      <w:proofErr w:type="spellEnd"/>
      <w:r w:rsidRPr="003B0741">
        <w:rPr>
          <w:rFonts w:ascii="Times New Roman" w:hAnsi="Times New Roman" w:cs="Times New Roman"/>
          <w:color w:val="222222"/>
          <w:sz w:val="24"/>
          <w:szCs w:val="24"/>
          <w:shd w:val="clear" w:color="auto" w:fill="FFFFFF"/>
        </w:rPr>
        <w:t xml:space="preserve">, E., </w:t>
      </w:r>
      <w:proofErr w:type="spellStart"/>
      <w:r w:rsidRPr="003B0741">
        <w:rPr>
          <w:rFonts w:ascii="Times New Roman" w:hAnsi="Times New Roman" w:cs="Times New Roman"/>
          <w:color w:val="222222"/>
          <w:sz w:val="24"/>
          <w:szCs w:val="24"/>
          <w:shd w:val="clear" w:color="auto" w:fill="FFFFFF"/>
        </w:rPr>
        <w:t>Pesterau</w:t>
      </w:r>
      <w:proofErr w:type="spellEnd"/>
      <w:r w:rsidRPr="003B0741">
        <w:rPr>
          <w:rFonts w:ascii="Times New Roman" w:hAnsi="Times New Roman" w:cs="Times New Roman"/>
          <w:color w:val="222222"/>
          <w:sz w:val="24"/>
          <w:szCs w:val="24"/>
          <w:shd w:val="clear" w:color="auto" w:fill="FFFFFF"/>
        </w:rPr>
        <w:t xml:space="preserve">, A. M., </w:t>
      </w:r>
      <w:proofErr w:type="spellStart"/>
      <w:r w:rsidRPr="003B0741">
        <w:rPr>
          <w:rFonts w:ascii="Times New Roman" w:hAnsi="Times New Roman" w:cs="Times New Roman"/>
          <w:color w:val="222222"/>
          <w:sz w:val="24"/>
          <w:szCs w:val="24"/>
          <w:shd w:val="clear" w:color="auto" w:fill="FFFFFF"/>
        </w:rPr>
        <w:t>Sirbu</w:t>
      </w:r>
      <w:proofErr w:type="spellEnd"/>
      <w:r w:rsidRPr="003B0741">
        <w:rPr>
          <w:rFonts w:ascii="Times New Roman" w:hAnsi="Times New Roman" w:cs="Times New Roman"/>
          <w:color w:val="222222"/>
          <w:sz w:val="24"/>
          <w:szCs w:val="24"/>
          <w:shd w:val="clear" w:color="auto" w:fill="FFFFFF"/>
        </w:rPr>
        <w:t xml:space="preserve">, R., </w:t>
      </w:r>
      <w:proofErr w:type="spellStart"/>
      <w:r w:rsidRPr="003B0741">
        <w:rPr>
          <w:rFonts w:ascii="Times New Roman" w:hAnsi="Times New Roman" w:cs="Times New Roman"/>
          <w:color w:val="222222"/>
          <w:sz w:val="24"/>
          <w:szCs w:val="24"/>
          <w:shd w:val="clear" w:color="auto" w:fill="FFFFFF"/>
        </w:rPr>
        <w:t>Negreanu-Pirjol</w:t>
      </w:r>
      <w:proofErr w:type="spellEnd"/>
      <w:r w:rsidRPr="003B0741">
        <w:rPr>
          <w:rFonts w:ascii="Times New Roman" w:hAnsi="Times New Roman" w:cs="Times New Roman"/>
          <w:color w:val="222222"/>
          <w:sz w:val="24"/>
          <w:szCs w:val="24"/>
          <w:shd w:val="clear" w:color="auto" w:fill="FFFFFF"/>
        </w:rPr>
        <w:t xml:space="preserve">, B. S., &amp; </w:t>
      </w:r>
      <w:proofErr w:type="spellStart"/>
      <w:r w:rsidRPr="003B0741">
        <w:rPr>
          <w:rFonts w:ascii="Times New Roman" w:hAnsi="Times New Roman" w:cs="Times New Roman"/>
          <w:color w:val="222222"/>
          <w:sz w:val="24"/>
          <w:szCs w:val="24"/>
          <w:shd w:val="clear" w:color="auto" w:fill="FFFFFF"/>
        </w:rPr>
        <w:t>Tomescu</w:t>
      </w:r>
      <w:proofErr w:type="spellEnd"/>
      <w:r w:rsidRPr="003B0741">
        <w:rPr>
          <w:rFonts w:ascii="Times New Roman" w:hAnsi="Times New Roman" w:cs="Times New Roman"/>
          <w:color w:val="222222"/>
          <w:sz w:val="24"/>
          <w:szCs w:val="24"/>
          <w:shd w:val="clear" w:color="auto" w:fill="FFFFFF"/>
        </w:rPr>
        <w:t>, C. L. (2023). Jellyfishes—significant marine resources with potential in the wound-healing process: a review. </w:t>
      </w:r>
      <w:r w:rsidRPr="003B0741">
        <w:rPr>
          <w:rFonts w:ascii="Times New Roman" w:hAnsi="Times New Roman" w:cs="Times New Roman"/>
          <w:i/>
          <w:iCs/>
          <w:color w:val="222222"/>
          <w:sz w:val="24"/>
          <w:szCs w:val="24"/>
          <w:shd w:val="clear" w:color="auto" w:fill="FFFFFF"/>
        </w:rPr>
        <w:t>Marine Drugs</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21</w:t>
      </w:r>
      <w:r w:rsidRPr="003B0741">
        <w:rPr>
          <w:rFonts w:ascii="Times New Roman" w:hAnsi="Times New Roman" w:cs="Times New Roman"/>
          <w:color w:val="222222"/>
          <w:sz w:val="24"/>
          <w:szCs w:val="24"/>
          <w:shd w:val="clear" w:color="auto" w:fill="FFFFFF"/>
        </w:rPr>
        <w:t>(4), 201.</w:t>
      </w:r>
    </w:p>
    <w:p w14:paraId="30ED0CE0"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Chiarelli</w:t>
      </w:r>
      <w:proofErr w:type="spellEnd"/>
      <w:r w:rsidRPr="003B0741">
        <w:rPr>
          <w:rFonts w:ascii="Times New Roman" w:hAnsi="Times New Roman" w:cs="Times New Roman"/>
          <w:color w:val="222222"/>
          <w:sz w:val="24"/>
          <w:szCs w:val="24"/>
          <w:shd w:val="clear" w:color="auto" w:fill="FFFFFF"/>
        </w:rPr>
        <w:t xml:space="preserve">, P. G., Suh, J. H., </w:t>
      </w:r>
      <w:proofErr w:type="spellStart"/>
      <w:r w:rsidRPr="003B0741">
        <w:rPr>
          <w:rFonts w:ascii="Times New Roman" w:hAnsi="Times New Roman" w:cs="Times New Roman"/>
          <w:color w:val="222222"/>
          <w:sz w:val="24"/>
          <w:szCs w:val="24"/>
          <w:shd w:val="clear" w:color="auto" w:fill="FFFFFF"/>
        </w:rPr>
        <w:t>Pegg</w:t>
      </w:r>
      <w:proofErr w:type="spellEnd"/>
      <w:r w:rsidRPr="003B0741">
        <w:rPr>
          <w:rFonts w:ascii="Times New Roman" w:hAnsi="Times New Roman" w:cs="Times New Roman"/>
          <w:color w:val="222222"/>
          <w:sz w:val="24"/>
          <w:szCs w:val="24"/>
          <w:shd w:val="clear" w:color="auto" w:fill="FFFFFF"/>
        </w:rPr>
        <w:t xml:space="preserve">, R. B., Chen, J., &amp; </w:t>
      </w:r>
      <w:proofErr w:type="spellStart"/>
      <w:r w:rsidRPr="003B0741">
        <w:rPr>
          <w:rFonts w:ascii="Times New Roman" w:hAnsi="Times New Roman" w:cs="Times New Roman"/>
          <w:color w:val="222222"/>
          <w:sz w:val="24"/>
          <w:szCs w:val="24"/>
          <w:shd w:val="clear" w:color="auto" w:fill="FFFFFF"/>
        </w:rPr>
        <w:t>Solval</w:t>
      </w:r>
      <w:proofErr w:type="spellEnd"/>
      <w:r w:rsidRPr="003B0741">
        <w:rPr>
          <w:rFonts w:ascii="Times New Roman" w:hAnsi="Times New Roman" w:cs="Times New Roman"/>
          <w:color w:val="222222"/>
          <w:sz w:val="24"/>
          <w:szCs w:val="24"/>
          <w:shd w:val="clear" w:color="auto" w:fill="FFFFFF"/>
        </w:rPr>
        <w:t>, K. M. (2023). The emergence of jellyfish collagen: A comprehensive review on research progress, industrial applications, and future opportunities. </w:t>
      </w:r>
      <w:r w:rsidRPr="003B0741">
        <w:rPr>
          <w:rFonts w:ascii="Times New Roman" w:hAnsi="Times New Roman" w:cs="Times New Roman"/>
          <w:i/>
          <w:iCs/>
          <w:color w:val="222222"/>
          <w:sz w:val="24"/>
          <w:szCs w:val="24"/>
          <w:shd w:val="clear" w:color="auto" w:fill="FFFFFF"/>
        </w:rPr>
        <w:t>Trends in Food Science &amp; Technology</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141</w:t>
      </w:r>
      <w:r w:rsidRPr="003B0741">
        <w:rPr>
          <w:rFonts w:ascii="Times New Roman" w:hAnsi="Times New Roman" w:cs="Times New Roman"/>
          <w:color w:val="222222"/>
          <w:sz w:val="24"/>
          <w:szCs w:val="24"/>
          <w:shd w:val="clear" w:color="auto" w:fill="FFFFFF"/>
        </w:rPr>
        <w:t>, 104206.</w:t>
      </w:r>
    </w:p>
    <w:p w14:paraId="1113B157"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 xml:space="preserve">Coppola, D., </w:t>
      </w:r>
      <w:proofErr w:type="spellStart"/>
      <w:r w:rsidRPr="003B0741">
        <w:rPr>
          <w:rFonts w:ascii="Times New Roman" w:hAnsi="Times New Roman" w:cs="Times New Roman"/>
          <w:color w:val="222222"/>
          <w:sz w:val="24"/>
          <w:szCs w:val="24"/>
          <w:shd w:val="clear" w:color="auto" w:fill="FFFFFF"/>
        </w:rPr>
        <w:t>Oliviero</w:t>
      </w:r>
      <w:proofErr w:type="spellEnd"/>
      <w:r w:rsidRPr="003B0741">
        <w:rPr>
          <w:rFonts w:ascii="Times New Roman" w:hAnsi="Times New Roman" w:cs="Times New Roman"/>
          <w:color w:val="222222"/>
          <w:sz w:val="24"/>
          <w:szCs w:val="24"/>
          <w:shd w:val="clear" w:color="auto" w:fill="FFFFFF"/>
        </w:rPr>
        <w:t xml:space="preserve">, M., Vitale, G. A., </w:t>
      </w:r>
      <w:proofErr w:type="spellStart"/>
      <w:r w:rsidRPr="003B0741">
        <w:rPr>
          <w:rFonts w:ascii="Times New Roman" w:hAnsi="Times New Roman" w:cs="Times New Roman"/>
          <w:color w:val="222222"/>
          <w:sz w:val="24"/>
          <w:szCs w:val="24"/>
          <w:shd w:val="clear" w:color="auto" w:fill="FFFFFF"/>
        </w:rPr>
        <w:t>Lauritano</w:t>
      </w:r>
      <w:proofErr w:type="spellEnd"/>
      <w:r w:rsidRPr="003B0741">
        <w:rPr>
          <w:rFonts w:ascii="Times New Roman" w:hAnsi="Times New Roman" w:cs="Times New Roman"/>
          <w:color w:val="222222"/>
          <w:sz w:val="24"/>
          <w:szCs w:val="24"/>
          <w:shd w:val="clear" w:color="auto" w:fill="FFFFFF"/>
        </w:rPr>
        <w:t xml:space="preserve">, C., </w:t>
      </w:r>
      <w:proofErr w:type="spellStart"/>
      <w:r w:rsidRPr="003B0741">
        <w:rPr>
          <w:rFonts w:ascii="Times New Roman" w:hAnsi="Times New Roman" w:cs="Times New Roman"/>
          <w:color w:val="222222"/>
          <w:sz w:val="24"/>
          <w:szCs w:val="24"/>
          <w:shd w:val="clear" w:color="auto" w:fill="FFFFFF"/>
        </w:rPr>
        <w:t>D’Ambra</w:t>
      </w:r>
      <w:proofErr w:type="spellEnd"/>
      <w:r w:rsidRPr="003B0741">
        <w:rPr>
          <w:rFonts w:ascii="Times New Roman" w:hAnsi="Times New Roman" w:cs="Times New Roman"/>
          <w:color w:val="222222"/>
          <w:sz w:val="24"/>
          <w:szCs w:val="24"/>
          <w:shd w:val="clear" w:color="auto" w:fill="FFFFFF"/>
        </w:rPr>
        <w:t xml:space="preserve">, I., </w:t>
      </w:r>
      <w:proofErr w:type="spellStart"/>
      <w:r w:rsidRPr="003B0741">
        <w:rPr>
          <w:rFonts w:ascii="Times New Roman" w:hAnsi="Times New Roman" w:cs="Times New Roman"/>
          <w:color w:val="222222"/>
          <w:sz w:val="24"/>
          <w:szCs w:val="24"/>
          <w:shd w:val="clear" w:color="auto" w:fill="FFFFFF"/>
        </w:rPr>
        <w:t>Iannace</w:t>
      </w:r>
      <w:proofErr w:type="spellEnd"/>
      <w:r w:rsidRPr="003B0741">
        <w:rPr>
          <w:rFonts w:ascii="Times New Roman" w:hAnsi="Times New Roman" w:cs="Times New Roman"/>
          <w:color w:val="222222"/>
          <w:sz w:val="24"/>
          <w:szCs w:val="24"/>
          <w:shd w:val="clear" w:color="auto" w:fill="FFFFFF"/>
        </w:rPr>
        <w:t>, S., &amp; de Pascale, D. (2020). Marine collagen from alternative and sustainable sources: Extraction, processing and applications. </w:t>
      </w:r>
      <w:r w:rsidRPr="003B0741">
        <w:rPr>
          <w:rFonts w:ascii="Times New Roman" w:hAnsi="Times New Roman" w:cs="Times New Roman"/>
          <w:i/>
          <w:iCs/>
          <w:color w:val="222222"/>
          <w:sz w:val="24"/>
          <w:szCs w:val="24"/>
          <w:shd w:val="clear" w:color="auto" w:fill="FFFFFF"/>
        </w:rPr>
        <w:t>Marine drugs</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18</w:t>
      </w:r>
      <w:r w:rsidRPr="003B0741">
        <w:rPr>
          <w:rFonts w:ascii="Times New Roman" w:hAnsi="Times New Roman" w:cs="Times New Roman"/>
          <w:color w:val="222222"/>
          <w:sz w:val="24"/>
          <w:szCs w:val="24"/>
          <w:shd w:val="clear" w:color="auto" w:fill="FFFFFF"/>
        </w:rPr>
        <w:t>(4), 214.</w:t>
      </w:r>
    </w:p>
    <w:p w14:paraId="3B87006B"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Ding, J. F., Li, Y. Y., Xu, J. J., Su, X. R., Gao, X., &amp; Yue, F. P. (2011). Study on effect of jellyfish collagen hydrolysate on anti-fatigue and anti-oxidation. </w:t>
      </w:r>
      <w:r w:rsidRPr="003B0741">
        <w:rPr>
          <w:rFonts w:ascii="Times New Roman" w:hAnsi="Times New Roman" w:cs="Times New Roman"/>
          <w:i/>
          <w:iCs/>
          <w:color w:val="222222"/>
          <w:sz w:val="24"/>
          <w:szCs w:val="24"/>
          <w:shd w:val="clear" w:color="auto" w:fill="FFFFFF"/>
        </w:rPr>
        <w:t>Food Hydrocolloids</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25</w:t>
      </w:r>
      <w:r w:rsidRPr="003B0741">
        <w:rPr>
          <w:rFonts w:ascii="Times New Roman" w:hAnsi="Times New Roman" w:cs="Times New Roman"/>
          <w:color w:val="222222"/>
          <w:sz w:val="24"/>
          <w:szCs w:val="24"/>
          <w:shd w:val="clear" w:color="auto" w:fill="FFFFFF"/>
        </w:rPr>
        <w:t>(5), 1350-1353.</w:t>
      </w:r>
    </w:p>
    <w:p w14:paraId="4527C9FC"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 xml:space="preserve">Doyle, T. K., Hays, G. C., </w:t>
      </w:r>
      <w:proofErr w:type="spellStart"/>
      <w:r w:rsidRPr="003B0741">
        <w:rPr>
          <w:rFonts w:ascii="Times New Roman" w:hAnsi="Times New Roman" w:cs="Times New Roman"/>
          <w:color w:val="222222"/>
          <w:sz w:val="24"/>
          <w:szCs w:val="24"/>
          <w:shd w:val="clear" w:color="auto" w:fill="FFFFFF"/>
        </w:rPr>
        <w:t>Harrod</w:t>
      </w:r>
      <w:proofErr w:type="spellEnd"/>
      <w:r w:rsidRPr="003B0741">
        <w:rPr>
          <w:rFonts w:ascii="Times New Roman" w:hAnsi="Times New Roman" w:cs="Times New Roman"/>
          <w:color w:val="222222"/>
          <w:sz w:val="24"/>
          <w:szCs w:val="24"/>
          <w:shd w:val="clear" w:color="auto" w:fill="FFFFFF"/>
        </w:rPr>
        <w:t>, C., &amp; Houghton, J. D. (2014). Ecological and societal benefits of jellyfish. </w:t>
      </w:r>
      <w:r w:rsidRPr="003B0741">
        <w:rPr>
          <w:rFonts w:ascii="Times New Roman" w:hAnsi="Times New Roman" w:cs="Times New Roman"/>
          <w:i/>
          <w:iCs/>
          <w:color w:val="222222"/>
          <w:sz w:val="24"/>
          <w:szCs w:val="24"/>
          <w:shd w:val="clear" w:color="auto" w:fill="FFFFFF"/>
        </w:rPr>
        <w:t>Jellyfish blooms</w:t>
      </w:r>
      <w:r w:rsidRPr="003B0741">
        <w:rPr>
          <w:rFonts w:ascii="Times New Roman" w:hAnsi="Times New Roman" w:cs="Times New Roman"/>
          <w:color w:val="222222"/>
          <w:sz w:val="24"/>
          <w:szCs w:val="24"/>
          <w:shd w:val="clear" w:color="auto" w:fill="FFFFFF"/>
        </w:rPr>
        <w:t>, 105-127.</w:t>
      </w:r>
    </w:p>
    <w:p w14:paraId="227C9C78"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Felician</w:t>
      </w:r>
      <w:proofErr w:type="spellEnd"/>
      <w:r w:rsidRPr="003B0741">
        <w:rPr>
          <w:rFonts w:ascii="Times New Roman" w:hAnsi="Times New Roman" w:cs="Times New Roman"/>
          <w:color w:val="222222"/>
          <w:sz w:val="24"/>
          <w:szCs w:val="24"/>
          <w:shd w:val="clear" w:color="auto" w:fill="FFFFFF"/>
        </w:rPr>
        <w:t>, F. F., Xia, C., Qi, W., &amp; Xu, H. (2018). Collagen from marine biological sources and medical applications. </w:t>
      </w:r>
      <w:r w:rsidRPr="003B0741">
        <w:rPr>
          <w:rFonts w:ascii="Times New Roman" w:hAnsi="Times New Roman" w:cs="Times New Roman"/>
          <w:i/>
          <w:iCs/>
          <w:color w:val="222222"/>
          <w:sz w:val="24"/>
          <w:szCs w:val="24"/>
          <w:shd w:val="clear" w:color="auto" w:fill="FFFFFF"/>
        </w:rPr>
        <w:t>Chemistry &amp; biodiversity</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15</w:t>
      </w:r>
      <w:r w:rsidRPr="003B0741">
        <w:rPr>
          <w:rFonts w:ascii="Times New Roman" w:hAnsi="Times New Roman" w:cs="Times New Roman"/>
          <w:color w:val="222222"/>
          <w:sz w:val="24"/>
          <w:szCs w:val="24"/>
          <w:shd w:val="clear" w:color="auto" w:fill="FFFFFF"/>
        </w:rPr>
        <w:t>(5), e1700557.</w:t>
      </w:r>
    </w:p>
    <w:p w14:paraId="218B6BDB"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lastRenderedPageBreak/>
        <w:t xml:space="preserve"> </w:t>
      </w:r>
      <w:proofErr w:type="spellStart"/>
      <w:r w:rsidRPr="003B0741">
        <w:rPr>
          <w:rFonts w:ascii="Times New Roman" w:hAnsi="Times New Roman" w:cs="Times New Roman"/>
          <w:color w:val="222222"/>
          <w:sz w:val="24"/>
          <w:szCs w:val="24"/>
          <w:shd w:val="clear" w:color="auto" w:fill="FFFFFF"/>
        </w:rPr>
        <w:t>Felician</w:t>
      </w:r>
      <w:proofErr w:type="spellEnd"/>
      <w:r w:rsidRPr="003B0741">
        <w:rPr>
          <w:rFonts w:ascii="Times New Roman" w:hAnsi="Times New Roman" w:cs="Times New Roman"/>
          <w:color w:val="222222"/>
          <w:sz w:val="24"/>
          <w:szCs w:val="24"/>
          <w:shd w:val="clear" w:color="auto" w:fill="FFFFFF"/>
        </w:rPr>
        <w:t xml:space="preserve">, F. F., Yu, R. H., Li, M. Z., Li, C. J., Chen, H. Q., Jiang, Y., ... &amp; Xu, H. M. (2019). The wound healing potential of collagen peptides derived from the jellyfish </w:t>
      </w:r>
      <w:proofErr w:type="spellStart"/>
      <w:r w:rsidRPr="003B0741">
        <w:rPr>
          <w:rFonts w:ascii="Times New Roman" w:hAnsi="Times New Roman" w:cs="Times New Roman"/>
          <w:color w:val="222222"/>
          <w:sz w:val="24"/>
          <w:szCs w:val="24"/>
          <w:shd w:val="clear" w:color="auto" w:fill="FFFFFF"/>
        </w:rPr>
        <w:t>Rhopilema</w:t>
      </w:r>
      <w:proofErr w:type="spellEnd"/>
      <w:r w:rsidRPr="003B0741">
        <w:rPr>
          <w:rFonts w:ascii="Times New Roman" w:hAnsi="Times New Roman" w:cs="Times New Roman"/>
          <w:color w:val="222222"/>
          <w:sz w:val="24"/>
          <w:szCs w:val="24"/>
          <w:shd w:val="clear" w:color="auto" w:fill="FFFFFF"/>
        </w:rPr>
        <w:t xml:space="preserve"> </w:t>
      </w:r>
      <w:proofErr w:type="spellStart"/>
      <w:r w:rsidRPr="003B0741">
        <w:rPr>
          <w:rFonts w:ascii="Times New Roman" w:hAnsi="Times New Roman" w:cs="Times New Roman"/>
          <w:color w:val="222222"/>
          <w:sz w:val="24"/>
          <w:szCs w:val="24"/>
          <w:shd w:val="clear" w:color="auto" w:fill="FFFFFF"/>
        </w:rPr>
        <w:t>esculentum</w:t>
      </w:r>
      <w:proofErr w:type="spellEnd"/>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Chinese Journal of Traumatology</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22</w:t>
      </w:r>
      <w:r w:rsidRPr="003B0741">
        <w:rPr>
          <w:rFonts w:ascii="Times New Roman" w:hAnsi="Times New Roman" w:cs="Times New Roman"/>
          <w:color w:val="222222"/>
          <w:sz w:val="24"/>
          <w:szCs w:val="24"/>
          <w:shd w:val="clear" w:color="auto" w:fill="FFFFFF"/>
        </w:rPr>
        <w:t>(01), 12-20.</w:t>
      </w:r>
    </w:p>
    <w:p w14:paraId="5885FF84" w14:textId="77777777" w:rsidR="00DE0DAA" w:rsidRPr="003B0741" w:rsidRDefault="00DE0DAA" w:rsidP="001A3ECB">
      <w:pPr>
        <w:pStyle w:val="ListParagraph"/>
        <w:numPr>
          <w:ilvl w:val="0"/>
          <w:numId w:val="11"/>
        </w:numPr>
        <w:spacing w:line="360" w:lineRule="auto"/>
        <w:rPr>
          <w:rFonts w:ascii="Times New Roman" w:hAnsi="Times New Roman" w:cs="Times New Roman"/>
          <w:sz w:val="24"/>
          <w:szCs w:val="24"/>
        </w:rPr>
      </w:pPr>
      <w:r w:rsidRPr="003B0741">
        <w:rPr>
          <w:rFonts w:ascii="Times New Roman" w:hAnsi="Times New Roman" w:cs="Times New Roman"/>
          <w:sz w:val="24"/>
          <w:szCs w:val="24"/>
        </w:rPr>
        <w:t xml:space="preserve">Gross, J. (1956). Studies on the formation of collagen. </w:t>
      </w:r>
      <w:r w:rsidRPr="003B0741">
        <w:rPr>
          <w:rFonts w:ascii="Times New Roman" w:hAnsi="Times New Roman" w:cs="Times New Roman"/>
          <w:i/>
          <w:iCs/>
          <w:sz w:val="24"/>
          <w:szCs w:val="24"/>
        </w:rPr>
        <w:t>Proceedings of the National Academy of Sciences of the United States of America, 42</w:t>
      </w:r>
      <w:r w:rsidRPr="003B0741">
        <w:rPr>
          <w:rFonts w:ascii="Times New Roman" w:hAnsi="Times New Roman" w:cs="Times New Roman"/>
          <w:sz w:val="24"/>
          <w:szCs w:val="24"/>
        </w:rPr>
        <w:t>(12), 868-874.</w:t>
      </w:r>
    </w:p>
    <w:p w14:paraId="7CBD38EA" w14:textId="77777777" w:rsidR="00DE0DAA" w:rsidRPr="003B0741" w:rsidRDefault="00DE0DAA" w:rsidP="001A3ECB">
      <w:pPr>
        <w:pStyle w:val="ListParagraph"/>
        <w:numPr>
          <w:ilvl w:val="0"/>
          <w:numId w:val="11"/>
        </w:numPr>
        <w:spacing w:line="360" w:lineRule="auto"/>
        <w:rPr>
          <w:rFonts w:ascii="Times New Roman" w:hAnsi="Times New Roman" w:cs="Times New Roman"/>
          <w:sz w:val="24"/>
          <w:szCs w:val="24"/>
        </w:rPr>
      </w:pPr>
      <w:r w:rsidRPr="003B0741">
        <w:rPr>
          <w:rFonts w:ascii="Times New Roman" w:hAnsi="Times New Roman" w:cs="Times New Roman"/>
          <w:sz w:val="24"/>
          <w:szCs w:val="24"/>
        </w:rPr>
        <w:t xml:space="preserve">Hoyer, B., Bernhardt, A., Heinemann, S., </w:t>
      </w:r>
      <w:proofErr w:type="spellStart"/>
      <w:r w:rsidRPr="003B0741">
        <w:rPr>
          <w:rFonts w:ascii="Times New Roman" w:hAnsi="Times New Roman" w:cs="Times New Roman"/>
          <w:sz w:val="24"/>
          <w:szCs w:val="24"/>
        </w:rPr>
        <w:t>Stachel</w:t>
      </w:r>
      <w:proofErr w:type="spellEnd"/>
      <w:r w:rsidRPr="003B0741">
        <w:rPr>
          <w:rFonts w:ascii="Times New Roman" w:hAnsi="Times New Roman" w:cs="Times New Roman"/>
          <w:sz w:val="24"/>
          <w:szCs w:val="24"/>
        </w:rPr>
        <w:t xml:space="preserve">, I., Meyer, M., &amp; </w:t>
      </w:r>
      <w:proofErr w:type="spellStart"/>
      <w:r w:rsidRPr="003B0741">
        <w:rPr>
          <w:rFonts w:ascii="Times New Roman" w:hAnsi="Times New Roman" w:cs="Times New Roman"/>
          <w:sz w:val="24"/>
          <w:szCs w:val="24"/>
        </w:rPr>
        <w:t>Schnabelrauch</w:t>
      </w:r>
      <w:proofErr w:type="spellEnd"/>
      <w:r w:rsidRPr="003B0741">
        <w:rPr>
          <w:rFonts w:ascii="Times New Roman" w:hAnsi="Times New Roman" w:cs="Times New Roman"/>
          <w:sz w:val="24"/>
          <w:szCs w:val="24"/>
        </w:rPr>
        <w:t xml:space="preserve">, M. (2002). Jellyfish collagen matrices for tissue engineering. </w:t>
      </w:r>
      <w:r w:rsidRPr="003B0741">
        <w:rPr>
          <w:rFonts w:ascii="Times New Roman" w:hAnsi="Times New Roman" w:cs="Times New Roman"/>
          <w:i/>
          <w:iCs/>
          <w:sz w:val="24"/>
          <w:szCs w:val="24"/>
        </w:rPr>
        <w:t>Biomaterials, 23</w:t>
      </w:r>
      <w:r w:rsidRPr="003B0741">
        <w:rPr>
          <w:rFonts w:ascii="Times New Roman" w:hAnsi="Times New Roman" w:cs="Times New Roman"/>
          <w:sz w:val="24"/>
          <w:szCs w:val="24"/>
        </w:rPr>
        <w:t>(5), 1281-1290.</w:t>
      </w:r>
    </w:p>
    <w:p w14:paraId="023D719B"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 xml:space="preserve">Hsieh, Y. P., Leong, F. M., &amp; </w:t>
      </w:r>
      <w:proofErr w:type="spellStart"/>
      <w:r w:rsidRPr="003B0741">
        <w:rPr>
          <w:rFonts w:ascii="Times New Roman" w:hAnsi="Times New Roman" w:cs="Times New Roman"/>
          <w:color w:val="222222"/>
          <w:sz w:val="24"/>
          <w:szCs w:val="24"/>
          <w:shd w:val="clear" w:color="auto" w:fill="FFFFFF"/>
        </w:rPr>
        <w:t>Rudloe</w:t>
      </w:r>
      <w:proofErr w:type="spellEnd"/>
      <w:r w:rsidRPr="003B0741">
        <w:rPr>
          <w:rFonts w:ascii="Times New Roman" w:hAnsi="Times New Roman" w:cs="Times New Roman"/>
          <w:color w:val="222222"/>
          <w:sz w:val="24"/>
          <w:szCs w:val="24"/>
          <w:shd w:val="clear" w:color="auto" w:fill="FFFFFF"/>
        </w:rPr>
        <w:t>, J. (2001). Jellyfish as food. In </w:t>
      </w:r>
      <w:r w:rsidRPr="003B0741">
        <w:rPr>
          <w:rFonts w:ascii="Times New Roman" w:hAnsi="Times New Roman" w:cs="Times New Roman"/>
          <w:i/>
          <w:iCs/>
          <w:color w:val="222222"/>
          <w:sz w:val="24"/>
          <w:szCs w:val="24"/>
          <w:shd w:val="clear" w:color="auto" w:fill="FFFFFF"/>
        </w:rPr>
        <w:t>Jellyfish Blooms: Ecological and Societal Importance: Proceedings of the International Conference on Jellyfish Blooms, held in Gulf Shores, Alabama, 12–14 January 2000</w:t>
      </w:r>
      <w:r w:rsidRPr="003B0741">
        <w:rPr>
          <w:rFonts w:ascii="Times New Roman" w:hAnsi="Times New Roman" w:cs="Times New Roman"/>
          <w:color w:val="222222"/>
          <w:sz w:val="24"/>
          <w:szCs w:val="24"/>
          <w:shd w:val="clear" w:color="auto" w:fill="FFFFFF"/>
        </w:rPr>
        <w:t> (pp. 11-17). Springer Netherlands.</w:t>
      </w:r>
    </w:p>
    <w:p w14:paraId="0A3BFFE2"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Jankangram</w:t>
      </w:r>
      <w:proofErr w:type="spellEnd"/>
      <w:r w:rsidRPr="003B0741">
        <w:rPr>
          <w:rFonts w:ascii="Times New Roman" w:hAnsi="Times New Roman" w:cs="Times New Roman"/>
          <w:color w:val="222222"/>
          <w:sz w:val="24"/>
          <w:szCs w:val="24"/>
          <w:shd w:val="clear" w:color="auto" w:fill="FFFFFF"/>
        </w:rPr>
        <w:t xml:space="preserve">, W., </w:t>
      </w:r>
      <w:proofErr w:type="spellStart"/>
      <w:r w:rsidRPr="003B0741">
        <w:rPr>
          <w:rFonts w:ascii="Times New Roman" w:hAnsi="Times New Roman" w:cs="Times New Roman"/>
          <w:color w:val="222222"/>
          <w:sz w:val="24"/>
          <w:szCs w:val="24"/>
          <w:shd w:val="clear" w:color="auto" w:fill="FFFFFF"/>
        </w:rPr>
        <w:t>Chooluck</w:t>
      </w:r>
      <w:proofErr w:type="spellEnd"/>
      <w:r w:rsidRPr="003B0741">
        <w:rPr>
          <w:rFonts w:ascii="Times New Roman" w:hAnsi="Times New Roman" w:cs="Times New Roman"/>
          <w:color w:val="222222"/>
          <w:sz w:val="24"/>
          <w:szCs w:val="24"/>
          <w:shd w:val="clear" w:color="auto" w:fill="FFFFFF"/>
        </w:rPr>
        <w:t xml:space="preserve">, S., &amp; </w:t>
      </w:r>
      <w:proofErr w:type="spellStart"/>
      <w:r w:rsidRPr="003B0741">
        <w:rPr>
          <w:rFonts w:ascii="Times New Roman" w:hAnsi="Times New Roman" w:cs="Times New Roman"/>
          <w:color w:val="222222"/>
          <w:sz w:val="24"/>
          <w:szCs w:val="24"/>
          <w:shd w:val="clear" w:color="auto" w:fill="FFFFFF"/>
        </w:rPr>
        <w:t>Pomthong</w:t>
      </w:r>
      <w:proofErr w:type="spellEnd"/>
      <w:r w:rsidRPr="003B0741">
        <w:rPr>
          <w:rFonts w:ascii="Times New Roman" w:hAnsi="Times New Roman" w:cs="Times New Roman"/>
          <w:color w:val="222222"/>
          <w:sz w:val="24"/>
          <w:szCs w:val="24"/>
          <w:shd w:val="clear" w:color="auto" w:fill="FFFFFF"/>
        </w:rPr>
        <w:t>, B. (2016). Comparison of the properties of collagen extracted from dried jellyfish and dried squid. </w:t>
      </w:r>
      <w:r w:rsidRPr="003B0741">
        <w:rPr>
          <w:rFonts w:ascii="Times New Roman" w:hAnsi="Times New Roman" w:cs="Times New Roman"/>
          <w:i/>
          <w:iCs/>
          <w:color w:val="222222"/>
          <w:sz w:val="24"/>
          <w:szCs w:val="24"/>
          <w:shd w:val="clear" w:color="auto" w:fill="FFFFFF"/>
        </w:rPr>
        <w:t>African Journal of Biotechnology</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15</w:t>
      </w:r>
      <w:r w:rsidRPr="003B0741">
        <w:rPr>
          <w:rFonts w:ascii="Times New Roman" w:hAnsi="Times New Roman" w:cs="Times New Roman"/>
          <w:color w:val="222222"/>
          <w:sz w:val="24"/>
          <w:szCs w:val="24"/>
          <w:shd w:val="clear" w:color="auto" w:fill="FFFFFF"/>
        </w:rPr>
        <w:t>(16), 642-648.</w:t>
      </w:r>
    </w:p>
    <w:p w14:paraId="3AD439E6"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Khong</w:t>
      </w:r>
      <w:proofErr w:type="spellEnd"/>
      <w:r w:rsidRPr="003B0741">
        <w:rPr>
          <w:rFonts w:ascii="Times New Roman" w:hAnsi="Times New Roman" w:cs="Times New Roman"/>
          <w:color w:val="222222"/>
          <w:sz w:val="24"/>
          <w:szCs w:val="24"/>
          <w:shd w:val="clear" w:color="auto" w:fill="FFFFFF"/>
        </w:rPr>
        <w:t xml:space="preserve">, N. M., </w:t>
      </w:r>
      <w:proofErr w:type="spellStart"/>
      <w:r w:rsidRPr="003B0741">
        <w:rPr>
          <w:rFonts w:ascii="Times New Roman" w:hAnsi="Times New Roman" w:cs="Times New Roman"/>
          <w:color w:val="222222"/>
          <w:sz w:val="24"/>
          <w:szCs w:val="24"/>
          <w:shd w:val="clear" w:color="auto" w:fill="FFFFFF"/>
        </w:rPr>
        <w:t>Yusoff</w:t>
      </w:r>
      <w:proofErr w:type="spellEnd"/>
      <w:r w:rsidRPr="003B0741">
        <w:rPr>
          <w:rFonts w:ascii="Times New Roman" w:hAnsi="Times New Roman" w:cs="Times New Roman"/>
          <w:color w:val="222222"/>
          <w:sz w:val="24"/>
          <w:szCs w:val="24"/>
          <w:shd w:val="clear" w:color="auto" w:fill="FFFFFF"/>
        </w:rPr>
        <w:t xml:space="preserve">, F. M., </w:t>
      </w:r>
      <w:proofErr w:type="spellStart"/>
      <w:r w:rsidRPr="003B0741">
        <w:rPr>
          <w:rFonts w:ascii="Times New Roman" w:hAnsi="Times New Roman" w:cs="Times New Roman"/>
          <w:color w:val="222222"/>
          <w:sz w:val="24"/>
          <w:szCs w:val="24"/>
          <w:shd w:val="clear" w:color="auto" w:fill="FFFFFF"/>
        </w:rPr>
        <w:t>Jamilah</w:t>
      </w:r>
      <w:proofErr w:type="spellEnd"/>
      <w:r w:rsidRPr="003B0741">
        <w:rPr>
          <w:rFonts w:ascii="Times New Roman" w:hAnsi="Times New Roman" w:cs="Times New Roman"/>
          <w:color w:val="222222"/>
          <w:sz w:val="24"/>
          <w:szCs w:val="24"/>
          <w:shd w:val="clear" w:color="auto" w:fill="FFFFFF"/>
        </w:rPr>
        <w:t xml:space="preserve">, B., </w:t>
      </w:r>
      <w:proofErr w:type="spellStart"/>
      <w:r w:rsidRPr="003B0741">
        <w:rPr>
          <w:rFonts w:ascii="Times New Roman" w:hAnsi="Times New Roman" w:cs="Times New Roman"/>
          <w:color w:val="222222"/>
          <w:sz w:val="24"/>
          <w:szCs w:val="24"/>
          <w:shd w:val="clear" w:color="auto" w:fill="FFFFFF"/>
        </w:rPr>
        <w:t>Basri</w:t>
      </w:r>
      <w:proofErr w:type="spellEnd"/>
      <w:r w:rsidRPr="003B0741">
        <w:rPr>
          <w:rFonts w:ascii="Times New Roman" w:hAnsi="Times New Roman" w:cs="Times New Roman"/>
          <w:color w:val="222222"/>
          <w:sz w:val="24"/>
          <w:szCs w:val="24"/>
          <w:shd w:val="clear" w:color="auto" w:fill="FFFFFF"/>
        </w:rPr>
        <w:t xml:space="preserve">, M., </w:t>
      </w:r>
      <w:proofErr w:type="spellStart"/>
      <w:r w:rsidRPr="003B0741">
        <w:rPr>
          <w:rFonts w:ascii="Times New Roman" w:hAnsi="Times New Roman" w:cs="Times New Roman"/>
          <w:color w:val="222222"/>
          <w:sz w:val="24"/>
          <w:szCs w:val="24"/>
          <w:shd w:val="clear" w:color="auto" w:fill="FFFFFF"/>
        </w:rPr>
        <w:t>Maznah</w:t>
      </w:r>
      <w:proofErr w:type="spellEnd"/>
      <w:r w:rsidRPr="003B0741">
        <w:rPr>
          <w:rFonts w:ascii="Times New Roman" w:hAnsi="Times New Roman" w:cs="Times New Roman"/>
          <w:color w:val="222222"/>
          <w:sz w:val="24"/>
          <w:szCs w:val="24"/>
          <w:shd w:val="clear" w:color="auto" w:fill="FFFFFF"/>
        </w:rPr>
        <w:t>, I., Chan, K. W., &amp; Nishikawa, J. (2016). Nutritional composition and total collagen content of three commercially important edible jellyfish. </w:t>
      </w:r>
      <w:r w:rsidRPr="003B0741">
        <w:rPr>
          <w:rFonts w:ascii="Times New Roman" w:hAnsi="Times New Roman" w:cs="Times New Roman"/>
          <w:i/>
          <w:iCs/>
          <w:color w:val="222222"/>
          <w:sz w:val="24"/>
          <w:szCs w:val="24"/>
          <w:shd w:val="clear" w:color="auto" w:fill="FFFFFF"/>
        </w:rPr>
        <w:t>Food chemistry</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196</w:t>
      </w:r>
      <w:r w:rsidRPr="003B0741">
        <w:rPr>
          <w:rFonts w:ascii="Times New Roman" w:hAnsi="Times New Roman" w:cs="Times New Roman"/>
          <w:color w:val="222222"/>
          <w:sz w:val="24"/>
          <w:szCs w:val="24"/>
          <w:shd w:val="clear" w:color="auto" w:fill="FFFFFF"/>
        </w:rPr>
        <w:t>, 953-960.</w:t>
      </w:r>
    </w:p>
    <w:p w14:paraId="7ABE113F"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 xml:space="preserve">Lim, Y. S., Ok, Y. J., Hwang, S. Y., </w:t>
      </w:r>
      <w:proofErr w:type="spellStart"/>
      <w:r w:rsidRPr="003B0741">
        <w:rPr>
          <w:rFonts w:ascii="Times New Roman" w:hAnsi="Times New Roman" w:cs="Times New Roman"/>
          <w:color w:val="222222"/>
          <w:sz w:val="24"/>
          <w:szCs w:val="24"/>
          <w:shd w:val="clear" w:color="auto" w:fill="FFFFFF"/>
        </w:rPr>
        <w:t>Kwak</w:t>
      </w:r>
      <w:proofErr w:type="spellEnd"/>
      <w:r w:rsidRPr="003B0741">
        <w:rPr>
          <w:rFonts w:ascii="Times New Roman" w:hAnsi="Times New Roman" w:cs="Times New Roman"/>
          <w:color w:val="222222"/>
          <w:sz w:val="24"/>
          <w:szCs w:val="24"/>
          <w:shd w:val="clear" w:color="auto" w:fill="FFFFFF"/>
        </w:rPr>
        <w:t>, J. Y., &amp; Yoon, S. (2019). Marine collagen as a promising biomaterial for biomedical applications. </w:t>
      </w:r>
      <w:r w:rsidRPr="003B0741">
        <w:rPr>
          <w:rFonts w:ascii="Times New Roman" w:hAnsi="Times New Roman" w:cs="Times New Roman"/>
          <w:i/>
          <w:iCs/>
          <w:color w:val="222222"/>
          <w:sz w:val="24"/>
          <w:szCs w:val="24"/>
          <w:shd w:val="clear" w:color="auto" w:fill="FFFFFF"/>
        </w:rPr>
        <w:t>Marine drugs</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17</w:t>
      </w:r>
      <w:r w:rsidRPr="003B0741">
        <w:rPr>
          <w:rFonts w:ascii="Times New Roman" w:hAnsi="Times New Roman" w:cs="Times New Roman"/>
          <w:color w:val="222222"/>
          <w:sz w:val="24"/>
          <w:szCs w:val="24"/>
          <w:shd w:val="clear" w:color="auto" w:fill="FFFFFF"/>
        </w:rPr>
        <w:t>(8), 467.</w:t>
      </w:r>
    </w:p>
    <w:p w14:paraId="68A89399"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Liu, C. (2021). Application of marine collagen for stem-cell-based therapy and tissue regeneration. </w:t>
      </w:r>
      <w:r w:rsidRPr="003B0741">
        <w:rPr>
          <w:rFonts w:ascii="Times New Roman" w:hAnsi="Times New Roman" w:cs="Times New Roman"/>
          <w:i/>
          <w:iCs/>
          <w:color w:val="222222"/>
          <w:sz w:val="24"/>
          <w:szCs w:val="24"/>
          <w:shd w:val="clear" w:color="auto" w:fill="FFFFFF"/>
        </w:rPr>
        <w:t>Medicine International</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w:t>
      </w:r>
      <w:r w:rsidRPr="003B0741">
        <w:rPr>
          <w:rFonts w:ascii="Times New Roman" w:hAnsi="Times New Roman" w:cs="Times New Roman"/>
          <w:color w:val="222222"/>
          <w:sz w:val="24"/>
          <w:szCs w:val="24"/>
          <w:shd w:val="clear" w:color="auto" w:fill="FFFFFF"/>
        </w:rPr>
        <w:t>(3), 6.</w:t>
      </w:r>
    </w:p>
    <w:p w14:paraId="26333C36"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Lueyot</w:t>
      </w:r>
      <w:proofErr w:type="spellEnd"/>
      <w:r w:rsidRPr="003B0741">
        <w:rPr>
          <w:rFonts w:ascii="Times New Roman" w:hAnsi="Times New Roman" w:cs="Times New Roman"/>
          <w:color w:val="222222"/>
          <w:sz w:val="24"/>
          <w:szCs w:val="24"/>
          <w:shd w:val="clear" w:color="auto" w:fill="FFFFFF"/>
        </w:rPr>
        <w:t xml:space="preserve">, A., </w:t>
      </w:r>
      <w:proofErr w:type="spellStart"/>
      <w:r w:rsidRPr="003B0741">
        <w:rPr>
          <w:rFonts w:ascii="Times New Roman" w:hAnsi="Times New Roman" w:cs="Times New Roman"/>
          <w:color w:val="222222"/>
          <w:sz w:val="24"/>
          <w:szCs w:val="24"/>
          <w:shd w:val="clear" w:color="auto" w:fill="FFFFFF"/>
        </w:rPr>
        <w:t>Rungsardthong</w:t>
      </w:r>
      <w:proofErr w:type="spellEnd"/>
      <w:r w:rsidRPr="003B0741">
        <w:rPr>
          <w:rFonts w:ascii="Times New Roman" w:hAnsi="Times New Roman" w:cs="Times New Roman"/>
          <w:color w:val="222222"/>
          <w:sz w:val="24"/>
          <w:szCs w:val="24"/>
          <w:shd w:val="clear" w:color="auto" w:fill="FFFFFF"/>
        </w:rPr>
        <w:t xml:space="preserve">, V., </w:t>
      </w:r>
      <w:proofErr w:type="spellStart"/>
      <w:r w:rsidRPr="003B0741">
        <w:rPr>
          <w:rFonts w:ascii="Times New Roman" w:hAnsi="Times New Roman" w:cs="Times New Roman"/>
          <w:color w:val="222222"/>
          <w:sz w:val="24"/>
          <w:szCs w:val="24"/>
          <w:shd w:val="clear" w:color="auto" w:fill="FFFFFF"/>
        </w:rPr>
        <w:t>Vatanyoopaisarn</w:t>
      </w:r>
      <w:proofErr w:type="spellEnd"/>
      <w:r w:rsidRPr="003B0741">
        <w:rPr>
          <w:rFonts w:ascii="Times New Roman" w:hAnsi="Times New Roman" w:cs="Times New Roman"/>
          <w:color w:val="222222"/>
          <w:sz w:val="24"/>
          <w:szCs w:val="24"/>
          <w:shd w:val="clear" w:color="auto" w:fill="FFFFFF"/>
        </w:rPr>
        <w:t xml:space="preserve">, S., </w:t>
      </w:r>
      <w:proofErr w:type="spellStart"/>
      <w:r w:rsidRPr="003B0741">
        <w:rPr>
          <w:rFonts w:ascii="Times New Roman" w:hAnsi="Times New Roman" w:cs="Times New Roman"/>
          <w:color w:val="222222"/>
          <w:sz w:val="24"/>
          <w:szCs w:val="24"/>
          <w:shd w:val="clear" w:color="auto" w:fill="FFFFFF"/>
        </w:rPr>
        <w:t>Hutangura</w:t>
      </w:r>
      <w:proofErr w:type="spellEnd"/>
      <w:r w:rsidRPr="003B0741">
        <w:rPr>
          <w:rFonts w:ascii="Times New Roman" w:hAnsi="Times New Roman" w:cs="Times New Roman"/>
          <w:color w:val="222222"/>
          <w:sz w:val="24"/>
          <w:szCs w:val="24"/>
          <w:shd w:val="clear" w:color="auto" w:fill="FFFFFF"/>
        </w:rPr>
        <w:t xml:space="preserve">, P., </w:t>
      </w:r>
      <w:proofErr w:type="spellStart"/>
      <w:r w:rsidRPr="003B0741">
        <w:rPr>
          <w:rFonts w:ascii="Times New Roman" w:hAnsi="Times New Roman" w:cs="Times New Roman"/>
          <w:color w:val="222222"/>
          <w:sz w:val="24"/>
          <w:szCs w:val="24"/>
          <w:shd w:val="clear" w:color="auto" w:fill="FFFFFF"/>
        </w:rPr>
        <w:t>Wonganu</w:t>
      </w:r>
      <w:proofErr w:type="spellEnd"/>
      <w:r w:rsidRPr="003B0741">
        <w:rPr>
          <w:rFonts w:ascii="Times New Roman" w:hAnsi="Times New Roman" w:cs="Times New Roman"/>
          <w:color w:val="222222"/>
          <w:sz w:val="24"/>
          <w:szCs w:val="24"/>
          <w:shd w:val="clear" w:color="auto" w:fill="FFFFFF"/>
        </w:rPr>
        <w:t xml:space="preserve">, B., </w:t>
      </w:r>
      <w:proofErr w:type="spellStart"/>
      <w:r w:rsidRPr="003B0741">
        <w:rPr>
          <w:rFonts w:ascii="Times New Roman" w:hAnsi="Times New Roman" w:cs="Times New Roman"/>
          <w:color w:val="222222"/>
          <w:sz w:val="24"/>
          <w:szCs w:val="24"/>
          <w:shd w:val="clear" w:color="auto" w:fill="FFFFFF"/>
        </w:rPr>
        <w:t>Wongsa-Ngasri</w:t>
      </w:r>
      <w:proofErr w:type="spellEnd"/>
      <w:r w:rsidRPr="003B0741">
        <w:rPr>
          <w:rFonts w:ascii="Times New Roman" w:hAnsi="Times New Roman" w:cs="Times New Roman"/>
          <w:color w:val="222222"/>
          <w:sz w:val="24"/>
          <w:szCs w:val="24"/>
          <w:shd w:val="clear" w:color="auto" w:fill="FFFFFF"/>
        </w:rPr>
        <w:t xml:space="preserve">, P., ... &amp; </w:t>
      </w:r>
      <w:proofErr w:type="spellStart"/>
      <w:r w:rsidRPr="003B0741">
        <w:rPr>
          <w:rFonts w:ascii="Times New Roman" w:hAnsi="Times New Roman" w:cs="Times New Roman"/>
          <w:color w:val="222222"/>
          <w:sz w:val="24"/>
          <w:szCs w:val="24"/>
          <w:shd w:val="clear" w:color="auto" w:fill="FFFFFF"/>
        </w:rPr>
        <w:t>Thumthanaruk</w:t>
      </w:r>
      <w:proofErr w:type="spellEnd"/>
      <w:r w:rsidRPr="003B0741">
        <w:rPr>
          <w:rFonts w:ascii="Times New Roman" w:hAnsi="Times New Roman" w:cs="Times New Roman"/>
          <w:color w:val="222222"/>
          <w:sz w:val="24"/>
          <w:szCs w:val="24"/>
          <w:shd w:val="clear" w:color="auto" w:fill="FFFFFF"/>
        </w:rPr>
        <w:t>, B. (2021). Influence of collagen and some proteins on gel properties of jellyfish gelatin. </w:t>
      </w:r>
      <w:proofErr w:type="spellStart"/>
      <w:r w:rsidRPr="003B0741">
        <w:rPr>
          <w:rFonts w:ascii="Times New Roman" w:hAnsi="Times New Roman" w:cs="Times New Roman"/>
          <w:i/>
          <w:iCs/>
          <w:color w:val="222222"/>
          <w:sz w:val="24"/>
          <w:szCs w:val="24"/>
          <w:shd w:val="clear" w:color="auto" w:fill="FFFFFF"/>
        </w:rPr>
        <w:t>PLoS</w:t>
      </w:r>
      <w:proofErr w:type="spellEnd"/>
      <w:r w:rsidRPr="003B0741">
        <w:rPr>
          <w:rFonts w:ascii="Times New Roman" w:hAnsi="Times New Roman" w:cs="Times New Roman"/>
          <w:i/>
          <w:iCs/>
          <w:color w:val="222222"/>
          <w:sz w:val="24"/>
          <w:szCs w:val="24"/>
          <w:shd w:val="clear" w:color="auto" w:fill="FFFFFF"/>
        </w:rPr>
        <w:t xml:space="preserve"> One</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16</w:t>
      </w:r>
      <w:r w:rsidRPr="003B0741">
        <w:rPr>
          <w:rFonts w:ascii="Times New Roman" w:hAnsi="Times New Roman" w:cs="Times New Roman"/>
          <w:color w:val="222222"/>
          <w:sz w:val="24"/>
          <w:szCs w:val="24"/>
          <w:shd w:val="clear" w:color="auto" w:fill="FFFFFF"/>
        </w:rPr>
        <w:t>(6), e0253254.</w:t>
      </w:r>
    </w:p>
    <w:p w14:paraId="16999F1D"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Makgobole</w:t>
      </w:r>
      <w:proofErr w:type="spellEnd"/>
      <w:r w:rsidRPr="003B0741">
        <w:rPr>
          <w:rFonts w:ascii="Times New Roman" w:hAnsi="Times New Roman" w:cs="Times New Roman"/>
          <w:color w:val="222222"/>
          <w:sz w:val="24"/>
          <w:szCs w:val="24"/>
          <w:shd w:val="clear" w:color="auto" w:fill="FFFFFF"/>
        </w:rPr>
        <w:t xml:space="preserve">, M. U., </w:t>
      </w:r>
      <w:proofErr w:type="spellStart"/>
      <w:r w:rsidRPr="003B0741">
        <w:rPr>
          <w:rFonts w:ascii="Times New Roman" w:hAnsi="Times New Roman" w:cs="Times New Roman"/>
          <w:color w:val="222222"/>
          <w:sz w:val="24"/>
          <w:szCs w:val="24"/>
          <w:shd w:val="clear" w:color="auto" w:fill="FFFFFF"/>
        </w:rPr>
        <w:t>Onwubu</w:t>
      </w:r>
      <w:proofErr w:type="spellEnd"/>
      <w:r w:rsidRPr="003B0741">
        <w:rPr>
          <w:rFonts w:ascii="Times New Roman" w:hAnsi="Times New Roman" w:cs="Times New Roman"/>
          <w:color w:val="222222"/>
          <w:sz w:val="24"/>
          <w:szCs w:val="24"/>
          <w:shd w:val="clear" w:color="auto" w:fill="FFFFFF"/>
        </w:rPr>
        <w:t xml:space="preserve">, S., </w:t>
      </w:r>
      <w:proofErr w:type="spellStart"/>
      <w:r w:rsidRPr="003B0741">
        <w:rPr>
          <w:rFonts w:ascii="Times New Roman" w:hAnsi="Times New Roman" w:cs="Times New Roman"/>
          <w:color w:val="222222"/>
          <w:sz w:val="24"/>
          <w:szCs w:val="24"/>
          <w:shd w:val="clear" w:color="auto" w:fill="FFFFFF"/>
        </w:rPr>
        <w:t>Khathi</w:t>
      </w:r>
      <w:proofErr w:type="spellEnd"/>
      <w:r w:rsidRPr="003B0741">
        <w:rPr>
          <w:rFonts w:ascii="Times New Roman" w:hAnsi="Times New Roman" w:cs="Times New Roman"/>
          <w:color w:val="222222"/>
          <w:sz w:val="24"/>
          <w:szCs w:val="24"/>
          <w:shd w:val="clear" w:color="auto" w:fill="FFFFFF"/>
        </w:rPr>
        <w:t xml:space="preserve">, A., </w:t>
      </w:r>
      <w:proofErr w:type="spellStart"/>
      <w:r w:rsidRPr="003B0741">
        <w:rPr>
          <w:rFonts w:ascii="Times New Roman" w:hAnsi="Times New Roman" w:cs="Times New Roman"/>
          <w:color w:val="222222"/>
          <w:sz w:val="24"/>
          <w:szCs w:val="24"/>
          <w:shd w:val="clear" w:color="auto" w:fill="FFFFFF"/>
        </w:rPr>
        <w:t>Mpofana</w:t>
      </w:r>
      <w:proofErr w:type="spellEnd"/>
      <w:r w:rsidRPr="003B0741">
        <w:rPr>
          <w:rFonts w:ascii="Times New Roman" w:hAnsi="Times New Roman" w:cs="Times New Roman"/>
          <w:color w:val="222222"/>
          <w:sz w:val="24"/>
          <w:szCs w:val="24"/>
          <w:shd w:val="clear" w:color="auto" w:fill="FFFFFF"/>
        </w:rPr>
        <w:t xml:space="preserve">, N., &amp; </w:t>
      </w:r>
      <w:proofErr w:type="spellStart"/>
      <w:r w:rsidRPr="003B0741">
        <w:rPr>
          <w:rFonts w:ascii="Times New Roman" w:hAnsi="Times New Roman" w:cs="Times New Roman"/>
          <w:color w:val="222222"/>
          <w:sz w:val="24"/>
          <w:szCs w:val="24"/>
          <w:shd w:val="clear" w:color="auto" w:fill="FFFFFF"/>
        </w:rPr>
        <w:t>Mkhwanazi</w:t>
      </w:r>
      <w:proofErr w:type="spellEnd"/>
      <w:r w:rsidRPr="003B0741">
        <w:rPr>
          <w:rFonts w:ascii="Times New Roman" w:hAnsi="Times New Roman" w:cs="Times New Roman"/>
          <w:color w:val="222222"/>
          <w:sz w:val="24"/>
          <w:szCs w:val="24"/>
          <w:shd w:val="clear" w:color="auto" w:fill="FFFFFF"/>
        </w:rPr>
        <w:t>, B. (2024). Cosmeceuticals from marine: the prospect of marine products in skin rejuvenation and care. </w:t>
      </w:r>
      <w:r w:rsidRPr="003B0741">
        <w:rPr>
          <w:rFonts w:ascii="Times New Roman" w:hAnsi="Times New Roman" w:cs="Times New Roman"/>
          <w:i/>
          <w:iCs/>
          <w:color w:val="222222"/>
          <w:sz w:val="24"/>
          <w:szCs w:val="24"/>
          <w:shd w:val="clear" w:color="auto" w:fill="FFFFFF"/>
        </w:rPr>
        <w:t>Egyptian Journal of Basic and Applied Sciences</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11</w:t>
      </w:r>
      <w:r w:rsidRPr="003B0741">
        <w:rPr>
          <w:rFonts w:ascii="Times New Roman" w:hAnsi="Times New Roman" w:cs="Times New Roman"/>
          <w:color w:val="222222"/>
          <w:sz w:val="24"/>
          <w:szCs w:val="24"/>
          <w:shd w:val="clear" w:color="auto" w:fill="FFFFFF"/>
        </w:rPr>
        <w:t>(1), 297-317.</w:t>
      </w:r>
    </w:p>
    <w:p w14:paraId="53BD55C6" w14:textId="77777777" w:rsidR="00DE0DAA" w:rsidRPr="003B0741" w:rsidRDefault="00DE0DAA" w:rsidP="001A3ECB">
      <w:pPr>
        <w:pStyle w:val="ListParagraph"/>
        <w:numPr>
          <w:ilvl w:val="0"/>
          <w:numId w:val="11"/>
        </w:numPr>
        <w:spacing w:line="360" w:lineRule="auto"/>
        <w:rPr>
          <w:rFonts w:ascii="Times New Roman" w:hAnsi="Times New Roman" w:cs="Times New Roman"/>
          <w:sz w:val="24"/>
          <w:szCs w:val="24"/>
        </w:rPr>
      </w:pPr>
      <w:r w:rsidRPr="003B0741">
        <w:rPr>
          <w:rFonts w:ascii="Times New Roman" w:hAnsi="Times New Roman" w:cs="Times New Roman"/>
          <w:sz w:val="24"/>
          <w:szCs w:val="24"/>
        </w:rPr>
        <w:t>Nagai, T., &amp; Suzuki, N. (2000). Isolation of collagen from fish waste material—skin, bone and fins. </w:t>
      </w:r>
      <w:r w:rsidRPr="003B0741">
        <w:rPr>
          <w:rFonts w:ascii="Times New Roman" w:hAnsi="Times New Roman" w:cs="Times New Roman"/>
          <w:i/>
          <w:iCs/>
          <w:sz w:val="24"/>
          <w:szCs w:val="24"/>
        </w:rPr>
        <w:t>Food chemistry</w:t>
      </w:r>
      <w:r w:rsidRPr="003B0741">
        <w:rPr>
          <w:rFonts w:ascii="Times New Roman" w:hAnsi="Times New Roman" w:cs="Times New Roman"/>
          <w:sz w:val="24"/>
          <w:szCs w:val="24"/>
        </w:rPr>
        <w:t>, </w:t>
      </w:r>
      <w:r w:rsidRPr="003B0741">
        <w:rPr>
          <w:rFonts w:ascii="Times New Roman" w:hAnsi="Times New Roman" w:cs="Times New Roman"/>
          <w:i/>
          <w:iCs/>
          <w:sz w:val="24"/>
          <w:szCs w:val="24"/>
        </w:rPr>
        <w:t>68</w:t>
      </w:r>
      <w:r w:rsidRPr="003B0741">
        <w:rPr>
          <w:rFonts w:ascii="Times New Roman" w:hAnsi="Times New Roman" w:cs="Times New Roman"/>
          <w:sz w:val="24"/>
          <w:szCs w:val="24"/>
        </w:rPr>
        <w:t>(3), 277-281.</w:t>
      </w:r>
    </w:p>
    <w:p w14:paraId="21906D37" w14:textId="77777777" w:rsidR="00DE0DAA" w:rsidRPr="003B0741" w:rsidRDefault="00DE0DAA" w:rsidP="001A3ECB">
      <w:pPr>
        <w:pStyle w:val="ListParagraph"/>
        <w:numPr>
          <w:ilvl w:val="0"/>
          <w:numId w:val="11"/>
        </w:numPr>
        <w:spacing w:line="360" w:lineRule="auto"/>
        <w:rPr>
          <w:rFonts w:ascii="Times New Roman" w:hAnsi="Times New Roman" w:cs="Times New Roman"/>
          <w:sz w:val="24"/>
          <w:szCs w:val="24"/>
        </w:rPr>
      </w:pPr>
      <w:r w:rsidRPr="003B0741">
        <w:rPr>
          <w:rFonts w:ascii="Times New Roman" w:hAnsi="Times New Roman" w:cs="Times New Roman"/>
          <w:sz w:val="24"/>
          <w:szCs w:val="24"/>
        </w:rPr>
        <w:t xml:space="preserve">Nagai, T., Yamashita, E., Taniguchi, K., &amp; </w:t>
      </w:r>
      <w:proofErr w:type="spellStart"/>
      <w:r w:rsidRPr="003B0741">
        <w:rPr>
          <w:rFonts w:ascii="Times New Roman" w:hAnsi="Times New Roman" w:cs="Times New Roman"/>
          <w:sz w:val="24"/>
          <w:szCs w:val="24"/>
        </w:rPr>
        <w:t>Kanamori</w:t>
      </w:r>
      <w:proofErr w:type="spellEnd"/>
      <w:r w:rsidRPr="003B0741">
        <w:rPr>
          <w:rFonts w:ascii="Times New Roman" w:hAnsi="Times New Roman" w:cs="Times New Roman"/>
          <w:sz w:val="24"/>
          <w:szCs w:val="24"/>
        </w:rPr>
        <w:t xml:space="preserve">, N. (2001). Study on the properties of collagen from fish skin. </w:t>
      </w:r>
      <w:r w:rsidRPr="003B0741">
        <w:rPr>
          <w:rFonts w:ascii="Times New Roman" w:hAnsi="Times New Roman" w:cs="Times New Roman"/>
          <w:i/>
          <w:iCs/>
          <w:sz w:val="24"/>
          <w:szCs w:val="24"/>
        </w:rPr>
        <w:t>International Journal of Food Science &amp; Technology, 36</w:t>
      </w:r>
      <w:r w:rsidRPr="003B0741">
        <w:rPr>
          <w:rFonts w:ascii="Times New Roman" w:hAnsi="Times New Roman" w:cs="Times New Roman"/>
          <w:sz w:val="24"/>
          <w:szCs w:val="24"/>
        </w:rPr>
        <w:t>(2), 263-268.</w:t>
      </w:r>
    </w:p>
    <w:p w14:paraId="5DB74125"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lastRenderedPageBreak/>
        <w:t>Parisi</w:t>
      </w:r>
      <w:proofErr w:type="spellEnd"/>
      <w:r w:rsidRPr="003B0741">
        <w:rPr>
          <w:rFonts w:ascii="Times New Roman" w:hAnsi="Times New Roman" w:cs="Times New Roman"/>
          <w:color w:val="222222"/>
          <w:sz w:val="24"/>
          <w:szCs w:val="24"/>
          <w:shd w:val="clear" w:color="auto" w:fill="FFFFFF"/>
        </w:rPr>
        <w:t xml:space="preserve">, M. G., </w:t>
      </w:r>
      <w:proofErr w:type="spellStart"/>
      <w:r w:rsidRPr="003B0741">
        <w:rPr>
          <w:rFonts w:ascii="Times New Roman" w:hAnsi="Times New Roman" w:cs="Times New Roman"/>
          <w:color w:val="222222"/>
          <w:sz w:val="24"/>
          <w:szCs w:val="24"/>
          <w:shd w:val="clear" w:color="auto" w:fill="FFFFFF"/>
        </w:rPr>
        <w:t>Grimaldi</w:t>
      </w:r>
      <w:proofErr w:type="spellEnd"/>
      <w:r w:rsidRPr="003B0741">
        <w:rPr>
          <w:rFonts w:ascii="Times New Roman" w:hAnsi="Times New Roman" w:cs="Times New Roman"/>
          <w:color w:val="222222"/>
          <w:sz w:val="24"/>
          <w:szCs w:val="24"/>
          <w:shd w:val="clear" w:color="auto" w:fill="FFFFFF"/>
        </w:rPr>
        <w:t xml:space="preserve">, A., </w:t>
      </w:r>
      <w:proofErr w:type="spellStart"/>
      <w:r w:rsidRPr="003B0741">
        <w:rPr>
          <w:rFonts w:ascii="Times New Roman" w:hAnsi="Times New Roman" w:cs="Times New Roman"/>
          <w:color w:val="222222"/>
          <w:sz w:val="24"/>
          <w:szCs w:val="24"/>
          <w:shd w:val="clear" w:color="auto" w:fill="FFFFFF"/>
        </w:rPr>
        <w:t>Baranzini</w:t>
      </w:r>
      <w:proofErr w:type="spellEnd"/>
      <w:r w:rsidRPr="003B0741">
        <w:rPr>
          <w:rFonts w:ascii="Times New Roman" w:hAnsi="Times New Roman" w:cs="Times New Roman"/>
          <w:color w:val="222222"/>
          <w:sz w:val="24"/>
          <w:szCs w:val="24"/>
          <w:shd w:val="clear" w:color="auto" w:fill="FFFFFF"/>
        </w:rPr>
        <w:t xml:space="preserve">, N., La Corte, C., Dara, M., </w:t>
      </w:r>
      <w:proofErr w:type="spellStart"/>
      <w:r w:rsidRPr="003B0741">
        <w:rPr>
          <w:rFonts w:ascii="Times New Roman" w:hAnsi="Times New Roman" w:cs="Times New Roman"/>
          <w:color w:val="222222"/>
          <w:sz w:val="24"/>
          <w:szCs w:val="24"/>
          <w:shd w:val="clear" w:color="auto" w:fill="FFFFFF"/>
        </w:rPr>
        <w:t>Parrinello</w:t>
      </w:r>
      <w:proofErr w:type="spellEnd"/>
      <w:r w:rsidRPr="003B0741">
        <w:rPr>
          <w:rFonts w:ascii="Times New Roman" w:hAnsi="Times New Roman" w:cs="Times New Roman"/>
          <w:color w:val="222222"/>
          <w:sz w:val="24"/>
          <w:szCs w:val="24"/>
          <w:shd w:val="clear" w:color="auto" w:fill="FFFFFF"/>
        </w:rPr>
        <w:t xml:space="preserve">, D., &amp; </w:t>
      </w:r>
      <w:proofErr w:type="spellStart"/>
      <w:r w:rsidRPr="003B0741">
        <w:rPr>
          <w:rFonts w:ascii="Times New Roman" w:hAnsi="Times New Roman" w:cs="Times New Roman"/>
          <w:color w:val="222222"/>
          <w:sz w:val="24"/>
          <w:szCs w:val="24"/>
          <w:shd w:val="clear" w:color="auto" w:fill="FFFFFF"/>
        </w:rPr>
        <w:t>Cammarata</w:t>
      </w:r>
      <w:proofErr w:type="spellEnd"/>
      <w:r w:rsidRPr="003B0741">
        <w:rPr>
          <w:rFonts w:ascii="Times New Roman" w:hAnsi="Times New Roman" w:cs="Times New Roman"/>
          <w:color w:val="222222"/>
          <w:sz w:val="24"/>
          <w:szCs w:val="24"/>
          <w:shd w:val="clear" w:color="auto" w:fill="FFFFFF"/>
        </w:rPr>
        <w:t xml:space="preserve">, M. (2021). Mesoglea extracellular matrix reorganization during regenerative process in </w:t>
      </w:r>
      <w:proofErr w:type="spellStart"/>
      <w:r w:rsidRPr="003B0741">
        <w:rPr>
          <w:rFonts w:ascii="Times New Roman" w:hAnsi="Times New Roman" w:cs="Times New Roman"/>
          <w:color w:val="222222"/>
          <w:sz w:val="24"/>
          <w:szCs w:val="24"/>
          <w:shd w:val="clear" w:color="auto" w:fill="FFFFFF"/>
        </w:rPr>
        <w:t>Anemonia</w:t>
      </w:r>
      <w:proofErr w:type="spellEnd"/>
      <w:r w:rsidRPr="003B0741">
        <w:rPr>
          <w:rFonts w:ascii="Times New Roman" w:hAnsi="Times New Roman" w:cs="Times New Roman"/>
          <w:color w:val="222222"/>
          <w:sz w:val="24"/>
          <w:szCs w:val="24"/>
          <w:shd w:val="clear" w:color="auto" w:fill="FFFFFF"/>
        </w:rPr>
        <w:t xml:space="preserve"> </w:t>
      </w:r>
      <w:proofErr w:type="spellStart"/>
      <w:r w:rsidRPr="003B0741">
        <w:rPr>
          <w:rFonts w:ascii="Times New Roman" w:hAnsi="Times New Roman" w:cs="Times New Roman"/>
          <w:color w:val="222222"/>
          <w:sz w:val="24"/>
          <w:szCs w:val="24"/>
          <w:shd w:val="clear" w:color="auto" w:fill="FFFFFF"/>
        </w:rPr>
        <w:t>viridis</w:t>
      </w:r>
      <w:proofErr w:type="spellEnd"/>
      <w:r w:rsidRPr="003B0741">
        <w:rPr>
          <w:rFonts w:ascii="Times New Roman" w:hAnsi="Times New Roman" w:cs="Times New Roman"/>
          <w:color w:val="222222"/>
          <w:sz w:val="24"/>
          <w:szCs w:val="24"/>
          <w:shd w:val="clear" w:color="auto" w:fill="FFFFFF"/>
        </w:rPr>
        <w:t xml:space="preserve"> (</w:t>
      </w:r>
      <w:proofErr w:type="spellStart"/>
      <w:r w:rsidRPr="003B0741">
        <w:rPr>
          <w:rFonts w:ascii="Times New Roman" w:hAnsi="Times New Roman" w:cs="Times New Roman"/>
          <w:color w:val="222222"/>
          <w:sz w:val="24"/>
          <w:szCs w:val="24"/>
          <w:shd w:val="clear" w:color="auto" w:fill="FFFFFF"/>
        </w:rPr>
        <w:t>Forskål</w:t>
      </w:r>
      <w:proofErr w:type="spellEnd"/>
      <w:r w:rsidRPr="003B0741">
        <w:rPr>
          <w:rFonts w:ascii="Times New Roman" w:hAnsi="Times New Roman" w:cs="Times New Roman"/>
          <w:color w:val="222222"/>
          <w:sz w:val="24"/>
          <w:szCs w:val="24"/>
          <w:shd w:val="clear" w:color="auto" w:fill="FFFFFF"/>
        </w:rPr>
        <w:t>, 1775). </w:t>
      </w:r>
      <w:r w:rsidRPr="003B0741">
        <w:rPr>
          <w:rFonts w:ascii="Times New Roman" w:hAnsi="Times New Roman" w:cs="Times New Roman"/>
          <w:i/>
          <w:iCs/>
          <w:color w:val="222222"/>
          <w:sz w:val="24"/>
          <w:szCs w:val="24"/>
          <w:shd w:val="clear" w:color="auto" w:fill="FFFFFF"/>
        </w:rPr>
        <w:t>International Journal of Molecular Sciences</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22</w:t>
      </w:r>
      <w:r w:rsidRPr="003B0741">
        <w:rPr>
          <w:rFonts w:ascii="Times New Roman" w:hAnsi="Times New Roman" w:cs="Times New Roman"/>
          <w:color w:val="222222"/>
          <w:sz w:val="24"/>
          <w:szCs w:val="24"/>
          <w:shd w:val="clear" w:color="auto" w:fill="FFFFFF"/>
        </w:rPr>
        <w:t>(11), 5971.</w:t>
      </w:r>
    </w:p>
    <w:p w14:paraId="5A4B16E2"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Pesterau</w:t>
      </w:r>
      <w:proofErr w:type="spellEnd"/>
      <w:r w:rsidRPr="003B0741">
        <w:rPr>
          <w:rFonts w:ascii="Times New Roman" w:hAnsi="Times New Roman" w:cs="Times New Roman"/>
          <w:color w:val="222222"/>
          <w:sz w:val="24"/>
          <w:szCs w:val="24"/>
          <w:shd w:val="clear" w:color="auto" w:fill="FFFFFF"/>
        </w:rPr>
        <w:t xml:space="preserve">, A. M., </w:t>
      </w:r>
      <w:proofErr w:type="spellStart"/>
      <w:r w:rsidRPr="003B0741">
        <w:rPr>
          <w:rFonts w:ascii="Times New Roman" w:hAnsi="Times New Roman" w:cs="Times New Roman"/>
          <w:color w:val="222222"/>
          <w:sz w:val="24"/>
          <w:szCs w:val="24"/>
          <w:shd w:val="clear" w:color="auto" w:fill="FFFFFF"/>
        </w:rPr>
        <w:t>Sirbu</w:t>
      </w:r>
      <w:proofErr w:type="spellEnd"/>
      <w:r w:rsidRPr="003B0741">
        <w:rPr>
          <w:rFonts w:ascii="Times New Roman" w:hAnsi="Times New Roman" w:cs="Times New Roman"/>
          <w:color w:val="222222"/>
          <w:sz w:val="24"/>
          <w:szCs w:val="24"/>
          <w:shd w:val="clear" w:color="auto" w:fill="FFFFFF"/>
        </w:rPr>
        <w:t xml:space="preserve">, R., &amp; </w:t>
      </w:r>
      <w:proofErr w:type="spellStart"/>
      <w:r w:rsidRPr="003B0741">
        <w:rPr>
          <w:rFonts w:ascii="Times New Roman" w:hAnsi="Times New Roman" w:cs="Times New Roman"/>
          <w:color w:val="222222"/>
          <w:sz w:val="24"/>
          <w:szCs w:val="24"/>
          <w:shd w:val="clear" w:color="auto" w:fill="FFFFFF"/>
        </w:rPr>
        <w:t>Cadar</w:t>
      </w:r>
      <w:proofErr w:type="spellEnd"/>
      <w:r w:rsidRPr="003B0741">
        <w:rPr>
          <w:rFonts w:ascii="Times New Roman" w:hAnsi="Times New Roman" w:cs="Times New Roman"/>
          <w:color w:val="222222"/>
          <w:sz w:val="24"/>
          <w:szCs w:val="24"/>
          <w:shd w:val="clear" w:color="auto" w:fill="FFFFFF"/>
        </w:rPr>
        <w:t xml:space="preserve">, E. (2023). Biomedical Applications Based on Marine Collagen Obtained from the Jellyfish Species </w:t>
      </w:r>
      <w:proofErr w:type="spellStart"/>
      <w:r w:rsidRPr="003B0741">
        <w:rPr>
          <w:rFonts w:ascii="Times New Roman" w:hAnsi="Times New Roman" w:cs="Times New Roman"/>
          <w:color w:val="222222"/>
          <w:sz w:val="24"/>
          <w:szCs w:val="24"/>
          <w:shd w:val="clear" w:color="auto" w:fill="FFFFFF"/>
        </w:rPr>
        <w:t>Rhizostoma</w:t>
      </w:r>
      <w:proofErr w:type="spellEnd"/>
      <w:r w:rsidRPr="003B0741">
        <w:rPr>
          <w:rFonts w:ascii="Times New Roman" w:hAnsi="Times New Roman" w:cs="Times New Roman"/>
          <w:color w:val="222222"/>
          <w:sz w:val="24"/>
          <w:szCs w:val="24"/>
          <w:shd w:val="clear" w:color="auto" w:fill="FFFFFF"/>
        </w:rPr>
        <w:t xml:space="preserve"> </w:t>
      </w:r>
      <w:proofErr w:type="spellStart"/>
      <w:r w:rsidRPr="003B0741">
        <w:rPr>
          <w:rFonts w:ascii="Times New Roman" w:hAnsi="Times New Roman" w:cs="Times New Roman"/>
          <w:color w:val="222222"/>
          <w:sz w:val="24"/>
          <w:szCs w:val="24"/>
          <w:shd w:val="clear" w:color="auto" w:fill="FFFFFF"/>
        </w:rPr>
        <w:t>Pulmo</w:t>
      </w:r>
      <w:proofErr w:type="spellEnd"/>
      <w:r w:rsidRPr="003B0741">
        <w:rPr>
          <w:rFonts w:ascii="Times New Roman" w:hAnsi="Times New Roman" w:cs="Times New Roman"/>
          <w:color w:val="222222"/>
          <w:sz w:val="24"/>
          <w:szCs w:val="24"/>
          <w:shd w:val="clear" w:color="auto" w:fill="FFFFFF"/>
        </w:rPr>
        <w:t xml:space="preserve"> Extracted from the Black Sea. </w:t>
      </w:r>
      <w:r w:rsidRPr="003B0741">
        <w:rPr>
          <w:rFonts w:ascii="Times New Roman" w:hAnsi="Times New Roman" w:cs="Times New Roman"/>
          <w:i/>
          <w:iCs/>
          <w:color w:val="222222"/>
          <w:sz w:val="24"/>
          <w:szCs w:val="24"/>
          <w:shd w:val="clear" w:color="auto" w:fill="FFFFFF"/>
        </w:rPr>
        <w:t>European Journal of Natural Sciences and Medicine</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6</w:t>
      </w:r>
      <w:r w:rsidRPr="003B0741">
        <w:rPr>
          <w:rFonts w:ascii="Times New Roman" w:hAnsi="Times New Roman" w:cs="Times New Roman"/>
          <w:color w:val="222222"/>
          <w:sz w:val="24"/>
          <w:szCs w:val="24"/>
          <w:shd w:val="clear" w:color="auto" w:fill="FFFFFF"/>
        </w:rPr>
        <w:t>(1), 89-99.</w:t>
      </w:r>
    </w:p>
    <w:p w14:paraId="2CC43F57"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Purcell, J. E., Baxter, E. J., &amp; Fuentes, V. L. (2013). Jellyfish as products and problems of aquaculture. In </w:t>
      </w:r>
      <w:r w:rsidRPr="003B0741">
        <w:rPr>
          <w:rFonts w:ascii="Times New Roman" w:hAnsi="Times New Roman" w:cs="Times New Roman"/>
          <w:i/>
          <w:iCs/>
          <w:color w:val="222222"/>
          <w:sz w:val="24"/>
          <w:szCs w:val="24"/>
          <w:shd w:val="clear" w:color="auto" w:fill="FFFFFF"/>
        </w:rPr>
        <w:t>Advances in aquaculture hatchery technology</w:t>
      </w:r>
      <w:r w:rsidRPr="003B0741">
        <w:rPr>
          <w:rFonts w:ascii="Times New Roman" w:hAnsi="Times New Roman" w:cs="Times New Roman"/>
          <w:color w:val="222222"/>
          <w:sz w:val="24"/>
          <w:szCs w:val="24"/>
          <w:shd w:val="clear" w:color="auto" w:fill="FFFFFF"/>
        </w:rPr>
        <w:t xml:space="preserve"> (pp. 404-430). </w:t>
      </w:r>
      <w:proofErr w:type="spellStart"/>
      <w:r w:rsidRPr="003B0741">
        <w:rPr>
          <w:rFonts w:ascii="Times New Roman" w:hAnsi="Times New Roman" w:cs="Times New Roman"/>
          <w:color w:val="222222"/>
          <w:sz w:val="24"/>
          <w:szCs w:val="24"/>
          <w:shd w:val="clear" w:color="auto" w:fill="FFFFFF"/>
        </w:rPr>
        <w:t>Woodhead</w:t>
      </w:r>
      <w:proofErr w:type="spellEnd"/>
      <w:r w:rsidRPr="003B0741">
        <w:rPr>
          <w:rFonts w:ascii="Times New Roman" w:hAnsi="Times New Roman" w:cs="Times New Roman"/>
          <w:color w:val="222222"/>
          <w:sz w:val="24"/>
          <w:szCs w:val="24"/>
          <w:shd w:val="clear" w:color="auto" w:fill="FFFFFF"/>
        </w:rPr>
        <w:t xml:space="preserve"> Publishing.</w:t>
      </w:r>
    </w:p>
    <w:p w14:paraId="7FBEAEC3" w14:textId="77777777" w:rsidR="00DE0DAA" w:rsidRPr="003B0741" w:rsidRDefault="00DE0DAA" w:rsidP="001A3ECB">
      <w:pPr>
        <w:pStyle w:val="ListParagraph"/>
        <w:numPr>
          <w:ilvl w:val="0"/>
          <w:numId w:val="11"/>
        </w:numPr>
        <w:spacing w:line="360" w:lineRule="auto"/>
        <w:rPr>
          <w:rFonts w:ascii="Times New Roman" w:hAnsi="Times New Roman" w:cs="Times New Roman"/>
          <w:sz w:val="24"/>
          <w:szCs w:val="24"/>
        </w:rPr>
      </w:pPr>
      <w:proofErr w:type="spellStart"/>
      <w:r w:rsidRPr="003B0741">
        <w:rPr>
          <w:rFonts w:ascii="Times New Roman" w:hAnsi="Times New Roman" w:cs="Times New Roman"/>
          <w:sz w:val="24"/>
          <w:szCs w:val="24"/>
        </w:rPr>
        <w:t>Sagarminaga</w:t>
      </w:r>
      <w:proofErr w:type="spellEnd"/>
      <w:r w:rsidRPr="003B0741">
        <w:rPr>
          <w:rFonts w:ascii="Times New Roman" w:hAnsi="Times New Roman" w:cs="Times New Roman"/>
          <w:sz w:val="24"/>
          <w:szCs w:val="24"/>
        </w:rPr>
        <w:t xml:space="preserve">, Y., </w:t>
      </w:r>
      <w:proofErr w:type="spellStart"/>
      <w:r w:rsidRPr="003B0741">
        <w:rPr>
          <w:rFonts w:ascii="Times New Roman" w:hAnsi="Times New Roman" w:cs="Times New Roman"/>
          <w:sz w:val="24"/>
          <w:szCs w:val="24"/>
        </w:rPr>
        <w:t>Piraino</w:t>
      </w:r>
      <w:proofErr w:type="spellEnd"/>
      <w:r w:rsidRPr="003B0741">
        <w:rPr>
          <w:rFonts w:ascii="Times New Roman" w:hAnsi="Times New Roman" w:cs="Times New Roman"/>
          <w:sz w:val="24"/>
          <w:szCs w:val="24"/>
        </w:rPr>
        <w:t xml:space="preserve">, S., </w:t>
      </w:r>
      <w:proofErr w:type="spellStart"/>
      <w:r w:rsidRPr="003B0741">
        <w:rPr>
          <w:rFonts w:ascii="Times New Roman" w:hAnsi="Times New Roman" w:cs="Times New Roman"/>
          <w:sz w:val="24"/>
          <w:szCs w:val="24"/>
        </w:rPr>
        <w:t>Lynam</w:t>
      </w:r>
      <w:proofErr w:type="spellEnd"/>
      <w:r w:rsidRPr="003B0741">
        <w:rPr>
          <w:rFonts w:ascii="Times New Roman" w:hAnsi="Times New Roman" w:cs="Times New Roman"/>
          <w:sz w:val="24"/>
          <w:szCs w:val="24"/>
        </w:rPr>
        <w:t xml:space="preserve">, C. P., Leoni, V., Nikolaou, A., Jaspers, C., &amp; </w:t>
      </w:r>
      <w:proofErr w:type="spellStart"/>
      <w:r w:rsidRPr="003B0741">
        <w:rPr>
          <w:rFonts w:ascii="Times New Roman" w:hAnsi="Times New Roman" w:cs="Times New Roman"/>
          <w:sz w:val="24"/>
          <w:szCs w:val="24"/>
        </w:rPr>
        <w:t>Katsanevakis</w:t>
      </w:r>
      <w:proofErr w:type="spellEnd"/>
      <w:r w:rsidRPr="003B0741">
        <w:rPr>
          <w:rFonts w:ascii="Times New Roman" w:hAnsi="Times New Roman" w:cs="Times New Roman"/>
          <w:sz w:val="24"/>
          <w:szCs w:val="24"/>
        </w:rPr>
        <w:t>, S. (2024). Management of jellyfish outbreaks to achieve good environmental status. </w:t>
      </w:r>
      <w:r w:rsidRPr="003B0741">
        <w:rPr>
          <w:rFonts w:ascii="Times New Roman" w:hAnsi="Times New Roman" w:cs="Times New Roman"/>
          <w:i/>
          <w:iCs/>
          <w:sz w:val="24"/>
          <w:szCs w:val="24"/>
        </w:rPr>
        <w:t>Frontiers in Ocean Sustainability</w:t>
      </w:r>
      <w:r w:rsidRPr="003B0741">
        <w:rPr>
          <w:rFonts w:ascii="Times New Roman" w:hAnsi="Times New Roman" w:cs="Times New Roman"/>
          <w:sz w:val="24"/>
          <w:szCs w:val="24"/>
        </w:rPr>
        <w:t>, </w:t>
      </w:r>
      <w:r w:rsidRPr="003B0741">
        <w:rPr>
          <w:rFonts w:ascii="Times New Roman" w:hAnsi="Times New Roman" w:cs="Times New Roman"/>
          <w:i/>
          <w:iCs/>
          <w:sz w:val="24"/>
          <w:szCs w:val="24"/>
        </w:rPr>
        <w:t>2</w:t>
      </w:r>
      <w:r w:rsidRPr="003B0741">
        <w:rPr>
          <w:rFonts w:ascii="Times New Roman" w:hAnsi="Times New Roman" w:cs="Times New Roman"/>
          <w:sz w:val="24"/>
          <w:szCs w:val="24"/>
        </w:rPr>
        <w:t>, 1449190.</w:t>
      </w:r>
    </w:p>
    <w:p w14:paraId="2543D115"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Sudirman</w:t>
      </w:r>
      <w:proofErr w:type="spellEnd"/>
      <w:r w:rsidRPr="003B0741">
        <w:rPr>
          <w:rFonts w:ascii="Times New Roman" w:hAnsi="Times New Roman" w:cs="Times New Roman"/>
          <w:color w:val="222222"/>
          <w:sz w:val="24"/>
          <w:szCs w:val="24"/>
          <w:shd w:val="clear" w:color="auto" w:fill="FFFFFF"/>
        </w:rPr>
        <w:t xml:space="preserve">, S., Chen, C. Y., Chen, C. K., </w:t>
      </w:r>
      <w:proofErr w:type="spellStart"/>
      <w:r w:rsidRPr="003B0741">
        <w:rPr>
          <w:rFonts w:ascii="Times New Roman" w:hAnsi="Times New Roman" w:cs="Times New Roman"/>
          <w:color w:val="222222"/>
          <w:sz w:val="24"/>
          <w:szCs w:val="24"/>
          <w:shd w:val="clear" w:color="auto" w:fill="FFFFFF"/>
        </w:rPr>
        <w:t>Felim</w:t>
      </w:r>
      <w:proofErr w:type="spellEnd"/>
      <w:r w:rsidRPr="003B0741">
        <w:rPr>
          <w:rFonts w:ascii="Times New Roman" w:hAnsi="Times New Roman" w:cs="Times New Roman"/>
          <w:color w:val="222222"/>
          <w:sz w:val="24"/>
          <w:szCs w:val="24"/>
          <w:shd w:val="clear" w:color="auto" w:fill="FFFFFF"/>
        </w:rPr>
        <w:t xml:space="preserve">, J., </w:t>
      </w:r>
      <w:proofErr w:type="spellStart"/>
      <w:r w:rsidRPr="003B0741">
        <w:rPr>
          <w:rFonts w:ascii="Times New Roman" w:hAnsi="Times New Roman" w:cs="Times New Roman"/>
          <w:color w:val="222222"/>
          <w:sz w:val="24"/>
          <w:szCs w:val="24"/>
          <w:shd w:val="clear" w:color="auto" w:fill="FFFFFF"/>
        </w:rPr>
        <w:t>Kuo</w:t>
      </w:r>
      <w:proofErr w:type="spellEnd"/>
      <w:r w:rsidRPr="003B0741">
        <w:rPr>
          <w:rFonts w:ascii="Times New Roman" w:hAnsi="Times New Roman" w:cs="Times New Roman"/>
          <w:color w:val="222222"/>
          <w:sz w:val="24"/>
          <w:szCs w:val="24"/>
          <w:shd w:val="clear" w:color="auto" w:fill="FFFFFF"/>
        </w:rPr>
        <w:t>, H. P., &amp; Kong, Z. L. (2023). Fermented jellyfish (</w:t>
      </w:r>
      <w:proofErr w:type="spellStart"/>
      <w:r w:rsidRPr="003B0741">
        <w:rPr>
          <w:rFonts w:ascii="Times New Roman" w:hAnsi="Times New Roman" w:cs="Times New Roman"/>
          <w:color w:val="222222"/>
          <w:sz w:val="24"/>
          <w:szCs w:val="24"/>
          <w:shd w:val="clear" w:color="auto" w:fill="FFFFFF"/>
        </w:rPr>
        <w:t>Rhopilema</w:t>
      </w:r>
      <w:proofErr w:type="spellEnd"/>
      <w:r w:rsidRPr="003B0741">
        <w:rPr>
          <w:rFonts w:ascii="Times New Roman" w:hAnsi="Times New Roman" w:cs="Times New Roman"/>
          <w:color w:val="222222"/>
          <w:sz w:val="24"/>
          <w:szCs w:val="24"/>
          <w:shd w:val="clear" w:color="auto" w:fill="FFFFFF"/>
        </w:rPr>
        <w:t xml:space="preserve"> </w:t>
      </w:r>
      <w:proofErr w:type="spellStart"/>
      <w:r w:rsidRPr="003B0741">
        <w:rPr>
          <w:rFonts w:ascii="Times New Roman" w:hAnsi="Times New Roman" w:cs="Times New Roman"/>
          <w:color w:val="222222"/>
          <w:sz w:val="24"/>
          <w:szCs w:val="24"/>
          <w:shd w:val="clear" w:color="auto" w:fill="FFFFFF"/>
        </w:rPr>
        <w:t>esculentum</w:t>
      </w:r>
      <w:proofErr w:type="spellEnd"/>
      <w:r w:rsidRPr="003B0741">
        <w:rPr>
          <w:rFonts w:ascii="Times New Roman" w:hAnsi="Times New Roman" w:cs="Times New Roman"/>
          <w:color w:val="222222"/>
          <w:sz w:val="24"/>
          <w:szCs w:val="24"/>
          <w:shd w:val="clear" w:color="auto" w:fill="FFFFFF"/>
        </w:rPr>
        <w:t>) collagen enhances antioxidant activity and cartilage protection on surgically induced osteoarthritis in obese rats. </w:t>
      </w:r>
      <w:r w:rsidRPr="003B0741">
        <w:rPr>
          <w:rFonts w:ascii="Times New Roman" w:hAnsi="Times New Roman" w:cs="Times New Roman"/>
          <w:i/>
          <w:iCs/>
          <w:color w:val="222222"/>
          <w:sz w:val="24"/>
          <w:szCs w:val="24"/>
          <w:shd w:val="clear" w:color="auto" w:fill="FFFFFF"/>
        </w:rPr>
        <w:t>Frontiers in Pharmacology</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14</w:t>
      </w:r>
      <w:r w:rsidRPr="003B0741">
        <w:rPr>
          <w:rFonts w:ascii="Times New Roman" w:hAnsi="Times New Roman" w:cs="Times New Roman"/>
          <w:color w:val="222222"/>
          <w:sz w:val="24"/>
          <w:szCs w:val="24"/>
          <w:shd w:val="clear" w:color="auto" w:fill="FFFFFF"/>
        </w:rPr>
        <w:t>, 1117893.</w:t>
      </w:r>
    </w:p>
    <w:p w14:paraId="368F6E84"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r w:rsidRPr="003B0741">
        <w:rPr>
          <w:rFonts w:ascii="Times New Roman" w:hAnsi="Times New Roman" w:cs="Times New Roman"/>
          <w:color w:val="222222"/>
          <w:sz w:val="24"/>
          <w:szCs w:val="24"/>
          <w:shd w:val="clear" w:color="auto" w:fill="FFFFFF"/>
        </w:rPr>
        <w:t>Zhang, G., Sun, A., Li, W., Liu, T., &amp; Su, Z. (2006). Mass spectrometric analysis of enzymatic digestion of denatured collagen for identification of collagen type. </w:t>
      </w:r>
      <w:r w:rsidRPr="003B0741">
        <w:rPr>
          <w:rFonts w:ascii="Times New Roman" w:hAnsi="Times New Roman" w:cs="Times New Roman"/>
          <w:i/>
          <w:iCs/>
          <w:color w:val="222222"/>
          <w:sz w:val="24"/>
          <w:szCs w:val="24"/>
          <w:shd w:val="clear" w:color="auto" w:fill="FFFFFF"/>
        </w:rPr>
        <w:t>Journal of Chromatography A</w:t>
      </w:r>
      <w:r w:rsidRPr="003B0741">
        <w:rPr>
          <w:rFonts w:ascii="Times New Roman" w:hAnsi="Times New Roman" w:cs="Times New Roman"/>
          <w:color w:val="222222"/>
          <w:sz w:val="24"/>
          <w:szCs w:val="24"/>
          <w:shd w:val="clear" w:color="auto" w:fill="FFFFFF"/>
        </w:rPr>
        <w:t>, </w:t>
      </w:r>
      <w:r w:rsidRPr="003B0741">
        <w:rPr>
          <w:rFonts w:ascii="Times New Roman" w:hAnsi="Times New Roman" w:cs="Times New Roman"/>
          <w:i/>
          <w:iCs/>
          <w:color w:val="222222"/>
          <w:sz w:val="24"/>
          <w:szCs w:val="24"/>
          <w:shd w:val="clear" w:color="auto" w:fill="FFFFFF"/>
        </w:rPr>
        <w:t>1114</w:t>
      </w:r>
      <w:r w:rsidRPr="003B0741">
        <w:rPr>
          <w:rFonts w:ascii="Times New Roman" w:hAnsi="Times New Roman" w:cs="Times New Roman"/>
          <w:color w:val="222222"/>
          <w:sz w:val="24"/>
          <w:szCs w:val="24"/>
          <w:shd w:val="clear" w:color="auto" w:fill="FFFFFF"/>
        </w:rPr>
        <w:t>(2), 274-277.</w:t>
      </w:r>
    </w:p>
    <w:p w14:paraId="378F874F" w14:textId="77777777" w:rsidR="00DE0DAA" w:rsidRPr="003B0741" w:rsidRDefault="00DE0DAA" w:rsidP="001A3ECB">
      <w:pPr>
        <w:pStyle w:val="ListParagraph"/>
        <w:numPr>
          <w:ilvl w:val="0"/>
          <w:numId w:val="11"/>
        </w:numPr>
        <w:spacing w:line="360" w:lineRule="auto"/>
        <w:jc w:val="both"/>
        <w:rPr>
          <w:rFonts w:ascii="Times New Roman" w:hAnsi="Times New Roman" w:cs="Times New Roman"/>
          <w:b/>
          <w:bCs/>
          <w:sz w:val="24"/>
          <w:szCs w:val="24"/>
          <w:u w:val="single"/>
        </w:rPr>
      </w:pPr>
      <w:proofErr w:type="spellStart"/>
      <w:r w:rsidRPr="003B0741">
        <w:rPr>
          <w:rFonts w:ascii="Times New Roman" w:hAnsi="Times New Roman" w:cs="Times New Roman"/>
          <w:color w:val="222222"/>
          <w:sz w:val="24"/>
          <w:szCs w:val="24"/>
          <w:shd w:val="clear" w:color="auto" w:fill="FFFFFF"/>
        </w:rPr>
        <w:t>Zoha</w:t>
      </w:r>
      <w:proofErr w:type="spellEnd"/>
      <w:r w:rsidRPr="003B0741">
        <w:rPr>
          <w:rFonts w:ascii="Times New Roman" w:hAnsi="Times New Roman" w:cs="Times New Roman"/>
          <w:color w:val="222222"/>
          <w:sz w:val="24"/>
          <w:szCs w:val="24"/>
          <w:shd w:val="clear" w:color="auto" w:fill="FFFFFF"/>
        </w:rPr>
        <w:t xml:space="preserve"> </w:t>
      </w:r>
      <w:proofErr w:type="spellStart"/>
      <w:r w:rsidRPr="003B0741">
        <w:rPr>
          <w:rFonts w:ascii="Times New Roman" w:hAnsi="Times New Roman" w:cs="Times New Roman"/>
          <w:color w:val="222222"/>
          <w:sz w:val="24"/>
          <w:szCs w:val="24"/>
          <w:shd w:val="clear" w:color="auto" w:fill="FFFFFF"/>
        </w:rPr>
        <w:t>Barzideh</w:t>
      </w:r>
      <w:proofErr w:type="spellEnd"/>
      <w:r w:rsidRPr="003B0741">
        <w:rPr>
          <w:rFonts w:ascii="Times New Roman" w:hAnsi="Times New Roman" w:cs="Times New Roman"/>
          <w:color w:val="222222"/>
          <w:sz w:val="24"/>
          <w:szCs w:val="24"/>
          <w:shd w:val="clear" w:color="auto" w:fill="FFFFFF"/>
        </w:rPr>
        <w:t xml:space="preserve">, Z. B., </w:t>
      </w:r>
      <w:proofErr w:type="spellStart"/>
      <w:r w:rsidRPr="003B0741">
        <w:rPr>
          <w:rFonts w:ascii="Times New Roman" w:hAnsi="Times New Roman" w:cs="Times New Roman"/>
          <w:color w:val="222222"/>
          <w:sz w:val="24"/>
          <w:szCs w:val="24"/>
          <w:shd w:val="clear" w:color="auto" w:fill="FFFFFF"/>
        </w:rPr>
        <w:t>Latiff</w:t>
      </w:r>
      <w:proofErr w:type="spellEnd"/>
      <w:r w:rsidRPr="003B0741">
        <w:rPr>
          <w:rFonts w:ascii="Times New Roman" w:hAnsi="Times New Roman" w:cs="Times New Roman"/>
          <w:color w:val="222222"/>
          <w:sz w:val="24"/>
          <w:szCs w:val="24"/>
          <w:shd w:val="clear" w:color="auto" w:fill="FFFFFF"/>
        </w:rPr>
        <w:t xml:space="preserve">, A. A., </w:t>
      </w:r>
      <w:proofErr w:type="spellStart"/>
      <w:r w:rsidRPr="003B0741">
        <w:rPr>
          <w:rFonts w:ascii="Times New Roman" w:hAnsi="Times New Roman" w:cs="Times New Roman"/>
          <w:color w:val="222222"/>
          <w:sz w:val="24"/>
          <w:szCs w:val="24"/>
          <w:shd w:val="clear" w:color="auto" w:fill="FFFFFF"/>
        </w:rPr>
        <w:t>Gan</w:t>
      </w:r>
      <w:proofErr w:type="spellEnd"/>
      <w:r w:rsidRPr="003B0741">
        <w:rPr>
          <w:rFonts w:ascii="Times New Roman" w:hAnsi="Times New Roman" w:cs="Times New Roman"/>
          <w:color w:val="222222"/>
          <w:sz w:val="24"/>
          <w:szCs w:val="24"/>
          <w:shd w:val="clear" w:color="auto" w:fill="FFFFFF"/>
        </w:rPr>
        <w:t xml:space="preserve"> </w:t>
      </w:r>
      <w:proofErr w:type="spellStart"/>
      <w:r w:rsidRPr="003B0741">
        <w:rPr>
          <w:rFonts w:ascii="Times New Roman" w:hAnsi="Times New Roman" w:cs="Times New Roman"/>
          <w:color w:val="222222"/>
          <w:sz w:val="24"/>
          <w:szCs w:val="24"/>
          <w:shd w:val="clear" w:color="auto" w:fill="FFFFFF"/>
        </w:rPr>
        <w:t>CheeYuen</w:t>
      </w:r>
      <w:proofErr w:type="spellEnd"/>
      <w:r w:rsidRPr="003B0741">
        <w:rPr>
          <w:rFonts w:ascii="Times New Roman" w:hAnsi="Times New Roman" w:cs="Times New Roman"/>
          <w:color w:val="222222"/>
          <w:sz w:val="24"/>
          <w:szCs w:val="24"/>
          <w:shd w:val="clear" w:color="auto" w:fill="FFFFFF"/>
        </w:rPr>
        <w:t xml:space="preserve">, G. C., Md. </w:t>
      </w:r>
      <w:proofErr w:type="spellStart"/>
      <w:r w:rsidRPr="003B0741">
        <w:rPr>
          <w:rFonts w:ascii="Times New Roman" w:hAnsi="Times New Roman" w:cs="Times New Roman"/>
          <w:color w:val="222222"/>
          <w:sz w:val="24"/>
          <w:szCs w:val="24"/>
          <w:shd w:val="clear" w:color="auto" w:fill="FFFFFF"/>
        </w:rPr>
        <w:t>Zainul</w:t>
      </w:r>
      <w:proofErr w:type="spellEnd"/>
      <w:r w:rsidRPr="003B0741">
        <w:rPr>
          <w:rFonts w:ascii="Times New Roman" w:hAnsi="Times New Roman" w:cs="Times New Roman"/>
          <w:color w:val="222222"/>
          <w:sz w:val="24"/>
          <w:szCs w:val="24"/>
          <w:shd w:val="clear" w:color="auto" w:fill="FFFFFF"/>
        </w:rPr>
        <w:t xml:space="preserve"> Abedin, M. Z. A., &amp; </w:t>
      </w:r>
      <w:proofErr w:type="spellStart"/>
      <w:r w:rsidRPr="003B0741">
        <w:rPr>
          <w:rFonts w:ascii="Times New Roman" w:hAnsi="Times New Roman" w:cs="Times New Roman"/>
          <w:color w:val="222222"/>
          <w:sz w:val="24"/>
          <w:szCs w:val="24"/>
          <w:shd w:val="clear" w:color="auto" w:fill="FFFFFF"/>
        </w:rPr>
        <w:t>Abd</w:t>
      </w:r>
      <w:proofErr w:type="spellEnd"/>
      <w:r w:rsidRPr="003B0741">
        <w:rPr>
          <w:rFonts w:ascii="Times New Roman" w:hAnsi="Times New Roman" w:cs="Times New Roman"/>
          <w:color w:val="222222"/>
          <w:sz w:val="24"/>
          <w:szCs w:val="24"/>
          <w:shd w:val="clear" w:color="auto" w:fill="FFFFFF"/>
        </w:rPr>
        <w:t xml:space="preserve"> Karim Alias, A. K. A. (2014). ACE inhibitory and antioxidant activities of collagen hydrolysates from the ribbon jellyfish (</w:t>
      </w:r>
      <w:proofErr w:type="spellStart"/>
      <w:r w:rsidRPr="003B0741">
        <w:rPr>
          <w:rFonts w:ascii="Times New Roman" w:hAnsi="Times New Roman" w:cs="Times New Roman"/>
          <w:color w:val="222222"/>
          <w:sz w:val="24"/>
          <w:szCs w:val="24"/>
          <w:shd w:val="clear" w:color="auto" w:fill="FFFFFF"/>
        </w:rPr>
        <w:t>Chrysaora</w:t>
      </w:r>
      <w:proofErr w:type="spellEnd"/>
      <w:r w:rsidRPr="003B0741">
        <w:rPr>
          <w:rFonts w:ascii="Times New Roman" w:hAnsi="Times New Roman" w:cs="Times New Roman"/>
          <w:color w:val="222222"/>
          <w:sz w:val="24"/>
          <w:szCs w:val="24"/>
          <w:shd w:val="clear" w:color="auto" w:fill="FFFFFF"/>
        </w:rPr>
        <w:t xml:space="preserve"> sp.).</w:t>
      </w:r>
    </w:p>
    <w:p w14:paraId="2AD77E64" w14:textId="77777777" w:rsidR="00DE0DAA" w:rsidRPr="003B0741" w:rsidRDefault="00DE0DAA" w:rsidP="001A3ECB">
      <w:pPr>
        <w:tabs>
          <w:tab w:val="left" w:pos="6648"/>
        </w:tabs>
        <w:spacing w:line="360" w:lineRule="auto"/>
        <w:rPr>
          <w:rFonts w:ascii="Times New Roman" w:hAnsi="Times New Roman" w:cs="Times New Roman"/>
          <w:b/>
          <w:bCs/>
          <w:sz w:val="24"/>
          <w:szCs w:val="24"/>
          <w:u w:val="single"/>
        </w:rPr>
      </w:pPr>
      <w:bookmarkStart w:id="0" w:name="_GoBack"/>
      <w:bookmarkEnd w:id="0"/>
    </w:p>
    <w:sectPr w:rsidR="00DE0DAA" w:rsidRPr="003B0741" w:rsidSect="00DE0DAA">
      <w:pgSz w:w="12240" w:h="15840"/>
      <w:pgMar w:top="1360" w:right="1080" w:bottom="280" w:left="1080"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36457" w14:textId="77777777" w:rsidR="004D2C9D" w:rsidRDefault="004D2C9D" w:rsidP="00EB6C98">
      <w:pPr>
        <w:spacing w:after="0" w:line="240" w:lineRule="auto"/>
      </w:pPr>
      <w:r>
        <w:separator/>
      </w:r>
    </w:p>
  </w:endnote>
  <w:endnote w:type="continuationSeparator" w:id="0">
    <w:p w14:paraId="0CA8C705" w14:textId="77777777" w:rsidR="004D2C9D" w:rsidRDefault="004D2C9D" w:rsidP="00EB6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DAF8" w14:textId="5212257C" w:rsidR="00B92581" w:rsidRDefault="00B92581">
    <w:pPr>
      <w:pStyle w:val="Footer"/>
      <w:jc w:val="center"/>
    </w:pPr>
  </w:p>
  <w:p w14:paraId="55ACBF4E" w14:textId="77777777" w:rsidR="00B92581" w:rsidRDefault="00B9258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451208"/>
      <w:docPartObj>
        <w:docPartGallery w:val="Page Numbers (Bottom of Page)"/>
        <w:docPartUnique/>
      </w:docPartObj>
    </w:sdtPr>
    <w:sdtEndPr>
      <w:rPr>
        <w:noProof/>
      </w:rPr>
    </w:sdtEndPr>
    <w:sdtContent>
      <w:p w14:paraId="77A8085D" w14:textId="0933BAF4" w:rsidR="00B92581" w:rsidRDefault="00B92581">
        <w:pPr>
          <w:pStyle w:val="Footer"/>
          <w:jc w:val="center"/>
        </w:pPr>
        <w:r>
          <w:fldChar w:fldCharType="begin"/>
        </w:r>
        <w:r>
          <w:instrText xml:space="preserve"> PAGE   \* MERGEFORMAT </w:instrText>
        </w:r>
        <w:r>
          <w:fldChar w:fldCharType="separate"/>
        </w:r>
        <w:r w:rsidR="00154C97">
          <w:rPr>
            <w:noProof/>
          </w:rPr>
          <w:t>25</w:t>
        </w:r>
        <w:r>
          <w:rPr>
            <w:noProof/>
          </w:rPr>
          <w:fldChar w:fldCharType="end"/>
        </w:r>
      </w:p>
    </w:sdtContent>
  </w:sdt>
  <w:p w14:paraId="0455C40F" w14:textId="77777777" w:rsidR="00B92581" w:rsidRDefault="00B9258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9A652" w14:textId="77777777" w:rsidR="004D2C9D" w:rsidRDefault="004D2C9D" w:rsidP="00EB6C98">
      <w:pPr>
        <w:spacing w:after="0" w:line="240" w:lineRule="auto"/>
      </w:pPr>
      <w:r>
        <w:separator/>
      </w:r>
    </w:p>
  </w:footnote>
  <w:footnote w:type="continuationSeparator" w:id="0">
    <w:p w14:paraId="70A2B9BA" w14:textId="77777777" w:rsidR="004D2C9D" w:rsidRDefault="004D2C9D" w:rsidP="00EB6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3D1D9" w14:textId="77777777" w:rsidR="00B92581" w:rsidRDefault="00B92581">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972ADD"/>
    <w:multiLevelType w:val="singleLevel"/>
    <w:tmpl w:val="B0972ADD"/>
    <w:lvl w:ilvl="0">
      <w:start w:val="1"/>
      <w:numFmt w:val="lowerLetter"/>
      <w:lvlText w:val="%1)"/>
      <w:lvlJc w:val="left"/>
      <w:pPr>
        <w:tabs>
          <w:tab w:val="left" w:pos="425"/>
        </w:tabs>
        <w:ind w:left="425" w:hanging="425"/>
      </w:pPr>
      <w:rPr>
        <w:rFonts w:hint="default"/>
      </w:rPr>
    </w:lvl>
  </w:abstractNum>
  <w:abstractNum w:abstractNumId="1" w15:restartNumberingAfterBreak="0">
    <w:nsid w:val="067B3B63"/>
    <w:multiLevelType w:val="hybridMultilevel"/>
    <w:tmpl w:val="2E86230C"/>
    <w:lvl w:ilvl="0" w:tplc="D38EA5FA">
      <w:numFmt w:val="bullet"/>
      <w:lvlText w:val="o"/>
      <w:lvlJc w:val="left"/>
      <w:pPr>
        <w:ind w:left="926" w:hanging="360"/>
      </w:pPr>
      <w:rPr>
        <w:rFonts w:ascii="Courier New" w:eastAsia="Courier New" w:hAnsi="Courier New" w:cs="Courier New" w:hint="default"/>
        <w:b w:val="0"/>
        <w:bCs w:val="0"/>
        <w:i w:val="0"/>
        <w:iCs w:val="0"/>
        <w:spacing w:val="0"/>
        <w:w w:val="99"/>
        <w:sz w:val="20"/>
        <w:szCs w:val="20"/>
        <w:lang w:val="en-US" w:eastAsia="en-US" w:bidi="ar-SA"/>
      </w:rPr>
    </w:lvl>
    <w:lvl w:ilvl="1" w:tplc="E16ECCDC">
      <w:numFmt w:val="bullet"/>
      <w:lvlText w:val="•"/>
      <w:lvlJc w:val="left"/>
      <w:pPr>
        <w:ind w:left="1836" w:hanging="360"/>
      </w:pPr>
      <w:rPr>
        <w:rFonts w:hint="default"/>
        <w:lang w:val="en-US" w:eastAsia="en-US" w:bidi="ar-SA"/>
      </w:rPr>
    </w:lvl>
    <w:lvl w:ilvl="2" w:tplc="91283516">
      <w:numFmt w:val="bullet"/>
      <w:lvlText w:val="•"/>
      <w:lvlJc w:val="left"/>
      <w:pPr>
        <w:ind w:left="2752" w:hanging="360"/>
      </w:pPr>
      <w:rPr>
        <w:rFonts w:hint="default"/>
        <w:lang w:val="en-US" w:eastAsia="en-US" w:bidi="ar-SA"/>
      </w:rPr>
    </w:lvl>
    <w:lvl w:ilvl="3" w:tplc="13808C94">
      <w:numFmt w:val="bullet"/>
      <w:lvlText w:val="•"/>
      <w:lvlJc w:val="left"/>
      <w:pPr>
        <w:ind w:left="3668" w:hanging="360"/>
      </w:pPr>
      <w:rPr>
        <w:rFonts w:hint="default"/>
        <w:lang w:val="en-US" w:eastAsia="en-US" w:bidi="ar-SA"/>
      </w:rPr>
    </w:lvl>
    <w:lvl w:ilvl="4" w:tplc="AFAA8596">
      <w:numFmt w:val="bullet"/>
      <w:lvlText w:val="•"/>
      <w:lvlJc w:val="left"/>
      <w:pPr>
        <w:ind w:left="4584" w:hanging="360"/>
      </w:pPr>
      <w:rPr>
        <w:rFonts w:hint="default"/>
        <w:lang w:val="en-US" w:eastAsia="en-US" w:bidi="ar-SA"/>
      </w:rPr>
    </w:lvl>
    <w:lvl w:ilvl="5" w:tplc="576C2CEA">
      <w:numFmt w:val="bullet"/>
      <w:lvlText w:val="•"/>
      <w:lvlJc w:val="left"/>
      <w:pPr>
        <w:ind w:left="5500" w:hanging="360"/>
      </w:pPr>
      <w:rPr>
        <w:rFonts w:hint="default"/>
        <w:lang w:val="en-US" w:eastAsia="en-US" w:bidi="ar-SA"/>
      </w:rPr>
    </w:lvl>
    <w:lvl w:ilvl="6" w:tplc="6F4290C8">
      <w:numFmt w:val="bullet"/>
      <w:lvlText w:val="•"/>
      <w:lvlJc w:val="left"/>
      <w:pPr>
        <w:ind w:left="6416" w:hanging="360"/>
      </w:pPr>
      <w:rPr>
        <w:rFonts w:hint="default"/>
        <w:lang w:val="en-US" w:eastAsia="en-US" w:bidi="ar-SA"/>
      </w:rPr>
    </w:lvl>
    <w:lvl w:ilvl="7" w:tplc="B53C2BA8">
      <w:numFmt w:val="bullet"/>
      <w:lvlText w:val="•"/>
      <w:lvlJc w:val="left"/>
      <w:pPr>
        <w:ind w:left="7332" w:hanging="360"/>
      </w:pPr>
      <w:rPr>
        <w:rFonts w:hint="default"/>
        <w:lang w:val="en-US" w:eastAsia="en-US" w:bidi="ar-SA"/>
      </w:rPr>
    </w:lvl>
    <w:lvl w:ilvl="8" w:tplc="16842492">
      <w:numFmt w:val="bullet"/>
      <w:lvlText w:val="•"/>
      <w:lvlJc w:val="left"/>
      <w:pPr>
        <w:ind w:left="8248" w:hanging="360"/>
      </w:pPr>
      <w:rPr>
        <w:rFonts w:hint="default"/>
        <w:lang w:val="en-US" w:eastAsia="en-US" w:bidi="ar-SA"/>
      </w:rPr>
    </w:lvl>
  </w:abstractNum>
  <w:abstractNum w:abstractNumId="2" w15:restartNumberingAfterBreak="0">
    <w:nsid w:val="090B2E74"/>
    <w:multiLevelType w:val="multilevel"/>
    <w:tmpl w:val="9C8E85A4"/>
    <w:lvl w:ilvl="0">
      <w:start w:val="2"/>
      <w:numFmt w:val="decimal"/>
      <w:lvlText w:val="%1"/>
      <w:lvlJc w:val="left"/>
      <w:pPr>
        <w:ind w:left="480" w:hanging="480"/>
      </w:pPr>
      <w:rPr>
        <w:rFonts w:hint="default"/>
        <w:b/>
      </w:rPr>
    </w:lvl>
    <w:lvl w:ilvl="1">
      <w:start w:val="1"/>
      <w:numFmt w:val="decimal"/>
      <w:lvlText w:val="%1.%2"/>
      <w:lvlJc w:val="left"/>
      <w:pPr>
        <w:ind w:left="660" w:hanging="48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 w15:restartNumberingAfterBreak="0">
    <w:nsid w:val="0EFD45A6"/>
    <w:multiLevelType w:val="hybridMultilevel"/>
    <w:tmpl w:val="539C09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936254"/>
    <w:multiLevelType w:val="multilevel"/>
    <w:tmpl w:val="D98C863A"/>
    <w:lvl w:ilvl="0">
      <w:start w:val="3"/>
      <w:numFmt w:val="decimal"/>
      <w:lvlText w:val="%1."/>
      <w:lvlJc w:val="left"/>
      <w:pPr>
        <w:ind w:left="5040" w:hanging="720"/>
      </w:pPr>
      <w:rPr>
        <w:rFonts w:hint="default"/>
        <w:b/>
      </w:rPr>
    </w:lvl>
    <w:lvl w:ilvl="1">
      <w:start w:val="2"/>
      <w:numFmt w:val="decimal"/>
      <w:lvlText w:val="%1.%2."/>
      <w:lvlJc w:val="left"/>
      <w:pPr>
        <w:ind w:left="1051" w:hanging="720"/>
      </w:pPr>
      <w:rPr>
        <w:rFonts w:hint="default"/>
        <w:b/>
      </w:rPr>
    </w:lvl>
    <w:lvl w:ilvl="2">
      <w:start w:val="1"/>
      <w:numFmt w:val="decimal"/>
      <w:lvlText w:val="%1.%2.%3."/>
      <w:lvlJc w:val="left"/>
      <w:pPr>
        <w:ind w:left="1382" w:hanging="720"/>
      </w:pPr>
      <w:rPr>
        <w:rFonts w:hint="default"/>
        <w:b/>
        <w:i w:val="0"/>
        <w:iCs w:val="0"/>
      </w:rPr>
    </w:lvl>
    <w:lvl w:ilvl="3">
      <w:start w:val="2"/>
      <w:numFmt w:val="decimal"/>
      <w:lvlText w:val="%1.%2.%3.%4."/>
      <w:lvlJc w:val="left"/>
      <w:pPr>
        <w:ind w:left="1713" w:hanging="720"/>
      </w:pPr>
      <w:rPr>
        <w:rFonts w:hint="default"/>
        <w:b/>
      </w:rPr>
    </w:lvl>
    <w:lvl w:ilvl="4">
      <w:start w:val="1"/>
      <w:numFmt w:val="decimal"/>
      <w:lvlText w:val="%1.%2.%3.%4.%5."/>
      <w:lvlJc w:val="left"/>
      <w:pPr>
        <w:ind w:left="2404" w:hanging="1080"/>
      </w:pPr>
      <w:rPr>
        <w:rFonts w:hint="default"/>
        <w:b/>
      </w:rPr>
    </w:lvl>
    <w:lvl w:ilvl="5">
      <w:start w:val="1"/>
      <w:numFmt w:val="decimal"/>
      <w:lvlText w:val="%1.%2.%3.%4.%5.%6."/>
      <w:lvlJc w:val="left"/>
      <w:pPr>
        <w:ind w:left="2735" w:hanging="1080"/>
      </w:pPr>
      <w:rPr>
        <w:rFonts w:hint="default"/>
        <w:b/>
      </w:rPr>
    </w:lvl>
    <w:lvl w:ilvl="6">
      <w:start w:val="1"/>
      <w:numFmt w:val="decimal"/>
      <w:lvlText w:val="%1.%2.%3.%4.%5.%6.%7."/>
      <w:lvlJc w:val="left"/>
      <w:pPr>
        <w:ind w:left="3426" w:hanging="1440"/>
      </w:pPr>
      <w:rPr>
        <w:rFonts w:hint="default"/>
        <w:b/>
      </w:rPr>
    </w:lvl>
    <w:lvl w:ilvl="7">
      <w:start w:val="1"/>
      <w:numFmt w:val="decimal"/>
      <w:lvlText w:val="%1.%2.%3.%4.%5.%6.%7.%8."/>
      <w:lvlJc w:val="left"/>
      <w:pPr>
        <w:ind w:left="3757" w:hanging="1440"/>
      </w:pPr>
      <w:rPr>
        <w:rFonts w:hint="default"/>
        <w:b/>
      </w:rPr>
    </w:lvl>
    <w:lvl w:ilvl="8">
      <w:start w:val="1"/>
      <w:numFmt w:val="decimal"/>
      <w:lvlText w:val="%1.%2.%3.%4.%5.%6.%7.%8.%9."/>
      <w:lvlJc w:val="left"/>
      <w:pPr>
        <w:ind w:left="4448" w:hanging="1800"/>
      </w:pPr>
      <w:rPr>
        <w:rFonts w:hint="default"/>
        <w:b/>
      </w:rPr>
    </w:lvl>
  </w:abstractNum>
  <w:abstractNum w:abstractNumId="5" w15:restartNumberingAfterBreak="0">
    <w:nsid w:val="1E113341"/>
    <w:multiLevelType w:val="hybridMultilevel"/>
    <w:tmpl w:val="E0E8AEFA"/>
    <w:lvl w:ilvl="0" w:tplc="6F3A9C5C">
      <w:start w:val="1"/>
      <w:numFmt w:val="decimal"/>
      <w:lvlText w:val="%1."/>
      <w:lvlJc w:val="left"/>
      <w:pPr>
        <w:ind w:left="720" w:hanging="360"/>
      </w:pPr>
      <w:rPr>
        <w:rFonts w:ascii="Times New Roman" w:hAnsi="Times New Roman" w:cs="Times New Roman"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51EB0"/>
    <w:multiLevelType w:val="hybridMultilevel"/>
    <w:tmpl w:val="F59C1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1195F"/>
    <w:multiLevelType w:val="hybridMultilevel"/>
    <w:tmpl w:val="21725C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CD218C"/>
    <w:multiLevelType w:val="hybridMultilevel"/>
    <w:tmpl w:val="54743B7A"/>
    <w:lvl w:ilvl="0" w:tplc="35DA4EBA">
      <w:numFmt w:val="bullet"/>
      <w:lvlText w:val=""/>
      <w:lvlJc w:val="left"/>
      <w:pPr>
        <w:ind w:left="1440" w:hanging="360"/>
      </w:pPr>
      <w:rPr>
        <w:rFonts w:ascii="Symbol" w:eastAsia="Symbol" w:hAnsi="Symbol" w:cs="Symbol" w:hint="default"/>
        <w:b w:val="0"/>
        <w:bCs w:val="0"/>
        <w:i w:val="0"/>
        <w:iCs w:val="0"/>
        <w:spacing w:val="0"/>
        <w:w w:val="99"/>
        <w:sz w:val="20"/>
        <w:szCs w:val="20"/>
        <w:shd w:val="clear" w:color="auto" w:fill="FFFF00"/>
        <w:lang w:val="en-US" w:eastAsia="en-US" w:bidi="ar-SA"/>
      </w:rPr>
    </w:lvl>
    <w:lvl w:ilvl="1" w:tplc="C4B6366E">
      <w:numFmt w:val="bullet"/>
      <w:lvlText w:val="•"/>
      <w:lvlJc w:val="left"/>
      <w:pPr>
        <w:ind w:left="2340" w:hanging="360"/>
      </w:pPr>
      <w:rPr>
        <w:rFonts w:hint="default"/>
        <w:lang w:val="en-US" w:eastAsia="en-US" w:bidi="ar-SA"/>
      </w:rPr>
    </w:lvl>
    <w:lvl w:ilvl="2" w:tplc="70ACDCF8">
      <w:numFmt w:val="bullet"/>
      <w:lvlText w:val="•"/>
      <w:lvlJc w:val="left"/>
      <w:pPr>
        <w:ind w:left="3240" w:hanging="360"/>
      </w:pPr>
      <w:rPr>
        <w:rFonts w:hint="default"/>
        <w:lang w:val="en-US" w:eastAsia="en-US" w:bidi="ar-SA"/>
      </w:rPr>
    </w:lvl>
    <w:lvl w:ilvl="3" w:tplc="969A2606">
      <w:numFmt w:val="bullet"/>
      <w:lvlText w:val="•"/>
      <w:lvlJc w:val="left"/>
      <w:pPr>
        <w:ind w:left="4140" w:hanging="360"/>
      </w:pPr>
      <w:rPr>
        <w:rFonts w:hint="default"/>
        <w:lang w:val="en-US" w:eastAsia="en-US" w:bidi="ar-SA"/>
      </w:rPr>
    </w:lvl>
    <w:lvl w:ilvl="4" w:tplc="19D2ED40">
      <w:numFmt w:val="bullet"/>
      <w:lvlText w:val="•"/>
      <w:lvlJc w:val="left"/>
      <w:pPr>
        <w:ind w:left="5040" w:hanging="360"/>
      </w:pPr>
      <w:rPr>
        <w:rFonts w:hint="default"/>
        <w:lang w:val="en-US" w:eastAsia="en-US" w:bidi="ar-SA"/>
      </w:rPr>
    </w:lvl>
    <w:lvl w:ilvl="5" w:tplc="623869A4">
      <w:numFmt w:val="bullet"/>
      <w:lvlText w:val="•"/>
      <w:lvlJc w:val="left"/>
      <w:pPr>
        <w:ind w:left="5940" w:hanging="360"/>
      </w:pPr>
      <w:rPr>
        <w:rFonts w:hint="default"/>
        <w:lang w:val="en-US" w:eastAsia="en-US" w:bidi="ar-SA"/>
      </w:rPr>
    </w:lvl>
    <w:lvl w:ilvl="6" w:tplc="45C88110">
      <w:numFmt w:val="bullet"/>
      <w:lvlText w:val="•"/>
      <w:lvlJc w:val="left"/>
      <w:pPr>
        <w:ind w:left="6840" w:hanging="360"/>
      </w:pPr>
      <w:rPr>
        <w:rFonts w:hint="default"/>
        <w:lang w:val="en-US" w:eastAsia="en-US" w:bidi="ar-SA"/>
      </w:rPr>
    </w:lvl>
    <w:lvl w:ilvl="7" w:tplc="D0E6A084">
      <w:numFmt w:val="bullet"/>
      <w:lvlText w:val="•"/>
      <w:lvlJc w:val="left"/>
      <w:pPr>
        <w:ind w:left="7740" w:hanging="360"/>
      </w:pPr>
      <w:rPr>
        <w:rFonts w:hint="default"/>
        <w:lang w:val="en-US" w:eastAsia="en-US" w:bidi="ar-SA"/>
      </w:rPr>
    </w:lvl>
    <w:lvl w:ilvl="8" w:tplc="72CC7BFE">
      <w:numFmt w:val="bullet"/>
      <w:lvlText w:val="•"/>
      <w:lvlJc w:val="left"/>
      <w:pPr>
        <w:ind w:left="8640" w:hanging="360"/>
      </w:pPr>
      <w:rPr>
        <w:rFonts w:hint="default"/>
        <w:lang w:val="en-US" w:eastAsia="en-US" w:bidi="ar-SA"/>
      </w:rPr>
    </w:lvl>
  </w:abstractNum>
  <w:abstractNum w:abstractNumId="9" w15:restartNumberingAfterBreak="0">
    <w:nsid w:val="3A80784A"/>
    <w:multiLevelType w:val="hybridMultilevel"/>
    <w:tmpl w:val="0DCE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38710A"/>
    <w:multiLevelType w:val="multilevel"/>
    <w:tmpl w:val="C7ACC5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DDC080A"/>
    <w:multiLevelType w:val="multilevel"/>
    <w:tmpl w:val="48787864"/>
    <w:lvl w:ilvl="0">
      <w:start w:val="2"/>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2" w15:restartNumberingAfterBreak="0">
    <w:nsid w:val="6463037B"/>
    <w:multiLevelType w:val="hybridMultilevel"/>
    <w:tmpl w:val="423A2430"/>
    <w:lvl w:ilvl="0" w:tplc="4009001B">
      <w:start w:val="1"/>
      <w:numFmt w:val="lowerRoman"/>
      <w:lvlText w:val="%1."/>
      <w:lvlJc w:val="righ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5012B0C"/>
    <w:multiLevelType w:val="multilevel"/>
    <w:tmpl w:val="3D80AD42"/>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65437BF6"/>
    <w:multiLevelType w:val="multilevel"/>
    <w:tmpl w:val="D98C863A"/>
    <w:lvl w:ilvl="0">
      <w:start w:val="3"/>
      <w:numFmt w:val="decimal"/>
      <w:lvlText w:val="%1."/>
      <w:lvlJc w:val="left"/>
      <w:pPr>
        <w:ind w:left="5760" w:hanging="720"/>
      </w:pPr>
      <w:rPr>
        <w:rFonts w:hint="default"/>
        <w:b/>
      </w:rPr>
    </w:lvl>
    <w:lvl w:ilvl="1">
      <w:start w:val="2"/>
      <w:numFmt w:val="decimal"/>
      <w:lvlText w:val="%1.%2."/>
      <w:lvlJc w:val="left"/>
      <w:pPr>
        <w:ind w:left="1051" w:hanging="720"/>
      </w:pPr>
      <w:rPr>
        <w:rFonts w:hint="default"/>
        <w:b/>
      </w:rPr>
    </w:lvl>
    <w:lvl w:ilvl="2">
      <w:start w:val="1"/>
      <w:numFmt w:val="decimal"/>
      <w:lvlText w:val="%1.%2.%3."/>
      <w:lvlJc w:val="left"/>
      <w:pPr>
        <w:ind w:left="1382" w:hanging="720"/>
      </w:pPr>
      <w:rPr>
        <w:rFonts w:hint="default"/>
        <w:b/>
        <w:i w:val="0"/>
        <w:iCs w:val="0"/>
      </w:rPr>
    </w:lvl>
    <w:lvl w:ilvl="3">
      <w:start w:val="2"/>
      <w:numFmt w:val="decimal"/>
      <w:lvlText w:val="%1.%2.%3.%4."/>
      <w:lvlJc w:val="left"/>
      <w:pPr>
        <w:ind w:left="1713" w:hanging="720"/>
      </w:pPr>
      <w:rPr>
        <w:rFonts w:hint="default"/>
        <w:b/>
      </w:rPr>
    </w:lvl>
    <w:lvl w:ilvl="4">
      <w:start w:val="1"/>
      <w:numFmt w:val="decimal"/>
      <w:lvlText w:val="%1.%2.%3.%4.%5."/>
      <w:lvlJc w:val="left"/>
      <w:pPr>
        <w:ind w:left="2404" w:hanging="1080"/>
      </w:pPr>
      <w:rPr>
        <w:rFonts w:hint="default"/>
        <w:b/>
      </w:rPr>
    </w:lvl>
    <w:lvl w:ilvl="5">
      <w:start w:val="1"/>
      <w:numFmt w:val="decimal"/>
      <w:lvlText w:val="%1.%2.%3.%4.%5.%6."/>
      <w:lvlJc w:val="left"/>
      <w:pPr>
        <w:ind w:left="2735" w:hanging="1080"/>
      </w:pPr>
      <w:rPr>
        <w:rFonts w:hint="default"/>
        <w:b/>
      </w:rPr>
    </w:lvl>
    <w:lvl w:ilvl="6">
      <w:start w:val="1"/>
      <w:numFmt w:val="decimal"/>
      <w:lvlText w:val="%1.%2.%3.%4.%5.%6.%7."/>
      <w:lvlJc w:val="left"/>
      <w:pPr>
        <w:ind w:left="3426" w:hanging="1440"/>
      </w:pPr>
      <w:rPr>
        <w:rFonts w:hint="default"/>
        <w:b/>
      </w:rPr>
    </w:lvl>
    <w:lvl w:ilvl="7">
      <w:start w:val="1"/>
      <w:numFmt w:val="decimal"/>
      <w:lvlText w:val="%1.%2.%3.%4.%5.%6.%7.%8."/>
      <w:lvlJc w:val="left"/>
      <w:pPr>
        <w:ind w:left="3757" w:hanging="1440"/>
      </w:pPr>
      <w:rPr>
        <w:rFonts w:hint="default"/>
        <w:b/>
      </w:rPr>
    </w:lvl>
    <w:lvl w:ilvl="8">
      <w:start w:val="1"/>
      <w:numFmt w:val="decimal"/>
      <w:lvlText w:val="%1.%2.%3.%4.%5.%6.%7.%8.%9."/>
      <w:lvlJc w:val="left"/>
      <w:pPr>
        <w:ind w:left="4448" w:hanging="1800"/>
      </w:pPr>
      <w:rPr>
        <w:rFonts w:hint="default"/>
        <w:b/>
      </w:rPr>
    </w:lvl>
  </w:abstractNum>
  <w:abstractNum w:abstractNumId="15" w15:restartNumberingAfterBreak="0">
    <w:nsid w:val="6B2F4B36"/>
    <w:multiLevelType w:val="multilevel"/>
    <w:tmpl w:val="2E0AC3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B335037"/>
    <w:multiLevelType w:val="hybridMultilevel"/>
    <w:tmpl w:val="1D2C9EFE"/>
    <w:lvl w:ilvl="0" w:tplc="E16ECCD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CB2034"/>
    <w:multiLevelType w:val="multilevel"/>
    <w:tmpl w:val="53F66F30"/>
    <w:lvl w:ilvl="0">
      <w:start w:val="3"/>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758428E3"/>
    <w:multiLevelType w:val="hybridMultilevel"/>
    <w:tmpl w:val="AD923F8A"/>
    <w:lvl w:ilvl="0" w:tplc="E16ECCD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42E7FC"/>
    <w:multiLevelType w:val="multilevel"/>
    <w:tmpl w:val="7642E7F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abstractNumId w:val="9"/>
  </w:num>
  <w:num w:numId="2">
    <w:abstractNumId w:val="5"/>
  </w:num>
  <w:num w:numId="3">
    <w:abstractNumId w:val="19"/>
  </w:num>
  <w:num w:numId="4">
    <w:abstractNumId w:val="0"/>
  </w:num>
  <w:num w:numId="5">
    <w:abstractNumId w:val="11"/>
  </w:num>
  <w:num w:numId="6">
    <w:abstractNumId w:val="2"/>
  </w:num>
  <w:num w:numId="7">
    <w:abstractNumId w:val="7"/>
  </w:num>
  <w:num w:numId="8">
    <w:abstractNumId w:val="8"/>
  </w:num>
  <w:num w:numId="9">
    <w:abstractNumId w:val="1"/>
  </w:num>
  <w:num w:numId="10">
    <w:abstractNumId w:val="18"/>
  </w:num>
  <w:num w:numId="11">
    <w:abstractNumId w:val="6"/>
  </w:num>
  <w:num w:numId="12">
    <w:abstractNumId w:val="16"/>
  </w:num>
  <w:num w:numId="13">
    <w:abstractNumId w:val="12"/>
  </w:num>
  <w:num w:numId="14">
    <w:abstractNumId w:val="15"/>
  </w:num>
  <w:num w:numId="15">
    <w:abstractNumId w:val="17"/>
  </w:num>
  <w:num w:numId="16">
    <w:abstractNumId w:val="4"/>
  </w:num>
  <w:num w:numId="17">
    <w:abstractNumId w:val="13"/>
  </w:num>
  <w:num w:numId="18">
    <w:abstractNumId w:val="3"/>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AE0"/>
    <w:rsid w:val="00001308"/>
    <w:rsid w:val="0000576B"/>
    <w:rsid w:val="00013C87"/>
    <w:rsid w:val="000159AE"/>
    <w:rsid w:val="000255EF"/>
    <w:rsid w:val="00037164"/>
    <w:rsid w:val="0004458D"/>
    <w:rsid w:val="000537DC"/>
    <w:rsid w:val="00056387"/>
    <w:rsid w:val="00067456"/>
    <w:rsid w:val="000869A6"/>
    <w:rsid w:val="00090132"/>
    <w:rsid w:val="00094062"/>
    <w:rsid w:val="000B0966"/>
    <w:rsid w:val="000B3D0B"/>
    <w:rsid w:val="000B52E2"/>
    <w:rsid w:val="000B54FC"/>
    <w:rsid w:val="000E7C53"/>
    <w:rsid w:val="000F2216"/>
    <w:rsid w:val="000F2C24"/>
    <w:rsid w:val="00133166"/>
    <w:rsid w:val="00154C97"/>
    <w:rsid w:val="00160462"/>
    <w:rsid w:val="00165981"/>
    <w:rsid w:val="00165AC6"/>
    <w:rsid w:val="00177A89"/>
    <w:rsid w:val="00183608"/>
    <w:rsid w:val="001A0971"/>
    <w:rsid w:val="001A3ECB"/>
    <w:rsid w:val="001B5F98"/>
    <w:rsid w:val="001E16D5"/>
    <w:rsid w:val="00206444"/>
    <w:rsid w:val="00215BDF"/>
    <w:rsid w:val="00235FAB"/>
    <w:rsid w:val="00245C7D"/>
    <w:rsid w:val="00263ED3"/>
    <w:rsid w:val="00265F11"/>
    <w:rsid w:val="00265F18"/>
    <w:rsid w:val="002702FC"/>
    <w:rsid w:val="00272D01"/>
    <w:rsid w:val="002954C6"/>
    <w:rsid w:val="00297691"/>
    <w:rsid w:val="00297B97"/>
    <w:rsid w:val="002B20DC"/>
    <w:rsid w:val="002B4C3A"/>
    <w:rsid w:val="002B4C5C"/>
    <w:rsid w:val="002C61BD"/>
    <w:rsid w:val="002D7EF4"/>
    <w:rsid w:val="003430CC"/>
    <w:rsid w:val="003551FD"/>
    <w:rsid w:val="00357367"/>
    <w:rsid w:val="003623BC"/>
    <w:rsid w:val="00395A4A"/>
    <w:rsid w:val="003A28D3"/>
    <w:rsid w:val="003B0741"/>
    <w:rsid w:val="003B1738"/>
    <w:rsid w:val="003B3EF8"/>
    <w:rsid w:val="003C0DE0"/>
    <w:rsid w:val="003E75B8"/>
    <w:rsid w:val="004130B6"/>
    <w:rsid w:val="004150F5"/>
    <w:rsid w:val="004436D8"/>
    <w:rsid w:val="00453145"/>
    <w:rsid w:val="00457120"/>
    <w:rsid w:val="004603DB"/>
    <w:rsid w:val="004A1762"/>
    <w:rsid w:val="004A24D5"/>
    <w:rsid w:val="004B541B"/>
    <w:rsid w:val="004C21AE"/>
    <w:rsid w:val="004D071B"/>
    <w:rsid w:val="004D2C9D"/>
    <w:rsid w:val="004E2BEB"/>
    <w:rsid w:val="004F5388"/>
    <w:rsid w:val="00503B67"/>
    <w:rsid w:val="00511AD9"/>
    <w:rsid w:val="00527432"/>
    <w:rsid w:val="005478C5"/>
    <w:rsid w:val="00557B79"/>
    <w:rsid w:val="00562484"/>
    <w:rsid w:val="005711DE"/>
    <w:rsid w:val="00575463"/>
    <w:rsid w:val="00582B3B"/>
    <w:rsid w:val="00587AE0"/>
    <w:rsid w:val="00590C37"/>
    <w:rsid w:val="00590F73"/>
    <w:rsid w:val="005929A6"/>
    <w:rsid w:val="005A172F"/>
    <w:rsid w:val="005C2EA8"/>
    <w:rsid w:val="005E599B"/>
    <w:rsid w:val="005F1534"/>
    <w:rsid w:val="005F734E"/>
    <w:rsid w:val="00646874"/>
    <w:rsid w:val="00650290"/>
    <w:rsid w:val="00657105"/>
    <w:rsid w:val="006653F0"/>
    <w:rsid w:val="006801A1"/>
    <w:rsid w:val="00684DA8"/>
    <w:rsid w:val="0069718C"/>
    <w:rsid w:val="006C34C0"/>
    <w:rsid w:val="006C359C"/>
    <w:rsid w:val="006C6D36"/>
    <w:rsid w:val="006E1366"/>
    <w:rsid w:val="006E3634"/>
    <w:rsid w:val="006F377C"/>
    <w:rsid w:val="007057CA"/>
    <w:rsid w:val="00716C57"/>
    <w:rsid w:val="00720237"/>
    <w:rsid w:val="00752EFE"/>
    <w:rsid w:val="00763E13"/>
    <w:rsid w:val="007B3330"/>
    <w:rsid w:val="007C29B1"/>
    <w:rsid w:val="007D2F63"/>
    <w:rsid w:val="007D6064"/>
    <w:rsid w:val="007E2786"/>
    <w:rsid w:val="007F413F"/>
    <w:rsid w:val="00817733"/>
    <w:rsid w:val="00822A04"/>
    <w:rsid w:val="00826AEF"/>
    <w:rsid w:val="0083562A"/>
    <w:rsid w:val="00841661"/>
    <w:rsid w:val="00850863"/>
    <w:rsid w:val="00853AC9"/>
    <w:rsid w:val="00863285"/>
    <w:rsid w:val="008732BA"/>
    <w:rsid w:val="0087521E"/>
    <w:rsid w:val="00887DB4"/>
    <w:rsid w:val="00893EB9"/>
    <w:rsid w:val="008C106F"/>
    <w:rsid w:val="008C1E3D"/>
    <w:rsid w:val="008C205F"/>
    <w:rsid w:val="008C5AF2"/>
    <w:rsid w:val="008D77DF"/>
    <w:rsid w:val="008E212D"/>
    <w:rsid w:val="0092591E"/>
    <w:rsid w:val="00940647"/>
    <w:rsid w:val="00941C33"/>
    <w:rsid w:val="009749AB"/>
    <w:rsid w:val="009853AF"/>
    <w:rsid w:val="009A093C"/>
    <w:rsid w:val="009C67B0"/>
    <w:rsid w:val="009D0444"/>
    <w:rsid w:val="009D7B2C"/>
    <w:rsid w:val="009E67B3"/>
    <w:rsid w:val="00A2106B"/>
    <w:rsid w:val="00A24A9A"/>
    <w:rsid w:val="00A27FFA"/>
    <w:rsid w:val="00A330E2"/>
    <w:rsid w:val="00A73A63"/>
    <w:rsid w:val="00A74BA8"/>
    <w:rsid w:val="00A752EC"/>
    <w:rsid w:val="00A8370E"/>
    <w:rsid w:val="00A929A7"/>
    <w:rsid w:val="00A93059"/>
    <w:rsid w:val="00A96B72"/>
    <w:rsid w:val="00AB4836"/>
    <w:rsid w:val="00AC108F"/>
    <w:rsid w:val="00AC2673"/>
    <w:rsid w:val="00AE301E"/>
    <w:rsid w:val="00AF1109"/>
    <w:rsid w:val="00AF301B"/>
    <w:rsid w:val="00AF56E9"/>
    <w:rsid w:val="00B02208"/>
    <w:rsid w:val="00B06E2A"/>
    <w:rsid w:val="00B66062"/>
    <w:rsid w:val="00B92581"/>
    <w:rsid w:val="00BA4197"/>
    <w:rsid w:val="00BD0F0E"/>
    <w:rsid w:val="00BD4721"/>
    <w:rsid w:val="00BF4CF1"/>
    <w:rsid w:val="00BF6A5F"/>
    <w:rsid w:val="00C02A75"/>
    <w:rsid w:val="00C10358"/>
    <w:rsid w:val="00C24093"/>
    <w:rsid w:val="00C35A8F"/>
    <w:rsid w:val="00C52E19"/>
    <w:rsid w:val="00C5327A"/>
    <w:rsid w:val="00C549CC"/>
    <w:rsid w:val="00C706CF"/>
    <w:rsid w:val="00C74252"/>
    <w:rsid w:val="00C74EA1"/>
    <w:rsid w:val="00C83A82"/>
    <w:rsid w:val="00C90E8E"/>
    <w:rsid w:val="00C93156"/>
    <w:rsid w:val="00C94F13"/>
    <w:rsid w:val="00CA0400"/>
    <w:rsid w:val="00CB2203"/>
    <w:rsid w:val="00CB2805"/>
    <w:rsid w:val="00CB513C"/>
    <w:rsid w:val="00CC553B"/>
    <w:rsid w:val="00D149DE"/>
    <w:rsid w:val="00D15507"/>
    <w:rsid w:val="00D22840"/>
    <w:rsid w:val="00D2567C"/>
    <w:rsid w:val="00D36A01"/>
    <w:rsid w:val="00D61D0E"/>
    <w:rsid w:val="00D70B5F"/>
    <w:rsid w:val="00D70C71"/>
    <w:rsid w:val="00D76F8D"/>
    <w:rsid w:val="00DA09BC"/>
    <w:rsid w:val="00DB5008"/>
    <w:rsid w:val="00DB7489"/>
    <w:rsid w:val="00DC0F18"/>
    <w:rsid w:val="00DC4271"/>
    <w:rsid w:val="00DE0DAA"/>
    <w:rsid w:val="00DF3561"/>
    <w:rsid w:val="00DF503F"/>
    <w:rsid w:val="00DF61ED"/>
    <w:rsid w:val="00DF6FA5"/>
    <w:rsid w:val="00E308FB"/>
    <w:rsid w:val="00E379F0"/>
    <w:rsid w:val="00E71C44"/>
    <w:rsid w:val="00E869AD"/>
    <w:rsid w:val="00E946AF"/>
    <w:rsid w:val="00EB304B"/>
    <w:rsid w:val="00EB6C98"/>
    <w:rsid w:val="00EC3C4E"/>
    <w:rsid w:val="00EC5887"/>
    <w:rsid w:val="00EC73AA"/>
    <w:rsid w:val="00ED6AD9"/>
    <w:rsid w:val="00EE4758"/>
    <w:rsid w:val="00F05985"/>
    <w:rsid w:val="00F07ADF"/>
    <w:rsid w:val="00F23814"/>
    <w:rsid w:val="00F27BD0"/>
    <w:rsid w:val="00F50326"/>
    <w:rsid w:val="00F509BD"/>
    <w:rsid w:val="00F548BB"/>
    <w:rsid w:val="00F64BAB"/>
    <w:rsid w:val="00F658EC"/>
    <w:rsid w:val="00F826E2"/>
    <w:rsid w:val="00F87609"/>
    <w:rsid w:val="00F92FED"/>
    <w:rsid w:val="00F933F6"/>
    <w:rsid w:val="00FA4ADE"/>
    <w:rsid w:val="00FC434D"/>
    <w:rsid w:val="00FC458D"/>
    <w:rsid w:val="00FD504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2AC90F"/>
  <w15:chartTrackingRefBased/>
  <w15:docId w15:val="{8DC3D6DB-8667-4273-9729-9C0BCF296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ml-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59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semiHidden/>
    <w:unhideWhenUsed/>
    <w:qFormat/>
    <w:rsid w:val="004D071B"/>
    <w:pPr>
      <w:spacing w:beforeAutospacing="1" w:after="0" w:afterAutospacing="1" w:line="240" w:lineRule="auto"/>
      <w:outlineLvl w:val="1"/>
    </w:pPr>
    <w:rPr>
      <w:rFonts w:ascii="SimSun" w:eastAsia="SimSun" w:hAnsi="SimSun" w:cs="Arial Unicode MS" w:hint="eastAsia"/>
      <w:b/>
      <w:bCs/>
      <w:sz w:val="36"/>
      <w:szCs w:val="36"/>
      <w:lang w:eastAsia="zh-CN"/>
    </w:rPr>
  </w:style>
  <w:style w:type="paragraph" w:styleId="Heading3">
    <w:name w:val="heading 3"/>
    <w:basedOn w:val="Normal"/>
    <w:next w:val="Normal"/>
    <w:link w:val="Heading3Char"/>
    <w:uiPriority w:val="9"/>
    <w:unhideWhenUsed/>
    <w:qFormat/>
    <w:rsid w:val="00165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4D07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2BA"/>
    <w:pPr>
      <w:ind w:left="720"/>
      <w:contextualSpacing/>
    </w:pPr>
  </w:style>
  <w:style w:type="paragraph" w:styleId="Header">
    <w:name w:val="header"/>
    <w:basedOn w:val="Normal"/>
    <w:link w:val="HeaderChar"/>
    <w:uiPriority w:val="99"/>
    <w:unhideWhenUsed/>
    <w:rsid w:val="00EB6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C98"/>
  </w:style>
  <w:style w:type="paragraph" w:styleId="Footer">
    <w:name w:val="footer"/>
    <w:basedOn w:val="Normal"/>
    <w:link w:val="FooterChar"/>
    <w:uiPriority w:val="99"/>
    <w:unhideWhenUsed/>
    <w:rsid w:val="00EB6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C98"/>
  </w:style>
  <w:style w:type="character" w:customStyle="1" w:styleId="Heading2Char">
    <w:name w:val="Heading 2 Char"/>
    <w:basedOn w:val="DefaultParagraphFont"/>
    <w:link w:val="Heading2"/>
    <w:semiHidden/>
    <w:rsid w:val="004D071B"/>
    <w:rPr>
      <w:rFonts w:ascii="SimSun" w:eastAsia="SimSun" w:hAnsi="SimSun" w:cs="Arial Unicode MS"/>
      <w:b/>
      <w:bCs/>
      <w:sz w:val="36"/>
      <w:szCs w:val="36"/>
      <w:lang w:eastAsia="zh-CN"/>
    </w:rPr>
  </w:style>
  <w:style w:type="character" w:customStyle="1" w:styleId="Heading5Char">
    <w:name w:val="Heading 5 Char"/>
    <w:basedOn w:val="DefaultParagraphFont"/>
    <w:link w:val="Heading5"/>
    <w:uiPriority w:val="9"/>
    <w:semiHidden/>
    <w:rsid w:val="004D071B"/>
    <w:rPr>
      <w:rFonts w:asciiTheme="majorHAnsi" w:eastAsiaTheme="majorEastAsia" w:hAnsiTheme="majorHAnsi" w:cstheme="majorBidi"/>
      <w:color w:val="2E74B5" w:themeColor="accent1" w:themeShade="BF"/>
    </w:rPr>
  </w:style>
  <w:style w:type="character" w:styleId="Strong">
    <w:name w:val="Strong"/>
    <w:basedOn w:val="DefaultParagraphFont"/>
    <w:qFormat/>
    <w:rsid w:val="004D071B"/>
    <w:rPr>
      <w:b/>
      <w:bCs/>
    </w:rPr>
  </w:style>
  <w:style w:type="paragraph" w:styleId="NormalWeb">
    <w:name w:val="Normal (Web)"/>
    <w:basedOn w:val="Normal"/>
    <w:rsid w:val="001B5F98"/>
    <w:pPr>
      <w:spacing w:after="0" w:line="240" w:lineRule="auto"/>
    </w:pPr>
    <w:rPr>
      <w:rFonts w:eastAsiaTheme="minorEastAsia"/>
      <w:sz w:val="24"/>
      <w:szCs w:val="24"/>
      <w:lang w:eastAsia="zh-CN" w:bidi="ar-SA"/>
    </w:rPr>
  </w:style>
  <w:style w:type="table" w:styleId="TableGrid">
    <w:name w:val="Table Grid"/>
    <w:basedOn w:val="TableNormal"/>
    <w:uiPriority w:val="39"/>
    <w:qFormat/>
    <w:rsid w:val="001B5F98"/>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61D0E"/>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61D0E"/>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rsid w:val="00165981"/>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165981"/>
    <w:pPr>
      <w:widowControl w:val="0"/>
      <w:autoSpaceDE w:val="0"/>
      <w:autoSpaceDN w:val="0"/>
      <w:spacing w:after="0" w:line="240" w:lineRule="auto"/>
      <w:ind w:left="107"/>
    </w:pPr>
    <w:rPr>
      <w:rFonts w:ascii="Times New Roman" w:eastAsia="Times New Roman" w:hAnsi="Times New Roman" w:cs="Times New Roman"/>
      <w:lang w:bidi="ar-SA"/>
    </w:rPr>
  </w:style>
  <w:style w:type="character" w:customStyle="1" w:styleId="Heading1Char">
    <w:name w:val="Heading 1 Char"/>
    <w:basedOn w:val="DefaultParagraphFont"/>
    <w:link w:val="Heading1"/>
    <w:uiPriority w:val="9"/>
    <w:rsid w:val="0016598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0.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EDB96-F44D-4D07-B396-E103E2CAB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Pages>
  <Words>6756</Words>
  <Characters>38512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 Prakasan</dc:creator>
  <cp:keywords/>
  <dc:description/>
  <cp:lastModifiedBy>Arya Prakasan</cp:lastModifiedBy>
  <cp:revision>55</cp:revision>
  <cp:lastPrinted>2025-04-29T13:56:00Z</cp:lastPrinted>
  <dcterms:created xsi:type="dcterms:W3CDTF">2025-03-11T12:54:00Z</dcterms:created>
  <dcterms:modified xsi:type="dcterms:W3CDTF">2025-05-12T04:04:00Z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57171f61c7b3bbf961815e37b771b5cc73e57dc1e06129439ae6dee84f9da075</vt:lpwstr>
  </property>
</Properties>
</file>