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CD" w:rsidRPr="002807CD" w:rsidRDefault="002807CD" w:rsidP="001B54F5">
      <w:pPr>
        <w:tabs>
          <w:tab w:val="left" w:pos="450"/>
        </w:tabs>
        <w:spacing w:line="360" w:lineRule="auto"/>
        <w:ind w:right="-63"/>
        <w:rPr>
          <w:rFonts w:ascii="Times New Roman" w:hAnsi="Times New Roman" w:cs="Times New Roman"/>
          <w:b/>
          <w:sz w:val="24"/>
          <w:szCs w:val="24"/>
        </w:rPr>
      </w:pPr>
      <w:r w:rsidRPr="002807CD">
        <w:rPr>
          <w:rFonts w:ascii="Times New Roman" w:hAnsi="Times New Roman" w:cs="Times New Roman"/>
          <w:b/>
          <w:sz w:val="24"/>
          <w:szCs w:val="24"/>
        </w:rPr>
        <w:t xml:space="preserve">TB174235W    </w:t>
      </w:r>
      <w:r w:rsidRPr="002807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07CD">
        <w:rPr>
          <w:rFonts w:ascii="Times New Roman" w:hAnsi="Times New Roman" w:cs="Times New Roman"/>
          <w:sz w:val="24"/>
          <w:szCs w:val="24"/>
        </w:rPr>
        <w:t xml:space="preserve"> </w:t>
      </w:r>
      <w:r w:rsidRPr="002807CD">
        <w:rPr>
          <w:rFonts w:ascii="Times New Roman" w:hAnsi="Times New Roman" w:cs="Times New Roman"/>
          <w:b/>
          <w:sz w:val="24"/>
          <w:szCs w:val="24"/>
        </w:rPr>
        <w:t>Reg. No: …………….......</w:t>
      </w:r>
    </w:p>
    <w:p w:rsidR="002807CD" w:rsidRPr="002807CD" w:rsidRDefault="002807CD" w:rsidP="002807CD">
      <w:pPr>
        <w:tabs>
          <w:tab w:val="left" w:pos="450"/>
        </w:tabs>
        <w:spacing w:line="276" w:lineRule="auto"/>
        <w:ind w:right="-6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07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Name: ................................</w:t>
      </w:r>
    </w:p>
    <w:p w:rsidR="002807CD" w:rsidRPr="002807CD" w:rsidRDefault="002807CD" w:rsidP="002807CD">
      <w:pPr>
        <w:tabs>
          <w:tab w:val="left" w:pos="450"/>
        </w:tabs>
        <w:spacing w:after="0" w:line="276" w:lineRule="auto"/>
        <w:ind w:right="-58"/>
        <w:jc w:val="center"/>
        <w:rPr>
          <w:rStyle w:val="CharAttribute1"/>
          <w:rFonts w:ascii="Times New Roman" w:hAnsi="Times New Roman" w:cs="Times New Roman"/>
          <w:szCs w:val="24"/>
        </w:rPr>
      </w:pPr>
      <w:r w:rsidRPr="002807CD">
        <w:rPr>
          <w:rStyle w:val="CharAttribute1"/>
          <w:rFonts w:ascii="Times New Roman" w:hAnsi="Times New Roman" w:cs="Times New Roman"/>
          <w:szCs w:val="24"/>
        </w:rPr>
        <w:t>B. A. DEGREE (C.B.C.S.S) EXAMINATION, MARCH 2023</w:t>
      </w:r>
    </w:p>
    <w:p w:rsidR="002807CD" w:rsidRPr="002807CD" w:rsidRDefault="002807CD" w:rsidP="002807CD">
      <w:pPr>
        <w:tabs>
          <w:tab w:val="left" w:pos="450"/>
        </w:tabs>
        <w:spacing w:after="0" w:line="276" w:lineRule="auto"/>
        <w:ind w:right="-2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CD">
        <w:rPr>
          <w:rFonts w:ascii="Times New Roman" w:hAnsi="Times New Roman" w:cs="Times New Roman"/>
          <w:b/>
          <w:sz w:val="24"/>
          <w:szCs w:val="24"/>
        </w:rPr>
        <w:t>(2015, 2016 &amp; 2017 Admissions Supplementary)</w:t>
      </w:r>
    </w:p>
    <w:p w:rsidR="002807CD" w:rsidRPr="002807CD" w:rsidRDefault="002807CD" w:rsidP="002807CD">
      <w:pPr>
        <w:pStyle w:val="Header"/>
        <w:tabs>
          <w:tab w:val="clear" w:pos="9360"/>
          <w:tab w:val="left" w:pos="450"/>
          <w:tab w:val="right" w:pos="9180"/>
        </w:tabs>
        <w:spacing w:line="276" w:lineRule="auto"/>
        <w:ind w:right="-58"/>
        <w:jc w:val="center"/>
        <w:rPr>
          <w:rFonts w:ascii="Times New Roman" w:hAnsi="Times New Roman"/>
          <w:b/>
          <w:sz w:val="24"/>
          <w:szCs w:val="24"/>
        </w:rPr>
      </w:pPr>
      <w:r w:rsidRPr="002807CD">
        <w:rPr>
          <w:rStyle w:val="CharAttribute1"/>
          <w:rFonts w:ascii="Times New Roman" w:hAnsi="Times New Roman" w:cs="Times New Roman"/>
          <w:szCs w:val="24"/>
        </w:rPr>
        <w:t xml:space="preserve">SEMESTER IV </w:t>
      </w:r>
      <w:r w:rsidRPr="002807CD">
        <w:rPr>
          <w:rFonts w:ascii="Times New Roman" w:hAnsi="Times New Roman"/>
          <w:b/>
          <w:sz w:val="24"/>
          <w:szCs w:val="24"/>
        </w:rPr>
        <w:t>- CORE COURSE (ECONOMICS)</w:t>
      </w:r>
    </w:p>
    <w:p w:rsidR="002807CD" w:rsidRPr="002807CD" w:rsidRDefault="002807CD" w:rsidP="002807CD">
      <w:pPr>
        <w:tabs>
          <w:tab w:val="left" w:pos="45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CD">
        <w:rPr>
          <w:rFonts w:ascii="Times New Roman" w:hAnsi="Times New Roman" w:cs="Times New Roman"/>
          <w:b/>
          <w:sz w:val="24"/>
          <w:szCs w:val="24"/>
        </w:rPr>
        <w:t>EC4B06B -</w:t>
      </w:r>
      <w:r w:rsidRPr="00280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PUBLIC ECONOMICS </w:t>
      </w:r>
    </w:p>
    <w:p w:rsidR="002807CD" w:rsidRPr="002807CD" w:rsidRDefault="002807CD" w:rsidP="002807CD">
      <w:pPr>
        <w:tabs>
          <w:tab w:val="left" w:pos="450"/>
        </w:tabs>
        <w:spacing w:after="0" w:line="276" w:lineRule="auto"/>
        <w:ind w:right="-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7CD">
        <w:rPr>
          <w:rFonts w:ascii="Times New Roman" w:eastAsia="Times New Roman" w:hAnsi="Times New Roman" w:cs="Times New Roman"/>
          <w:b/>
          <w:sz w:val="24"/>
          <w:szCs w:val="24"/>
        </w:rPr>
        <w:t xml:space="preserve">Time: Three Hours                                                                                Maximum Marks: 80 </w:t>
      </w:r>
    </w:p>
    <w:p w:rsidR="002807CD" w:rsidRPr="002807CD" w:rsidRDefault="002807CD" w:rsidP="002807CD">
      <w:pPr>
        <w:tabs>
          <w:tab w:val="left" w:pos="450"/>
        </w:tabs>
        <w:spacing w:line="276" w:lineRule="auto"/>
        <w:ind w:right="-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7CD">
        <w:rPr>
          <w:rFonts w:ascii="Times New Roman" w:eastAsia="Times New Roman" w:hAnsi="Times New Roman" w:cs="Times New Roman"/>
          <w:b/>
          <w:sz w:val="24"/>
          <w:szCs w:val="24"/>
        </w:rPr>
        <w:t>PART A</w:t>
      </w:r>
    </w:p>
    <w:p w:rsidR="002807CD" w:rsidRPr="002807CD" w:rsidRDefault="002807CD" w:rsidP="002807CD">
      <w:pPr>
        <w:numPr>
          <w:ilvl w:val="0"/>
          <w:numId w:val="1"/>
        </w:numPr>
        <w:tabs>
          <w:tab w:val="left" w:pos="450"/>
        </w:tabs>
        <w:spacing w:after="0" w:line="480" w:lineRule="auto"/>
        <w:ind w:left="0" w:right="-6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7CD">
        <w:rPr>
          <w:rFonts w:ascii="Times New Roman" w:eastAsia="Times New Roman" w:hAnsi="Times New Roman" w:cs="Times New Roman"/>
          <w:b/>
          <w:sz w:val="24"/>
          <w:szCs w:val="24"/>
        </w:rPr>
        <w:t>Answer all questions. Each question carries 1 mark.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 xml:space="preserve">What is </w:t>
      </w:r>
      <w:r w:rsidR="00731413" w:rsidRPr="002807CD">
        <w:rPr>
          <w:rFonts w:ascii="Times New Roman" w:hAnsi="Times New Roman" w:cs="Times New Roman"/>
          <w:sz w:val="24"/>
          <w:szCs w:val="24"/>
        </w:rPr>
        <w:t>non-excludable</w:t>
      </w:r>
      <w:r w:rsidR="00C25499" w:rsidRPr="002807CD">
        <w:rPr>
          <w:rFonts w:ascii="Times New Roman" w:hAnsi="Times New Roman" w:cs="Times New Roman"/>
          <w:sz w:val="24"/>
          <w:szCs w:val="24"/>
        </w:rPr>
        <w:t xml:space="preserve"> nature of p</w:t>
      </w:r>
      <w:r w:rsidRPr="002807CD">
        <w:rPr>
          <w:rFonts w:ascii="Times New Roman" w:hAnsi="Times New Roman" w:cs="Times New Roman"/>
          <w:sz w:val="24"/>
          <w:szCs w:val="24"/>
        </w:rPr>
        <w:t>ublic good?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B23662" w:rsidRPr="002807CD">
        <w:rPr>
          <w:rFonts w:ascii="Times New Roman" w:hAnsi="Times New Roman" w:cs="Times New Roman"/>
          <w:sz w:val="24"/>
          <w:szCs w:val="24"/>
        </w:rPr>
        <w:t>What is meant by repudiation?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3.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What is fiscal federalism?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>4.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 xml:space="preserve">What </w:t>
      </w:r>
      <w:r w:rsidR="00C25499" w:rsidRPr="002807CD">
        <w:rPr>
          <w:rFonts w:ascii="Times New Roman" w:hAnsi="Times New Roman" w:cs="Times New Roman"/>
          <w:sz w:val="24"/>
          <w:szCs w:val="24"/>
        </w:rPr>
        <w:t>are direct and indirect taxes</w:t>
      </w:r>
      <w:r w:rsidRPr="002807CD">
        <w:rPr>
          <w:rFonts w:ascii="Times New Roman" w:hAnsi="Times New Roman" w:cs="Times New Roman"/>
          <w:sz w:val="24"/>
          <w:szCs w:val="24"/>
        </w:rPr>
        <w:t>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5.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Differentiate between vertical and horizontal equity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6.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C25499" w:rsidRPr="002807CD">
        <w:rPr>
          <w:rFonts w:ascii="Times New Roman" w:hAnsi="Times New Roman" w:cs="Times New Roman"/>
          <w:sz w:val="24"/>
          <w:szCs w:val="24"/>
        </w:rPr>
        <w:t>List out the different situations of market failure in an economy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2807CD" w:rsidRPr="00666CDC" w:rsidRDefault="002807CD" w:rsidP="002807CD">
      <w:pPr>
        <w:tabs>
          <w:tab w:val="left" w:pos="450"/>
        </w:tabs>
        <w:ind w:right="-63"/>
        <w:jc w:val="right"/>
        <w:rPr>
          <w:rFonts w:ascii="Times New Roman" w:hAnsi="Times New Roman"/>
          <w:b/>
          <w:sz w:val="24"/>
        </w:rPr>
      </w:pPr>
      <w:r w:rsidRPr="00666CDC">
        <w:rPr>
          <w:rFonts w:ascii="Times New Roman" w:hAnsi="Times New Roman"/>
          <w:b/>
          <w:sz w:val="24"/>
        </w:rPr>
        <w:t>(6x1=6)</w:t>
      </w:r>
    </w:p>
    <w:p w:rsidR="002807CD" w:rsidRPr="00AA0BAC" w:rsidRDefault="002807CD" w:rsidP="002807CD">
      <w:pPr>
        <w:tabs>
          <w:tab w:val="left" w:pos="450"/>
        </w:tabs>
        <w:spacing w:line="360" w:lineRule="auto"/>
        <w:ind w:right="-63"/>
        <w:jc w:val="center"/>
        <w:rPr>
          <w:rFonts w:ascii="Times New Roman" w:eastAsia="Times New Roman" w:hAnsi="Times New Roman"/>
          <w:b/>
          <w:sz w:val="24"/>
        </w:rPr>
      </w:pPr>
      <w:r w:rsidRPr="00AA0BAC">
        <w:rPr>
          <w:rFonts w:ascii="Times New Roman" w:eastAsia="Times New Roman" w:hAnsi="Times New Roman"/>
          <w:b/>
          <w:sz w:val="24"/>
        </w:rPr>
        <w:t>PART B</w:t>
      </w:r>
    </w:p>
    <w:p w:rsidR="002807CD" w:rsidRPr="00AA0BAC" w:rsidRDefault="002807CD" w:rsidP="002807CD">
      <w:pPr>
        <w:tabs>
          <w:tab w:val="left" w:pos="450"/>
        </w:tabs>
        <w:spacing w:line="480" w:lineRule="auto"/>
        <w:ind w:right="-6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II. </w:t>
      </w:r>
      <w:r>
        <w:rPr>
          <w:rFonts w:ascii="Times New Roman" w:eastAsia="Times New Roman" w:hAnsi="Times New Roman"/>
          <w:b/>
          <w:sz w:val="24"/>
        </w:rPr>
        <w:tab/>
        <w:t xml:space="preserve">Answer any seven </w:t>
      </w:r>
      <w:r w:rsidRPr="008C75D3">
        <w:rPr>
          <w:rFonts w:ascii="Times New Roman" w:eastAsia="Times New Roman" w:hAnsi="Times New Roman"/>
          <w:b/>
          <w:sz w:val="24"/>
        </w:rPr>
        <w:t>questions</w:t>
      </w:r>
      <w:r w:rsidRPr="00AA0BAC"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AA0BAC">
        <w:rPr>
          <w:rFonts w:ascii="Times New Roman" w:eastAsia="Times New Roman" w:hAnsi="Times New Roman"/>
          <w:b/>
          <w:sz w:val="24"/>
        </w:rPr>
        <w:t>Each</w:t>
      </w:r>
      <w:r>
        <w:rPr>
          <w:rFonts w:ascii="Times New Roman" w:eastAsia="Times New Roman" w:hAnsi="Times New Roman"/>
          <w:b/>
          <w:sz w:val="24"/>
        </w:rPr>
        <w:t xml:space="preserve"> question</w:t>
      </w:r>
      <w:r w:rsidRPr="00AA0BAC">
        <w:rPr>
          <w:rFonts w:ascii="Times New Roman" w:eastAsia="Times New Roman" w:hAnsi="Times New Roman"/>
          <w:b/>
          <w:sz w:val="24"/>
        </w:rPr>
        <w:t xml:space="preserve"> carries 2 marks.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7.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 xml:space="preserve">What </w:t>
      </w:r>
      <w:r w:rsidR="00C25499" w:rsidRPr="002807CD">
        <w:rPr>
          <w:rFonts w:ascii="Times New Roman" w:hAnsi="Times New Roman" w:cs="Times New Roman"/>
          <w:sz w:val="24"/>
          <w:szCs w:val="24"/>
        </w:rPr>
        <w:t>are the different sources of non-tax revenue for the government?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8.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Explain the concept of intergenerational equity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9.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B5587F" w:rsidRPr="002807CD">
        <w:rPr>
          <w:rFonts w:ascii="Times New Roman" w:hAnsi="Times New Roman" w:cs="Times New Roman"/>
          <w:sz w:val="24"/>
          <w:szCs w:val="24"/>
        </w:rPr>
        <w:t>Examine the role of government in an organised society.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10.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C25499" w:rsidRPr="002807CD">
        <w:rPr>
          <w:rFonts w:ascii="Times New Roman" w:hAnsi="Times New Roman" w:cs="Times New Roman"/>
          <w:sz w:val="24"/>
          <w:szCs w:val="24"/>
        </w:rPr>
        <w:t>What are the different types of tax revenues</w:t>
      </w:r>
      <w:r w:rsidR="003468C3">
        <w:rPr>
          <w:rFonts w:ascii="Times New Roman" w:hAnsi="Times New Roman" w:cs="Times New Roman"/>
          <w:sz w:val="24"/>
          <w:szCs w:val="24"/>
        </w:rPr>
        <w:t>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11.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 xml:space="preserve">Explain </w:t>
      </w:r>
      <w:r w:rsidR="003870E6" w:rsidRPr="002807CD">
        <w:rPr>
          <w:rFonts w:ascii="Times New Roman" w:hAnsi="Times New Roman" w:cs="Times New Roman"/>
          <w:sz w:val="24"/>
          <w:szCs w:val="24"/>
        </w:rPr>
        <w:t>the mechanism of fiscal federalism</w:t>
      </w:r>
      <w:r w:rsidRPr="002807CD">
        <w:rPr>
          <w:rFonts w:ascii="Times New Roman" w:hAnsi="Times New Roman" w:cs="Times New Roman"/>
          <w:sz w:val="24"/>
          <w:szCs w:val="24"/>
        </w:rPr>
        <w:t xml:space="preserve"> in India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12.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B5587F" w:rsidRPr="002807CD">
        <w:rPr>
          <w:rFonts w:ascii="Times New Roman" w:hAnsi="Times New Roman" w:cs="Times New Roman"/>
          <w:sz w:val="24"/>
          <w:szCs w:val="24"/>
        </w:rPr>
        <w:t>What is fiscal policy? What are the instruments of fiscal policy?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13.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What is Laffer curve?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14.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3870E6" w:rsidRPr="002807CD">
        <w:rPr>
          <w:rFonts w:ascii="Times New Roman" w:hAnsi="Times New Roman" w:cs="Times New Roman"/>
          <w:sz w:val="24"/>
          <w:szCs w:val="24"/>
        </w:rPr>
        <w:t>What are Finance Commissions</w:t>
      </w:r>
      <w:r w:rsidRPr="002807CD">
        <w:rPr>
          <w:rFonts w:ascii="Times New Roman" w:hAnsi="Times New Roman" w:cs="Times New Roman"/>
          <w:sz w:val="24"/>
          <w:szCs w:val="24"/>
        </w:rPr>
        <w:t>?</w:t>
      </w:r>
    </w:p>
    <w:p w:rsidR="00DD1163" w:rsidRPr="002807CD" w:rsidRDefault="00DD1163" w:rsidP="002807CD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15.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="00B23662" w:rsidRPr="002807CD">
        <w:rPr>
          <w:rFonts w:ascii="Times New Roman" w:hAnsi="Times New Roman" w:cs="Times New Roman"/>
          <w:sz w:val="24"/>
          <w:szCs w:val="24"/>
        </w:rPr>
        <w:t>Differentiate between repudiation and refunding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16. </w:t>
      </w:r>
      <w:r w:rsidR="002807CD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Explain the concept of externalities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2807CD" w:rsidRPr="00C71276" w:rsidRDefault="002807CD" w:rsidP="001B54F5">
      <w:pPr>
        <w:pStyle w:val="ListParagraph"/>
        <w:tabs>
          <w:tab w:val="left" w:pos="450"/>
        </w:tabs>
        <w:spacing w:line="360" w:lineRule="auto"/>
        <w:ind w:right="-63"/>
        <w:jc w:val="right"/>
        <w:rPr>
          <w:rFonts w:ascii="Times New Roman" w:hAnsi="Times New Roman"/>
          <w:b/>
          <w:sz w:val="24"/>
        </w:rPr>
      </w:pPr>
      <w:r w:rsidRPr="00C71276">
        <w:rPr>
          <w:rFonts w:ascii="Times New Roman" w:hAnsi="Times New Roman"/>
          <w:b/>
          <w:sz w:val="24"/>
        </w:rPr>
        <w:t>(7x2=14)</w:t>
      </w:r>
    </w:p>
    <w:p w:rsidR="002807CD" w:rsidRPr="00C71276" w:rsidRDefault="002807CD" w:rsidP="002C7AA7">
      <w:pPr>
        <w:pStyle w:val="ListParagraph"/>
        <w:tabs>
          <w:tab w:val="left" w:pos="450"/>
        </w:tabs>
        <w:spacing w:line="480" w:lineRule="auto"/>
        <w:ind w:left="0" w:right="-63"/>
        <w:jc w:val="center"/>
        <w:rPr>
          <w:rFonts w:ascii="Times New Roman" w:eastAsia="Times New Roman" w:hAnsi="Times New Roman"/>
          <w:b/>
          <w:sz w:val="24"/>
        </w:rPr>
      </w:pPr>
      <w:r w:rsidRPr="00C71276">
        <w:rPr>
          <w:rFonts w:ascii="Times New Roman" w:eastAsia="Times New Roman" w:hAnsi="Times New Roman"/>
          <w:b/>
          <w:sz w:val="24"/>
        </w:rPr>
        <w:t>PART C</w:t>
      </w:r>
    </w:p>
    <w:p w:rsidR="002807CD" w:rsidRPr="00C71276" w:rsidRDefault="002807CD" w:rsidP="002807CD">
      <w:pPr>
        <w:pStyle w:val="ListParagraph"/>
        <w:tabs>
          <w:tab w:val="left" w:pos="450"/>
        </w:tabs>
        <w:spacing w:line="480" w:lineRule="auto"/>
        <w:ind w:left="0" w:right="-63"/>
        <w:rPr>
          <w:rFonts w:ascii="Times New Roman" w:eastAsia="Times New Roman" w:hAnsi="Times New Roman"/>
          <w:b/>
          <w:sz w:val="24"/>
        </w:rPr>
      </w:pPr>
      <w:r w:rsidRPr="00C71276">
        <w:rPr>
          <w:rFonts w:ascii="Times New Roman" w:eastAsia="Times New Roman" w:hAnsi="Times New Roman"/>
          <w:b/>
          <w:sz w:val="24"/>
        </w:rPr>
        <w:t xml:space="preserve">III. </w:t>
      </w:r>
      <w:r w:rsidRPr="00C71276">
        <w:rPr>
          <w:rFonts w:ascii="Times New Roman" w:eastAsia="Times New Roman" w:hAnsi="Times New Roman"/>
          <w:b/>
          <w:sz w:val="24"/>
        </w:rPr>
        <w:tab/>
        <w:t>Answer any five questions. Each question carries 6marks.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17.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="00B5587F" w:rsidRPr="002807CD">
        <w:rPr>
          <w:rFonts w:ascii="Times New Roman" w:hAnsi="Times New Roman" w:cs="Times New Roman"/>
          <w:sz w:val="24"/>
          <w:szCs w:val="24"/>
        </w:rPr>
        <w:t xml:space="preserve">Differentiate the concepts of public goods and private goods with suitable examples. 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18.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="003870E6" w:rsidRPr="002807CD">
        <w:rPr>
          <w:rFonts w:ascii="Times New Roman" w:hAnsi="Times New Roman" w:cs="Times New Roman"/>
          <w:sz w:val="24"/>
          <w:szCs w:val="24"/>
        </w:rPr>
        <w:t>Comment on the role of panchayati raj institutions in realising federal structure of India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19.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="00B23662" w:rsidRPr="002807CD">
        <w:rPr>
          <w:rFonts w:ascii="Times New Roman" w:hAnsi="Times New Roman" w:cs="Times New Roman"/>
          <w:sz w:val="24"/>
          <w:szCs w:val="24"/>
        </w:rPr>
        <w:t>Examine the canons of public expenditure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20.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Discuss the different methods of debt redemption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21.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Discuss the role of Finance Commission in India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Explain the benefit and ability to pay theories of taxation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23.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3870E6" w:rsidRPr="002807CD">
        <w:rPr>
          <w:rFonts w:ascii="Times New Roman" w:hAnsi="Times New Roman" w:cs="Times New Roman"/>
          <w:sz w:val="24"/>
          <w:szCs w:val="24"/>
        </w:rPr>
        <w:t>importance of vertical and horizontal equity in ensuring fiscal federalism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24.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Examine the principle of maximum social advantage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54F5" w:rsidRPr="00714B46" w:rsidRDefault="001B54F5" w:rsidP="001B54F5">
      <w:pPr>
        <w:tabs>
          <w:tab w:val="left" w:pos="450"/>
        </w:tabs>
        <w:ind w:right="-63"/>
        <w:jc w:val="right"/>
        <w:rPr>
          <w:rFonts w:ascii="Times New Roman" w:hAnsi="Times New Roman"/>
          <w:b/>
          <w:sz w:val="24"/>
        </w:rPr>
      </w:pPr>
      <w:r w:rsidRPr="00714B46">
        <w:rPr>
          <w:rFonts w:ascii="Times New Roman" w:hAnsi="Times New Roman"/>
          <w:b/>
          <w:sz w:val="24"/>
        </w:rPr>
        <w:t>(5x6=30)</w:t>
      </w:r>
    </w:p>
    <w:p w:rsidR="001B54F5" w:rsidRPr="005A5C40" w:rsidRDefault="001B54F5" w:rsidP="001B54F5">
      <w:pPr>
        <w:tabs>
          <w:tab w:val="left" w:pos="450"/>
        </w:tabs>
        <w:spacing w:line="360" w:lineRule="auto"/>
        <w:ind w:right="-63"/>
        <w:jc w:val="center"/>
        <w:rPr>
          <w:rFonts w:ascii="Times New Roman" w:eastAsia="Times New Roman" w:hAnsi="Times New Roman"/>
          <w:b/>
          <w:sz w:val="24"/>
        </w:rPr>
      </w:pPr>
      <w:r w:rsidRPr="005A5C40">
        <w:rPr>
          <w:rFonts w:ascii="Times New Roman" w:eastAsia="Times New Roman" w:hAnsi="Times New Roman"/>
          <w:b/>
          <w:sz w:val="24"/>
        </w:rPr>
        <w:t>PART D</w:t>
      </w:r>
    </w:p>
    <w:p w:rsidR="001B54F5" w:rsidRPr="005A5C40" w:rsidRDefault="001B54F5" w:rsidP="001B54F5">
      <w:pPr>
        <w:tabs>
          <w:tab w:val="left" w:pos="450"/>
        </w:tabs>
        <w:spacing w:after="0" w:line="480" w:lineRule="auto"/>
        <w:ind w:right="-63"/>
        <w:rPr>
          <w:rFonts w:ascii="Times New Roman" w:eastAsia="Times New Roman" w:hAnsi="Times New Roman"/>
          <w:b/>
          <w:sz w:val="24"/>
        </w:rPr>
      </w:pPr>
      <w:r w:rsidRPr="005A5C40">
        <w:rPr>
          <w:rFonts w:ascii="Times New Roman" w:eastAsia="Times New Roman" w:hAnsi="Times New Roman"/>
          <w:b/>
          <w:sz w:val="24"/>
        </w:rPr>
        <w:t xml:space="preserve">IV. </w:t>
      </w:r>
      <w:r w:rsidRPr="005A5C40">
        <w:rPr>
          <w:rFonts w:ascii="Times New Roman" w:eastAsia="Times New Roman" w:hAnsi="Times New Roman"/>
          <w:b/>
          <w:sz w:val="24"/>
        </w:rPr>
        <w:tab/>
        <w:t>Answer any two questions. Each question carries 15 marks.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25.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="00B23662" w:rsidRPr="002807CD">
        <w:rPr>
          <w:rFonts w:ascii="Times New Roman" w:hAnsi="Times New Roman" w:cs="Times New Roman"/>
          <w:sz w:val="24"/>
          <w:szCs w:val="24"/>
        </w:rPr>
        <w:t>Examine the different theories related to increasing state expenditures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26.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Examine the types and canons of taxation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27.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Critically explain the Buchanan hypothesis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DD1163" w:rsidRPr="002807CD" w:rsidRDefault="00DD1163" w:rsidP="001B54F5">
      <w:pPr>
        <w:tabs>
          <w:tab w:val="left" w:pos="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07CD">
        <w:rPr>
          <w:rFonts w:ascii="Times New Roman" w:hAnsi="Times New Roman" w:cs="Times New Roman"/>
          <w:sz w:val="24"/>
          <w:szCs w:val="24"/>
        </w:rPr>
        <w:t xml:space="preserve">28. </w:t>
      </w:r>
      <w:r w:rsidR="001B54F5">
        <w:rPr>
          <w:rFonts w:ascii="Times New Roman" w:hAnsi="Times New Roman" w:cs="Times New Roman"/>
          <w:sz w:val="24"/>
          <w:szCs w:val="24"/>
        </w:rPr>
        <w:tab/>
      </w:r>
      <w:r w:rsidRPr="002807CD">
        <w:rPr>
          <w:rFonts w:ascii="Times New Roman" w:hAnsi="Times New Roman" w:cs="Times New Roman"/>
          <w:sz w:val="24"/>
          <w:szCs w:val="24"/>
        </w:rPr>
        <w:t>Trace the pattern and growth of public expenditure in India</w:t>
      </w:r>
      <w:r w:rsidR="00DB69A9" w:rsidRPr="002807CD">
        <w:rPr>
          <w:rFonts w:ascii="Times New Roman" w:hAnsi="Times New Roman" w:cs="Times New Roman"/>
          <w:sz w:val="24"/>
          <w:szCs w:val="24"/>
        </w:rPr>
        <w:t>.</w:t>
      </w:r>
    </w:p>
    <w:p w:rsidR="001B54F5" w:rsidRPr="00714B46" w:rsidRDefault="001B54F5" w:rsidP="001B54F5">
      <w:pPr>
        <w:tabs>
          <w:tab w:val="left" w:pos="450"/>
        </w:tabs>
        <w:ind w:right="-63"/>
        <w:jc w:val="right"/>
        <w:rPr>
          <w:rFonts w:ascii="Times New Roman" w:hAnsi="Times New Roman"/>
          <w:b/>
          <w:sz w:val="24"/>
        </w:rPr>
      </w:pPr>
      <w:r w:rsidRPr="00714B46">
        <w:rPr>
          <w:rFonts w:ascii="Times New Roman" w:hAnsi="Times New Roman"/>
          <w:b/>
          <w:sz w:val="24"/>
        </w:rPr>
        <w:t>(2x15=30)</w:t>
      </w:r>
    </w:p>
    <w:p w:rsidR="00B5587F" w:rsidRPr="002807CD" w:rsidRDefault="00B5587F" w:rsidP="002807CD">
      <w:pPr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587F" w:rsidRPr="002807CD" w:rsidRDefault="00B5587F" w:rsidP="002807CD">
      <w:pPr>
        <w:tabs>
          <w:tab w:val="left" w:pos="45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587F" w:rsidRPr="002807CD" w:rsidRDefault="00B5587F" w:rsidP="002807CD">
      <w:pPr>
        <w:tabs>
          <w:tab w:val="left" w:pos="45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587F" w:rsidRPr="002807CD" w:rsidSect="001B54F5">
      <w:footerReference w:type="even" r:id="rId7"/>
      <w:footerReference w:type="first" r:id="rId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680" w:rsidRDefault="00E84680" w:rsidP="001B54F5">
      <w:pPr>
        <w:spacing w:after="0" w:line="240" w:lineRule="auto"/>
      </w:pPr>
      <w:r>
        <w:separator/>
      </w:r>
    </w:p>
  </w:endnote>
  <w:endnote w:type="continuationSeparator" w:id="1">
    <w:p w:rsidR="00E84680" w:rsidRDefault="00E84680" w:rsidP="001B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F5" w:rsidRDefault="001B54F5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F5" w:rsidRDefault="001B54F5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680" w:rsidRDefault="00E84680" w:rsidP="001B54F5">
      <w:pPr>
        <w:spacing w:after="0" w:line="240" w:lineRule="auto"/>
      </w:pPr>
      <w:r>
        <w:separator/>
      </w:r>
    </w:p>
  </w:footnote>
  <w:footnote w:type="continuationSeparator" w:id="1">
    <w:p w:rsidR="00E84680" w:rsidRDefault="00E84680" w:rsidP="001B5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26B"/>
    <w:multiLevelType w:val="hybridMultilevel"/>
    <w:tmpl w:val="45983DB4"/>
    <w:lvl w:ilvl="0" w:tplc="62C6D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163"/>
    <w:rsid w:val="001250ED"/>
    <w:rsid w:val="001B54F5"/>
    <w:rsid w:val="002807CD"/>
    <w:rsid w:val="002C7AA7"/>
    <w:rsid w:val="002F117E"/>
    <w:rsid w:val="003468C3"/>
    <w:rsid w:val="003870E6"/>
    <w:rsid w:val="00731413"/>
    <w:rsid w:val="008D3568"/>
    <w:rsid w:val="008F27E5"/>
    <w:rsid w:val="00B23662"/>
    <w:rsid w:val="00B5587F"/>
    <w:rsid w:val="00C25499"/>
    <w:rsid w:val="00D72F82"/>
    <w:rsid w:val="00DB69A9"/>
    <w:rsid w:val="00DD1163"/>
    <w:rsid w:val="00E63EC8"/>
    <w:rsid w:val="00E84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7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807CD"/>
    <w:rPr>
      <w:rFonts w:ascii="Calibri" w:eastAsia="Times New Roman" w:hAnsi="Calibri" w:cs="Times New Roman"/>
      <w:lang w:val="en-US"/>
    </w:rPr>
  </w:style>
  <w:style w:type="character" w:customStyle="1" w:styleId="CharAttribute1">
    <w:name w:val="CharAttribute1"/>
    <w:rsid w:val="002807CD"/>
    <w:rPr>
      <w:rFonts w:ascii="Calibri" w:eastAsia="Calibri" w:hAnsi="Calibri" w:cs="Calibri" w:hint="default"/>
      <w:b/>
      <w:bCs w:val="0"/>
      <w:sz w:val="24"/>
    </w:rPr>
  </w:style>
  <w:style w:type="paragraph" w:styleId="ListParagraph">
    <w:name w:val="List Paragraph"/>
    <w:basedOn w:val="Normal"/>
    <w:uiPriority w:val="34"/>
    <w:qFormat/>
    <w:rsid w:val="002807CD"/>
    <w:pPr>
      <w:spacing w:after="0" w:line="240" w:lineRule="auto"/>
      <w:ind w:left="720"/>
      <w:contextualSpacing/>
    </w:pPr>
    <w:rPr>
      <w:rFonts w:ascii="Verdana" w:eastAsia="MS Mincho" w:hAnsi="Verdana" w:cs="Times New Roman"/>
      <w:sz w:val="18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B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examcell4</cp:lastModifiedBy>
  <cp:revision>6</cp:revision>
  <dcterms:created xsi:type="dcterms:W3CDTF">2022-04-01T15:04:00Z</dcterms:created>
  <dcterms:modified xsi:type="dcterms:W3CDTF">2023-05-11T07:56:00Z</dcterms:modified>
</cp:coreProperties>
</file>