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DD3" w:rsidRPr="00D326B0" w:rsidRDefault="00353DD3" w:rsidP="00353DD3">
      <w:pPr>
        <w:tabs>
          <w:tab w:val="left" w:pos="450"/>
        </w:tabs>
        <w:spacing w:after="0"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326B0">
        <w:rPr>
          <w:rFonts w:ascii="Times New Roman" w:hAnsi="Times New Roman" w:cs="Times New Roman"/>
          <w:b/>
          <w:sz w:val="24"/>
          <w:szCs w:val="24"/>
        </w:rPr>
        <w:t>TB172240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D326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326B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6B0">
        <w:rPr>
          <w:rFonts w:ascii="Times New Roman" w:hAnsi="Times New Roman" w:cs="Times New Roman"/>
          <w:b/>
          <w:sz w:val="24"/>
          <w:szCs w:val="24"/>
        </w:rPr>
        <w:t>Reg.</w:t>
      </w:r>
      <w:proofErr w:type="gramEnd"/>
      <w:r w:rsidRPr="00D326B0">
        <w:rPr>
          <w:rFonts w:ascii="Times New Roman" w:hAnsi="Times New Roman" w:cs="Times New Roman"/>
          <w:b/>
          <w:sz w:val="24"/>
          <w:szCs w:val="24"/>
        </w:rPr>
        <w:t xml:space="preserve"> No</w:t>
      </w:r>
      <w:proofErr w:type="gramStart"/>
      <w:r w:rsidRPr="00D326B0">
        <w:rPr>
          <w:rFonts w:ascii="Times New Roman" w:hAnsi="Times New Roman" w:cs="Times New Roman"/>
          <w:b/>
          <w:sz w:val="24"/>
          <w:szCs w:val="24"/>
        </w:rPr>
        <w:t>:.............……………….</w:t>
      </w:r>
      <w:proofErr w:type="gramEnd"/>
      <w:r w:rsidRPr="00D326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Name</w:t>
      </w:r>
      <w:proofErr w:type="gramStart"/>
      <w:r w:rsidRPr="00D326B0">
        <w:rPr>
          <w:rFonts w:ascii="Times New Roman" w:hAnsi="Times New Roman" w:cs="Times New Roman"/>
          <w:b/>
          <w:sz w:val="24"/>
          <w:szCs w:val="24"/>
        </w:rPr>
        <w:t>:.....................……………</w:t>
      </w:r>
      <w:proofErr w:type="gramEnd"/>
    </w:p>
    <w:p w:rsidR="00353DD3" w:rsidRPr="00D326B0" w:rsidRDefault="00353DD3" w:rsidP="00353DD3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6B0">
        <w:rPr>
          <w:rFonts w:ascii="Times New Roman" w:hAnsi="Times New Roman" w:cs="Times New Roman"/>
          <w:b/>
          <w:sz w:val="24"/>
          <w:szCs w:val="24"/>
        </w:rPr>
        <w:t>B. Com. DEGREE (C.B.C.S.S) EXAMINATION, MARCH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</w:p>
    <w:p w:rsidR="00353DD3" w:rsidRPr="00D326B0" w:rsidRDefault="00353DD3" w:rsidP="00353DD3">
      <w:pPr>
        <w:tabs>
          <w:tab w:val="left" w:pos="450"/>
        </w:tabs>
        <w:spacing w:after="0"/>
        <w:ind w:right="-54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326B0">
        <w:rPr>
          <w:rFonts w:ascii="Times New Roman" w:hAnsi="Times New Roman" w:cs="Times New Roman"/>
          <w:b/>
          <w:noProof/>
          <w:sz w:val="24"/>
          <w:szCs w:val="24"/>
        </w:rPr>
        <w:t>(2015, 2016 and 2017 Admission Supplementary)</w:t>
      </w:r>
    </w:p>
    <w:p w:rsidR="00353DD3" w:rsidRPr="00D326B0" w:rsidRDefault="00353DD3" w:rsidP="00353DD3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6B0">
        <w:rPr>
          <w:rFonts w:ascii="Times New Roman" w:hAnsi="Times New Roman" w:cs="Times New Roman"/>
          <w:b/>
          <w:sz w:val="24"/>
          <w:szCs w:val="24"/>
        </w:rPr>
        <w:t>SEMESTER II - CORE COURSE (COMMERCE)</w:t>
      </w:r>
    </w:p>
    <w:p w:rsidR="00353DD3" w:rsidRDefault="00353DD3" w:rsidP="00353DD3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6B0">
        <w:rPr>
          <w:rFonts w:ascii="Times New Roman" w:hAnsi="Times New Roman" w:cs="Times New Roman"/>
          <w:b/>
          <w:sz w:val="24"/>
          <w:szCs w:val="24"/>
        </w:rPr>
        <w:t>CO2BO6B - PRINCIPLES OF INSURANCE</w:t>
      </w:r>
    </w:p>
    <w:p w:rsidR="00353DD3" w:rsidRPr="00D326B0" w:rsidRDefault="00353DD3" w:rsidP="00353DD3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(For B. Com. Finance and Taxation &amp; Capital Market)</w:t>
      </w:r>
    </w:p>
    <w:p w:rsidR="00353DD3" w:rsidRPr="00D326B0" w:rsidRDefault="00353DD3" w:rsidP="00353DD3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26B0">
        <w:rPr>
          <w:rFonts w:ascii="Times New Roman" w:hAnsi="Times New Roman" w:cs="Times New Roman"/>
          <w:b/>
          <w:sz w:val="24"/>
          <w:szCs w:val="24"/>
        </w:rPr>
        <w:t>Time: Three Hours</w:t>
      </w:r>
      <w:r w:rsidRPr="00D326B0">
        <w:rPr>
          <w:rFonts w:ascii="Times New Roman" w:hAnsi="Times New Roman" w:cs="Times New Roman"/>
          <w:b/>
          <w:sz w:val="24"/>
          <w:szCs w:val="24"/>
        </w:rPr>
        <w:tab/>
      </w:r>
      <w:r w:rsidRPr="00D326B0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D326B0">
        <w:rPr>
          <w:rFonts w:ascii="Times New Roman" w:hAnsi="Times New Roman" w:cs="Times New Roman"/>
          <w:b/>
          <w:sz w:val="24"/>
          <w:szCs w:val="24"/>
        </w:rPr>
        <w:t>Maximum Marks: 80</w:t>
      </w:r>
      <w:r w:rsidRPr="00D326B0">
        <w:rPr>
          <w:rFonts w:ascii="Times New Roman" w:hAnsi="Times New Roman" w:cs="Times New Roman"/>
          <w:b/>
          <w:sz w:val="24"/>
          <w:szCs w:val="24"/>
        </w:rPr>
        <w:tab/>
      </w:r>
    </w:p>
    <w:p w:rsidR="00353DD3" w:rsidRPr="00D326B0" w:rsidRDefault="00353DD3" w:rsidP="00353DD3">
      <w:pPr>
        <w:tabs>
          <w:tab w:val="left" w:pos="45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D326B0">
        <w:rPr>
          <w:rFonts w:ascii="Times New Roman" w:hAnsi="Times New Roman" w:cs="Times New Roman"/>
          <w:b/>
          <w:sz w:val="24"/>
          <w:szCs w:val="24"/>
          <w:lang w:val="en-IN"/>
        </w:rPr>
        <w:t xml:space="preserve">PART A </w:t>
      </w:r>
    </w:p>
    <w:p w:rsidR="006F718D" w:rsidRPr="001E1187" w:rsidRDefault="00353DD3" w:rsidP="00353DD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326B0">
        <w:rPr>
          <w:rFonts w:ascii="Times New Roman" w:hAnsi="Times New Roman" w:cs="Times New Roman"/>
          <w:b/>
          <w:sz w:val="24"/>
          <w:szCs w:val="24"/>
          <w:lang w:val="en-IN"/>
        </w:rPr>
        <w:t>I.</w:t>
      </w:r>
      <w:r w:rsidRPr="00D326B0">
        <w:rPr>
          <w:rFonts w:ascii="Times New Roman" w:hAnsi="Times New Roman" w:cs="Times New Roman"/>
          <w:b/>
          <w:sz w:val="24"/>
          <w:szCs w:val="24"/>
          <w:lang w:val="en-IN"/>
        </w:rPr>
        <w:tab/>
        <w:t>Answer all questions. Each question carries 1 mark</w:t>
      </w:r>
      <w:r w:rsidR="006F718D" w:rsidRPr="001E1187">
        <w:rPr>
          <w:rFonts w:ascii="Times New Roman" w:hAnsi="Times New Roman" w:cs="Times New Roman"/>
          <w:sz w:val="24"/>
          <w:szCs w:val="24"/>
        </w:rPr>
        <w:tab/>
      </w:r>
      <w:r w:rsidR="006F718D" w:rsidRPr="001E1187">
        <w:rPr>
          <w:rFonts w:ascii="Times New Roman" w:hAnsi="Times New Roman" w:cs="Times New Roman"/>
          <w:sz w:val="24"/>
          <w:szCs w:val="24"/>
        </w:rPr>
        <w:tab/>
      </w:r>
      <w:r w:rsidR="006F718D" w:rsidRPr="001E1187">
        <w:rPr>
          <w:rFonts w:ascii="Times New Roman" w:hAnsi="Times New Roman" w:cs="Times New Roman"/>
          <w:sz w:val="24"/>
          <w:szCs w:val="24"/>
        </w:rPr>
        <w:tab/>
      </w:r>
    </w:p>
    <w:p w:rsidR="005C2CBC" w:rsidRPr="0088722E" w:rsidRDefault="005C2CBC" w:rsidP="005C2CBC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22E">
        <w:rPr>
          <w:rFonts w:ascii="Times New Roman" w:hAnsi="Times New Roman" w:cs="Times New Roman"/>
          <w:color w:val="000000" w:themeColor="text1"/>
          <w:sz w:val="24"/>
          <w:szCs w:val="24"/>
        </w:rPr>
        <w:t>What is premium?</w:t>
      </w:r>
    </w:p>
    <w:p w:rsidR="005C2CBC" w:rsidRPr="0088722E" w:rsidRDefault="005C2CBC" w:rsidP="005C2CBC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22E">
        <w:rPr>
          <w:rFonts w:ascii="Times New Roman" w:hAnsi="Times New Roman" w:cs="Times New Roman"/>
          <w:color w:val="000000" w:themeColor="text1"/>
          <w:sz w:val="24"/>
          <w:szCs w:val="24"/>
        </w:rPr>
        <w:t>What is meant by Rider?</w:t>
      </w:r>
    </w:p>
    <w:p w:rsidR="005C2CBC" w:rsidRPr="0088722E" w:rsidRDefault="005C2CBC" w:rsidP="005C2CBC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22E">
        <w:rPr>
          <w:rFonts w:ascii="Times New Roman" w:hAnsi="Times New Roman" w:cs="Times New Roman"/>
          <w:color w:val="000000" w:themeColor="text1"/>
          <w:sz w:val="24"/>
          <w:szCs w:val="24"/>
        </w:rPr>
        <w:t>What is express warranty?</w:t>
      </w:r>
    </w:p>
    <w:p w:rsidR="005C2CBC" w:rsidRPr="0088722E" w:rsidRDefault="005C2CBC" w:rsidP="005C2CBC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2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What is </w:t>
      </w:r>
      <w:proofErr w:type="spellStart"/>
      <w:r w:rsidRPr="0088722E">
        <w:rPr>
          <w:rFonts w:ascii="Times New Roman" w:hAnsi="Times New Roman" w:cs="Times New Roman"/>
          <w:color w:val="000000" w:themeColor="text1"/>
          <w:sz w:val="24"/>
          <w:szCs w:val="24"/>
        </w:rPr>
        <w:t>Keyman</w:t>
      </w:r>
      <w:proofErr w:type="spellEnd"/>
      <w:r w:rsidRPr="008872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Insurance?</w:t>
      </w:r>
    </w:p>
    <w:p w:rsidR="005C2CBC" w:rsidRPr="0088722E" w:rsidRDefault="005C2CBC" w:rsidP="005C2CBC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22E">
        <w:rPr>
          <w:rFonts w:ascii="Times New Roman" w:hAnsi="Times New Roman" w:cs="Times New Roman"/>
          <w:color w:val="000000" w:themeColor="text1"/>
          <w:sz w:val="24"/>
          <w:szCs w:val="24"/>
        </w:rPr>
        <w:t>Who is an insurer?</w:t>
      </w:r>
    </w:p>
    <w:p w:rsidR="005C2CBC" w:rsidRPr="0088722E" w:rsidRDefault="005C2CBC" w:rsidP="005C2CBC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2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What </w:t>
      </w:r>
      <w:r w:rsidR="005D31F5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r w:rsidRPr="008872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mean</w:t>
      </w:r>
      <w:r w:rsidR="005D31F5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8872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Assignment?</w:t>
      </w:r>
    </w:p>
    <w:p w:rsidR="00353DD3" w:rsidRPr="00D326B0" w:rsidRDefault="006F718D" w:rsidP="00353DD3">
      <w:pPr>
        <w:tabs>
          <w:tab w:val="left" w:pos="450"/>
        </w:tabs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E1187">
        <w:rPr>
          <w:rFonts w:ascii="Times New Roman" w:hAnsi="Times New Roman" w:cs="Times New Roman"/>
          <w:sz w:val="24"/>
          <w:szCs w:val="24"/>
        </w:rPr>
        <w:tab/>
      </w:r>
      <w:r w:rsidRPr="001E1187">
        <w:rPr>
          <w:rFonts w:ascii="Times New Roman" w:hAnsi="Times New Roman" w:cs="Times New Roman"/>
          <w:sz w:val="24"/>
          <w:szCs w:val="24"/>
        </w:rPr>
        <w:tab/>
      </w:r>
      <w:r w:rsidRPr="001E1187">
        <w:rPr>
          <w:rFonts w:ascii="Times New Roman" w:hAnsi="Times New Roman" w:cs="Times New Roman"/>
          <w:sz w:val="24"/>
          <w:szCs w:val="24"/>
        </w:rPr>
        <w:tab/>
      </w:r>
      <w:r w:rsidRPr="001E1187">
        <w:rPr>
          <w:rFonts w:ascii="Times New Roman" w:hAnsi="Times New Roman" w:cs="Times New Roman"/>
          <w:sz w:val="24"/>
          <w:szCs w:val="24"/>
        </w:rPr>
        <w:tab/>
      </w:r>
      <w:r w:rsidR="00353DD3" w:rsidRPr="00D326B0">
        <w:rPr>
          <w:rFonts w:ascii="Times New Roman" w:hAnsi="Times New Roman" w:cs="Times New Roman"/>
          <w:b/>
          <w:sz w:val="24"/>
          <w:szCs w:val="24"/>
        </w:rPr>
        <w:t>(6x1=6)</w:t>
      </w:r>
    </w:p>
    <w:p w:rsidR="00353DD3" w:rsidRPr="00D326B0" w:rsidRDefault="00353DD3" w:rsidP="00353DD3">
      <w:pPr>
        <w:pStyle w:val="NoSpacing"/>
        <w:tabs>
          <w:tab w:val="left" w:pos="45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6B0">
        <w:rPr>
          <w:rFonts w:ascii="Times New Roman" w:hAnsi="Times New Roman" w:cs="Times New Roman"/>
          <w:b/>
          <w:sz w:val="24"/>
          <w:szCs w:val="24"/>
        </w:rPr>
        <w:t xml:space="preserve">PART B </w:t>
      </w:r>
    </w:p>
    <w:p w:rsidR="00353DD3" w:rsidRPr="00D326B0" w:rsidRDefault="00353DD3" w:rsidP="00353DD3">
      <w:pPr>
        <w:pStyle w:val="NoSpacing"/>
        <w:tabs>
          <w:tab w:val="left" w:pos="45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326B0">
        <w:rPr>
          <w:rFonts w:ascii="Times New Roman" w:hAnsi="Times New Roman" w:cs="Times New Roman"/>
          <w:b/>
          <w:sz w:val="24"/>
          <w:szCs w:val="24"/>
        </w:rPr>
        <w:t>II.</w:t>
      </w:r>
      <w:r w:rsidRPr="00D326B0">
        <w:rPr>
          <w:rFonts w:ascii="Times New Roman" w:hAnsi="Times New Roman" w:cs="Times New Roman"/>
          <w:b/>
          <w:sz w:val="24"/>
          <w:szCs w:val="24"/>
        </w:rPr>
        <w:tab/>
        <w:t>Answer any seven questions. Each question carries 2 marks.</w:t>
      </w:r>
    </w:p>
    <w:p w:rsidR="006F718D" w:rsidRPr="001E1187" w:rsidRDefault="006F718D" w:rsidP="00353DD3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F718D" w:rsidRPr="001E1187" w:rsidRDefault="00637A63" w:rsidP="003C43BF">
      <w:pPr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is an insured?</w:t>
      </w:r>
    </w:p>
    <w:p w:rsidR="006F718D" w:rsidRPr="001E1187" w:rsidRDefault="006F718D" w:rsidP="003C43BF">
      <w:pPr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E1187">
        <w:rPr>
          <w:rFonts w:ascii="Times New Roman" w:hAnsi="Times New Roman" w:cs="Times New Roman"/>
          <w:sz w:val="24"/>
          <w:szCs w:val="24"/>
        </w:rPr>
        <w:t xml:space="preserve">Define </w:t>
      </w:r>
      <w:r w:rsidR="00637A63">
        <w:rPr>
          <w:rFonts w:ascii="Times New Roman" w:hAnsi="Times New Roman" w:cs="Times New Roman"/>
          <w:sz w:val="24"/>
          <w:szCs w:val="24"/>
        </w:rPr>
        <w:t>life insurance</w:t>
      </w:r>
    </w:p>
    <w:p w:rsidR="006F718D" w:rsidRPr="001E1187" w:rsidRDefault="006F718D" w:rsidP="003C43BF">
      <w:pPr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E1187">
        <w:rPr>
          <w:rFonts w:ascii="Times New Roman" w:hAnsi="Times New Roman" w:cs="Times New Roman"/>
          <w:sz w:val="24"/>
          <w:szCs w:val="24"/>
        </w:rPr>
        <w:t xml:space="preserve">What </w:t>
      </w:r>
      <w:r w:rsidR="005D31F5">
        <w:rPr>
          <w:rFonts w:ascii="Times New Roman" w:hAnsi="Times New Roman" w:cs="Times New Roman"/>
          <w:sz w:val="24"/>
          <w:szCs w:val="24"/>
        </w:rPr>
        <w:t>is</w:t>
      </w:r>
      <w:r w:rsidRPr="001E1187">
        <w:rPr>
          <w:rFonts w:ascii="Times New Roman" w:hAnsi="Times New Roman" w:cs="Times New Roman"/>
          <w:sz w:val="24"/>
          <w:szCs w:val="24"/>
        </w:rPr>
        <w:t xml:space="preserve"> mean</w:t>
      </w:r>
      <w:r w:rsidR="005D31F5">
        <w:rPr>
          <w:rFonts w:ascii="Times New Roman" w:hAnsi="Times New Roman" w:cs="Times New Roman"/>
          <w:sz w:val="24"/>
          <w:szCs w:val="24"/>
        </w:rPr>
        <w:t>t</w:t>
      </w:r>
      <w:r w:rsidRPr="001E1187">
        <w:rPr>
          <w:rFonts w:ascii="Times New Roman" w:hAnsi="Times New Roman" w:cs="Times New Roman"/>
          <w:sz w:val="24"/>
          <w:szCs w:val="24"/>
        </w:rPr>
        <w:t xml:space="preserve"> by surrender of policy?</w:t>
      </w:r>
    </w:p>
    <w:p w:rsidR="006F718D" w:rsidRPr="001E1187" w:rsidRDefault="006F718D" w:rsidP="003C43BF">
      <w:pPr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E1187">
        <w:rPr>
          <w:rFonts w:ascii="Times New Roman" w:hAnsi="Times New Roman" w:cs="Times New Roman"/>
          <w:sz w:val="24"/>
          <w:szCs w:val="24"/>
        </w:rPr>
        <w:t xml:space="preserve">What is </w:t>
      </w:r>
      <w:r w:rsidR="00637A63">
        <w:rPr>
          <w:rFonts w:ascii="Times New Roman" w:hAnsi="Times New Roman" w:cs="Times New Roman"/>
          <w:sz w:val="24"/>
          <w:szCs w:val="24"/>
        </w:rPr>
        <w:t>mitigation of loss</w:t>
      </w:r>
      <w:r w:rsidRPr="001E1187">
        <w:rPr>
          <w:rFonts w:ascii="Times New Roman" w:hAnsi="Times New Roman" w:cs="Times New Roman"/>
          <w:sz w:val="24"/>
          <w:szCs w:val="24"/>
        </w:rPr>
        <w:t>?</w:t>
      </w:r>
    </w:p>
    <w:p w:rsidR="006F718D" w:rsidRPr="001E1187" w:rsidRDefault="006F718D" w:rsidP="003C43BF">
      <w:pPr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E1187">
        <w:rPr>
          <w:rFonts w:ascii="Times New Roman" w:hAnsi="Times New Roman" w:cs="Times New Roman"/>
          <w:sz w:val="24"/>
          <w:szCs w:val="24"/>
        </w:rPr>
        <w:t>Distinguish between insurance and assurance</w:t>
      </w:r>
      <w:r w:rsidR="005D31F5">
        <w:rPr>
          <w:rFonts w:ascii="Times New Roman" w:hAnsi="Times New Roman" w:cs="Times New Roman"/>
          <w:sz w:val="24"/>
          <w:szCs w:val="24"/>
        </w:rPr>
        <w:t>.</w:t>
      </w:r>
    </w:p>
    <w:p w:rsidR="006F718D" w:rsidRPr="001E1187" w:rsidRDefault="00637A63" w:rsidP="003C43BF">
      <w:pPr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general insurance?</w:t>
      </w:r>
    </w:p>
    <w:p w:rsidR="006F718D" w:rsidRPr="001E1187" w:rsidRDefault="00637A63" w:rsidP="003C43BF">
      <w:pPr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5D31F5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mean</w:t>
      </w:r>
      <w:r w:rsidR="005D31F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by fire</w:t>
      </w:r>
      <w:r w:rsidR="006F718D" w:rsidRPr="001E1187">
        <w:rPr>
          <w:rFonts w:ascii="Times New Roman" w:hAnsi="Times New Roman" w:cs="Times New Roman"/>
          <w:sz w:val="24"/>
          <w:szCs w:val="24"/>
        </w:rPr>
        <w:t xml:space="preserve"> insurance?</w:t>
      </w:r>
    </w:p>
    <w:p w:rsidR="006F718D" w:rsidRPr="001E1187" w:rsidRDefault="006F718D" w:rsidP="003C43BF">
      <w:pPr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E1187">
        <w:rPr>
          <w:rFonts w:ascii="Times New Roman" w:hAnsi="Times New Roman" w:cs="Times New Roman"/>
          <w:sz w:val="24"/>
          <w:szCs w:val="24"/>
        </w:rPr>
        <w:t>Write a short note on social insurance</w:t>
      </w:r>
    </w:p>
    <w:p w:rsidR="006F718D" w:rsidRPr="001E1187" w:rsidRDefault="006F718D" w:rsidP="003C43BF">
      <w:pPr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E1187">
        <w:rPr>
          <w:rFonts w:ascii="Times New Roman" w:hAnsi="Times New Roman" w:cs="Times New Roman"/>
          <w:sz w:val="24"/>
          <w:szCs w:val="24"/>
        </w:rPr>
        <w:t xml:space="preserve">What is </w:t>
      </w:r>
      <w:r w:rsidR="00637A63">
        <w:rPr>
          <w:rFonts w:ascii="Times New Roman" w:hAnsi="Times New Roman" w:cs="Times New Roman"/>
          <w:sz w:val="24"/>
          <w:szCs w:val="24"/>
        </w:rPr>
        <w:t>marine insurance</w:t>
      </w:r>
      <w:r w:rsidRPr="001E1187">
        <w:rPr>
          <w:rFonts w:ascii="Times New Roman" w:hAnsi="Times New Roman" w:cs="Times New Roman"/>
          <w:sz w:val="24"/>
          <w:szCs w:val="24"/>
        </w:rPr>
        <w:t>?</w:t>
      </w:r>
    </w:p>
    <w:p w:rsidR="006F718D" w:rsidRPr="001E1187" w:rsidRDefault="00637A63" w:rsidP="003C43BF">
      <w:pPr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meant by in</w:t>
      </w:r>
      <w:r w:rsidR="00D132B5">
        <w:rPr>
          <w:rFonts w:ascii="Times New Roman" w:hAnsi="Times New Roman" w:cs="Times New Roman"/>
          <w:sz w:val="24"/>
          <w:szCs w:val="24"/>
        </w:rPr>
        <w:t>surable interest</w:t>
      </w:r>
      <w:r w:rsidR="006F718D" w:rsidRPr="001E1187">
        <w:rPr>
          <w:rFonts w:ascii="Times New Roman" w:hAnsi="Times New Roman" w:cs="Times New Roman"/>
          <w:sz w:val="24"/>
          <w:szCs w:val="24"/>
        </w:rPr>
        <w:t>?</w:t>
      </w:r>
    </w:p>
    <w:p w:rsidR="00353DD3" w:rsidRPr="00D326B0" w:rsidRDefault="00353DD3" w:rsidP="00353DD3">
      <w:pPr>
        <w:tabs>
          <w:tab w:val="left" w:pos="450"/>
        </w:tabs>
        <w:spacing w:after="0" w:line="240" w:lineRule="auto"/>
        <w:ind w:left="720"/>
        <w:jc w:val="right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D326B0">
        <w:rPr>
          <w:rFonts w:ascii="Times New Roman" w:hAnsi="Times New Roman" w:cs="Times New Roman"/>
          <w:b/>
          <w:sz w:val="24"/>
          <w:szCs w:val="24"/>
          <w:lang w:val="en-IN"/>
        </w:rPr>
        <w:t>(7x2=14)</w:t>
      </w:r>
    </w:p>
    <w:p w:rsidR="00353DD3" w:rsidRPr="00D326B0" w:rsidRDefault="00353DD3" w:rsidP="00353DD3">
      <w:pPr>
        <w:tabs>
          <w:tab w:val="left" w:pos="45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D326B0">
        <w:rPr>
          <w:rFonts w:ascii="Times New Roman" w:hAnsi="Times New Roman" w:cs="Times New Roman"/>
          <w:b/>
          <w:sz w:val="24"/>
          <w:szCs w:val="24"/>
          <w:lang w:val="en-IN"/>
        </w:rPr>
        <w:t xml:space="preserve">PART C </w:t>
      </w:r>
    </w:p>
    <w:p w:rsidR="00353DD3" w:rsidRPr="007E0742" w:rsidRDefault="00353DD3" w:rsidP="00353DD3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IN"/>
        </w:rPr>
      </w:pPr>
      <w:r w:rsidRPr="00D326B0">
        <w:rPr>
          <w:rFonts w:ascii="Times New Roman" w:hAnsi="Times New Roman" w:cs="Times New Roman"/>
          <w:b/>
          <w:sz w:val="24"/>
          <w:szCs w:val="24"/>
          <w:lang w:val="en-IN"/>
        </w:rPr>
        <w:t>III.</w:t>
      </w:r>
      <w:r w:rsidRPr="00D326B0">
        <w:rPr>
          <w:rFonts w:ascii="Times New Roman" w:hAnsi="Times New Roman" w:cs="Times New Roman"/>
          <w:b/>
          <w:sz w:val="24"/>
          <w:szCs w:val="24"/>
          <w:lang w:val="en-IN"/>
        </w:rPr>
        <w:tab/>
        <w:t>Answer any five questions. Each question carries 6 marks</w:t>
      </w:r>
      <w:r w:rsidRPr="00D326B0">
        <w:rPr>
          <w:rFonts w:ascii="Times New Roman" w:hAnsi="Times New Roman" w:cs="Times New Roman"/>
          <w:i/>
          <w:sz w:val="24"/>
          <w:szCs w:val="24"/>
          <w:lang w:val="en-IN"/>
        </w:rPr>
        <w:t>.</w:t>
      </w:r>
    </w:p>
    <w:p w:rsidR="006F718D" w:rsidRPr="001E1187" w:rsidRDefault="006F718D" w:rsidP="006F718D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IN"/>
        </w:rPr>
      </w:pPr>
    </w:p>
    <w:p w:rsidR="005C2CBC" w:rsidRDefault="005C2CBC" w:rsidP="005C2CBC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261">
        <w:rPr>
          <w:rFonts w:ascii="Times New Roman" w:hAnsi="Times New Roman" w:cs="Times New Roman"/>
          <w:color w:val="000000" w:themeColor="text1"/>
          <w:sz w:val="24"/>
          <w:szCs w:val="24"/>
        </w:rPr>
        <w:t>Distinguish between the accounting practices of life insurance and general insurance.</w:t>
      </w:r>
    </w:p>
    <w:p w:rsidR="005C2CBC" w:rsidRDefault="005C2CBC" w:rsidP="005C2CBC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What are</w:t>
      </w:r>
      <w:r w:rsidRPr="00CC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kinds of motor insurance?</w:t>
      </w:r>
    </w:p>
    <w:p w:rsidR="005C2CBC" w:rsidRPr="00CC4707" w:rsidRDefault="005C2CBC" w:rsidP="005C2CBC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4707">
        <w:rPr>
          <w:rFonts w:ascii="Times New Roman" w:hAnsi="Times New Roman" w:cs="Times New Roman"/>
          <w:color w:val="000000" w:themeColor="text1"/>
          <w:sz w:val="24"/>
          <w:szCs w:val="24"/>
        </w:rPr>
        <w:t>Explain the essentials of insurance contract?</w:t>
      </w:r>
    </w:p>
    <w:p w:rsidR="005C2CBC" w:rsidRPr="00E2583F" w:rsidRDefault="005C2CBC" w:rsidP="005C2CBC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83F">
        <w:rPr>
          <w:rFonts w:ascii="Times New Roman" w:hAnsi="Times New Roman" w:cs="Times New Roman"/>
          <w:color w:val="000000" w:themeColor="text1"/>
          <w:sz w:val="24"/>
          <w:szCs w:val="24"/>
        </w:rPr>
        <w:t>Describe the types of marine losses.</w:t>
      </w:r>
    </w:p>
    <w:p w:rsidR="005C2CBC" w:rsidRPr="00CC4707" w:rsidRDefault="005C2CBC" w:rsidP="005C2CBC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4707">
        <w:rPr>
          <w:rFonts w:ascii="Times New Roman" w:hAnsi="Times New Roman" w:cs="Times New Roman"/>
          <w:color w:val="000000" w:themeColor="text1"/>
          <w:sz w:val="24"/>
          <w:szCs w:val="24"/>
        </w:rPr>
        <w:t>What are the various kinds of Bonus?</w:t>
      </w:r>
    </w:p>
    <w:p w:rsidR="005C2CBC" w:rsidRPr="00CC4707" w:rsidRDefault="005C2CBC" w:rsidP="005C2CBC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4707">
        <w:rPr>
          <w:rFonts w:ascii="Times New Roman" w:hAnsi="Times New Roman" w:cs="Times New Roman"/>
          <w:color w:val="000000" w:themeColor="text1"/>
          <w:sz w:val="24"/>
          <w:szCs w:val="24"/>
        </w:rPr>
        <w:t>Differentiate between Insurance and Assurance.</w:t>
      </w:r>
    </w:p>
    <w:p w:rsidR="00D132B5" w:rsidRPr="00D132B5" w:rsidRDefault="005C2CBC" w:rsidP="006F718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D132B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Explain the procedure for appointment of an actuary.</w:t>
      </w:r>
    </w:p>
    <w:p w:rsidR="00D132B5" w:rsidRPr="00D132B5" w:rsidRDefault="00D132B5" w:rsidP="006F718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Explain the types of re-insurance.</w:t>
      </w:r>
    </w:p>
    <w:p w:rsidR="00353DD3" w:rsidRPr="00D326B0" w:rsidRDefault="006F718D" w:rsidP="00353DD3">
      <w:pPr>
        <w:tabs>
          <w:tab w:val="left" w:pos="45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132B5">
        <w:rPr>
          <w:rFonts w:ascii="Times New Roman" w:hAnsi="Times New Roman" w:cs="Times New Roman"/>
          <w:sz w:val="24"/>
          <w:szCs w:val="24"/>
        </w:rPr>
        <w:tab/>
      </w:r>
      <w:r w:rsidR="005D31F5">
        <w:rPr>
          <w:rFonts w:ascii="Times New Roman" w:hAnsi="Times New Roman" w:cs="Times New Roman"/>
          <w:sz w:val="24"/>
          <w:szCs w:val="24"/>
        </w:rPr>
        <w:tab/>
      </w:r>
      <w:r w:rsidR="005D31F5">
        <w:rPr>
          <w:rFonts w:ascii="Times New Roman" w:hAnsi="Times New Roman" w:cs="Times New Roman"/>
          <w:sz w:val="24"/>
          <w:szCs w:val="24"/>
        </w:rPr>
        <w:tab/>
      </w:r>
      <w:r w:rsidR="005D31F5">
        <w:rPr>
          <w:rFonts w:ascii="Times New Roman" w:hAnsi="Times New Roman" w:cs="Times New Roman"/>
          <w:sz w:val="24"/>
          <w:szCs w:val="24"/>
        </w:rPr>
        <w:tab/>
      </w:r>
      <w:r w:rsidR="005D31F5">
        <w:rPr>
          <w:rFonts w:ascii="Times New Roman" w:hAnsi="Times New Roman" w:cs="Times New Roman"/>
          <w:sz w:val="24"/>
          <w:szCs w:val="24"/>
        </w:rPr>
        <w:tab/>
      </w:r>
      <w:r w:rsidR="005D31F5">
        <w:rPr>
          <w:rFonts w:ascii="Times New Roman" w:hAnsi="Times New Roman" w:cs="Times New Roman"/>
          <w:sz w:val="24"/>
          <w:szCs w:val="24"/>
        </w:rPr>
        <w:tab/>
      </w:r>
      <w:r w:rsidR="005D31F5">
        <w:rPr>
          <w:rFonts w:ascii="Times New Roman" w:hAnsi="Times New Roman" w:cs="Times New Roman"/>
          <w:sz w:val="24"/>
          <w:szCs w:val="24"/>
        </w:rPr>
        <w:tab/>
      </w:r>
      <w:r w:rsidR="005D31F5">
        <w:rPr>
          <w:rFonts w:ascii="Times New Roman" w:hAnsi="Times New Roman" w:cs="Times New Roman"/>
          <w:sz w:val="24"/>
          <w:szCs w:val="24"/>
        </w:rPr>
        <w:tab/>
      </w:r>
      <w:r w:rsidR="005D31F5">
        <w:rPr>
          <w:rFonts w:ascii="Times New Roman" w:hAnsi="Times New Roman" w:cs="Times New Roman"/>
          <w:sz w:val="24"/>
          <w:szCs w:val="24"/>
        </w:rPr>
        <w:tab/>
      </w:r>
      <w:r w:rsidR="005D31F5">
        <w:rPr>
          <w:rFonts w:ascii="Times New Roman" w:hAnsi="Times New Roman" w:cs="Times New Roman"/>
          <w:sz w:val="24"/>
          <w:szCs w:val="24"/>
        </w:rPr>
        <w:tab/>
      </w:r>
      <w:r w:rsidR="00353DD3" w:rsidRPr="00D326B0">
        <w:rPr>
          <w:rFonts w:ascii="Times New Roman" w:hAnsi="Times New Roman" w:cs="Times New Roman"/>
          <w:b/>
          <w:sz w:val="24"/>
          <w:szCs w:val="24"/>
        </w:rPr>
        <w:t>(5x6=30)</w:t>
      </w:r>
    </w:p>
    <w:p w:rsidR="00353DD3" w:rsidRPr="00D326B0" w:rsidRDefault="00353DD3" w:rsidP="00353DD3">
      <w:pPr>
        <w:pStyle w:val="NoSpacing"/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353DD3" w:rsidRPr="00D326B0" w:rsidRDefault="00353DD3" w:rsidP="00353DD3">
      <w:pPr>
        <w:pStyle w:val="NoSpacing"/>
        <w:tabs>
          <w:tab w:val="left" w:pos="45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6B0">
        <w:rPr>
          <w:rFonts w:ascii="Times New Roman" w:hAnsi="Times New Roman" w:cs="Times New Roman"/>
          <w:b/>
          <w:sz w:val="24"/>
          <w:szCs w:val="24"/>
        </w:rPr>
        <w:t>PART D</w:t>
      </w:r>
    </w:p>
    <w:p w:rsidR="00353DD3" w:rsidRPr="00D63174" w:rsidRDefault="00353DD3" w:rsidP="00353DD3">
      <w:pPr>
        <w:pStyle w:val="NoSpacing"/>
        <w:tabs>
          <w:tab w:val="left" w:pos="450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326B0">
        <w:rPr>
          <w:rFonts w:ascii="Times New Roman" w:hAnsi="Times New Roman" w:cs="Times New Roman"/>
          <w:b/>
          <w:sz w:val="24"/>
          <w:szCs w:val="24"/>
        </w:rPr>
        <w:t xml:space="preserve">IV.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326B0">
        <w:rPr>
          <w:rFonts w:ascii="Times New Roman" w:hAnsi="Times New Roman" w:cs="Times New Roman"/>
          <w:b/>
          <w:sz w:val="24"/>
          <w:szCs w:val="24"/>
        </w:rPr>
        <w:t>Answer any two questions. Each question carries 15 marks</w:t>
      </w:r>
      <w:r w:rsidRPr="00D326B0">
        <w:rPr>
          <w:rFonts w:ascii="Times New Roman" w:hAnsi="Times New Roman" w:cs="Times New Roman"/>
          <w:i/>
          <w:sz w:val="24"/>
          <w:szCs w:val="24"/>
        </w:rPr>
        <w:t>.</w:t>
      </w:r>
    </w:p>
    <w:p w:rsidR="006F718D" w:rsidRPr="001E1187" w:rsidRDefault="006F718D" w:rsidP="00353DD3">
      <w:pPr>
        <w:pStyle w:val="ListParagraph"/>
        <w:spacing w:after="0" w:line="276" w:lineRule="auto"/>
        <w:ind w:left="360"/>
        <w:rPr>
          <w:rFonts w:ascii="Times New Roman" w:hAnsi="Times New Roman" w:cs="Times New Roman"/>
          <w:i/>
          <w:sz w:val="24"/>
        </w:rPr>
      </w:pPr>
    </w:p>
    <w:p w:rsidR="005D31F5" w:rsidRDefault="005C2CBC" w:rsidP="00D132B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1F5">
        <w:rPr>
          <w:rFonts w:ascii="Times New Roman" w:hAnsi="Times New Roman" w:cs="Times New Roman"/>
          <w:color w:val="000000" w:themeColor="text1"/>
          <w:sz w:val="24"/>
          <w:szCs w:val="24"/>
        </w:rPr>
        <w:t>Illustrate the fundamental principles of Insurance with examples.</w:t>
      </w:r>
    </w:p>
    <w:p w:rsidR="005D31F5" w:rsidRDefault="005C2CBC" w:rsidP="00D132B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1F5">
        <w:rPr>
          <w:rFonts w:ascii="Times New Roman" w:hAnsi="Times New Roman" w:cs="Times New Roman"/>
          <w:color w:val="000000" w:themeColor="text1"/>
          <w:sz w:val="24"/>
          <w:szCs w:val="24"/>
        </w:rPr>
        <w:t>Elaborate the essential features of life insurance contracts.</w:t>
      </w:r>
    </w:p>
    <w:p w:rsidR="005D31F5" w:rsidRDefault="005C2CBC" w:rsidP="00D132B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1F5">
        <w:rPr>
          <w:rFonts w:ascii="Times New Roman" w:hAnsi="Times New Roman" w:cs="Times New Roman"/>
          <w:color w:val="000000" w:themeColor="text1"/>
          <w:sz w:val="24"/>
          <w:szCs w:val="24"/>
        </w:rPr>
        <w:t>Discuss the various types of marine insurance policies.</w:t>
      </w:r>
    </w:p>
    <w:p w:rsidR="005C2CBC" w:rsidRPr="005D31F5" w:rsidRDefault="005C2CBC" w:rsidP="00D132B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1F5">
        <w:rPr>
          <w:rFonts w:ascii="Times New Roman" w:hAnsi="Times New Roman" w:cs="Times New Roman"/>
          <w:color w:val="000000" w:themeColor="text1"/>
          <w:sz w:val="24"/>
          <w:szCs w:val="24"/>
        </w:rPr>
        <w:t>Elaborate the elements of a Fire insurance contract.</w:t>
      </w:r>
    </w:p>
    <w:p w:rsidR="00353DD3" w:rsidRPr="009404DD" w:rsidRDefault="00353DD3" w:rsidP="00353DD3">
      <w:pPr>
        <w:tabs>
          <w:tab w:val="left" w:pos="45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404DD">
        <w:rPr>
          <w:rFonts w:ascii="Times New Roman" w:hAnsi="Times New Roman" w:cs="Times New Roman"/>
          <w:b/>
          <w:sz w:val="24"/>
          <w:szCs w:val="24"/>
        </w:rPr>
        <w:t>(2x15=30)</w:t>
      </w:r>
    </w:p>
    <w:p w:rsidR="00F23A29" w:rsidRDefault="00F23A29"/>
    <w:sectPr w:rsidR="00F23A29" w:rsidSect="008548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4649"/>
    <w:multiLevelType w:val="hybridMultilevel"/>
    <w:tmpl w:val="B52619AA"/>
    <w:lvl w:ilvl="0" w:tplc="81C6105A">
      <w:start w:val="15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50" w:hanging="360"/>
      </w:pPr>
    </w:lvl>
    <w:lvl w:ilvl="2" w:tplc="4009001B" w:tentative="1">
      <w:start w:val="1"/>
      <w:numFmt w:val="lowerRoman"/>
      <w:lvlText w:val="%3."/>
      <w:lvlJc w:val="right"/>
      <w:pPr>
        <w:ind w:left="2970" w:hanging="180"/>
      </w:pPr>
    </w:lvl>
    <w:lvl w:ilvl="3" w:tplc="4009000F" w:tentative="1">
      <w:start w:val="1"/>
      <w:numFmt w:val="decimal"/>
      <w:lvlText w:val="%4."/>
      <w:lvlJc w:val="left"/>
      <w:pPr>
        <w:ind w:left="3690" w:hanging="360"/>
      </w:pPr>
    </w:lvl>
    <w:lvl w:ilvl="4" w:tplc="40090019" w:tentative="1">
      <w:start w:val="1"/>
      <w:numFmt w:val="lowerLetter"/>
      <w:lvlText w:val="%5."/>
      <w:lvlJc w:val="left"/>
      <w:pPr>
        <w:ind w:left="4410" w:hanging="360"/>
      </w:pPr>
    </w:lvl>
    <w:lvl w:ilvl="5" w:tplc="4009001B" w:tentative="1">
      <w:start w:val="1"/>
      <w:numFmt w:val="lowerRoman"/>
      <w:lvlText w:val="%6."/>
      <w:lvlJc w:val="right"/>
      <w:pPr>
        <w:ind w:left="5130" w:hanging="180"/>
      </w:pPr>
    </w:lvl>
    <w:lvl w:ilvl="6" w:tplc="4009000F" w:tentative="1">
      <w:start w:val="1"/>
      <w:numFmt w:val="decimal"/>
      <w:lvlText w:val="%7."/>
      <w:lvlJc w:val="left"/>
      <w:pPr>
        <w:ind w:left="5850" w:hanging="360"/>
      </w:pPr>
    </w:lvl>
    <w:lvl w:ilvl="7" w:tplc="40090019" w:tentative="1">
      <w:start w:val="1"/>
      <w:numFmt w:val="lowerLetter"/>
      <w:lvlText w:val="%8."/>
      <w:lvlJc w:val="left"/>
      <w:pPr>
        <w:ind w:left="6570" w:hanging="360"/>
      </w:pPr>
    </w:lvl>
    <w:lvl w:ilvl="8" w:tplc="4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A2846F1"/>
    <w:multiLevelType w:val="hybridMultilevel"/>
    <w:tmpl w:val="276EFC8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C536F"/>
    <w:multiLevelType w:val="hybridMultilevel"/>
    <w:tmpl w:val="2FA2E072"/>
    <w:lvl w:ilvl="0" w:tplc="331C39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4F090A"/>
    <w:multiLevelType w:val="hybridMultilevel"/>
    <w:tmpl w:val="276EFC8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3833CE"/>
    <w:multiLevelType w:val="hybridMultilevel"/>
    <w:tmpl w:val="7FD81766"/>
    <w:lvl w:ilvl="0" w:tplc="331C39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6F718D"/>
    <w:rsid w:val="001B3264"/>
    <w:rsid w:val="00353DD3"/>
    <w:rsid w:val="003A4276"/>
    <w:rsid w:val="003C43BF"/>
    <w:rsid w:val="005C2CBC"/>
    <w:rsid w:val="005D31F5"/>
    <w:rsid w:val="006031D5"/>
    <w:rsid w:val="00637A63"/>
    <w:rsid w:val="006F718D"/>
    <w:rsid w:val="00854857"/>
    <w:rsid w:val="00AB041B"/>
    <w:rsid w:val="00D132B5"/>
    <w:rsid w:val="00F23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18D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718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2CBC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CBC"/>
    <w:rPr>
      <w:rFonts w:ascii="Tahoma" w:eastAsiaTheme="minorEastAsi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5C2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18D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718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2CBC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CBC"/>
    <w:rPr>
      <w:rFonts w:ascii="Tahoma" w:eastAsiaTheme="minorEastAsi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5C2C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Autonomous 1</cp:lastModifiedBy>
  <cp:revision>4</cp:revision>
  <dcterms:created xsi:type="dcterms:W3CDTF">2021-04-19T08:48:00Z</dcterms:created>
  <dcterms:modified xsi:type="dcterms:W3CDTF">2023-06-09T04:52:00Z</dcterms:modified>
</cp:coreProperties>
</file>