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23" w:rsidRPr="00FC50E2" w:rsidRDefault="00182423" w:rsidP="00356E41">
      <w:pPr>
        <w:tabs>
          <w:tab w:val="left" w:pos="450"/>
        </w:tabs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25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TB1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71140V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A25DEF">
        <w:rPr>
          <w:rFonts w:ascii="Times New Roman" w:eastAsia="Calibri" w:hAnsi="Times New Roman" w:cs="Times New Roman"/>
          <w:b/>
          <w:sz w:val="24"/>
          <w:szCs w:val="24"/>
        </w:rPr>
        <w:t>Reg.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No…………………</w:t>
      </w:r>
      <w:r w:rsidRPr="00A25DE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A25DEF">
        <w:rPr>
          <w:rFonts w:ascii="Times New Roman" w:eastAsia="Calibri" w:hAnsi="Times New Roman" w:cs="Times New Roman"/>
          <w:b/>
          <w:sz w:val="24"/>
          <w:szCs w:val="24"/>
        </w:rPr>
        <w:t>Name………………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>……</w:t>
      </w:r>
    </w:p>
    <w:p w:rsidR="00182423" w:rsidRDefault="00182423" w:rsidP="00356E41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EF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EF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c.</w:t>
      </w:r>
      <w:r w:rsidRPr="00A25DEF">
        <w:rPr>
          <w:rFonts w:ascii="Times New Roman" w:hAnsi="Times New Roman" w:cs="Times New Roman"/>
          <w:b/>
          <w:sz w:val="24"/>
          <w:szCs w:val="24"/>
        </w:rPr>
        <w:t xml:space="preserve"> DEGRE</w:t>
      </w:r>
      <w:r>
        <w:rPr>
          <w:rFonts w:ascii="Times New Roman" w:hAnsi="Times New Roman" w:cs="Times New Roman"/>
          <w:b/>
          <w:sz w:val="24"/>
          <w:szCs w:val="24"/>
        </w:rPr>
        <w:t>E (C.B.C.S.S) EXAMINATION, NOVEMBER 2022</w:t>
      </w:r>
    </w:p>
    <w:p w:rsidR="00182423" w:rsidRPr="00A25DEF" w:rsidRDefault="00182423" w:rsidP="00356E41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(2015, 2016 and 2017 Admissions Supplementary)</w:t>
      </w:r>
    </w:p>
    <w:p w:rsidR="00182423" w:rsidRPr="00A25DEF" w:rsidRDefault="00182423" w:rsidP="00356E41">
      <w:pPr>
        <w:tabs>
          <w:tab w:val="left" w:pos="4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25DEF">
        <w:rPr>
          <w:rFonts w:ascii="Times New Roman" w:hAnsi="Times New Roman" w:cs="Times New Roman"/>
          <w:b/>
          <w:sz w:val="24"/>
          <w:szCs w:val="24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A25DEF">
        <w:rPr>
          <w:rFonts w:ascii="Times New Roman" w:hAnsi="Times New Roman" w:cs="Times New Roman"/>
          <w:b/>
          <w:sz w:val="24"/>
          <w:szCs w:val="24"/>
        </w:rPr>
        <w:t>- COMPL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25DEF">
        <w:rPr>
          <w:rFonts w:ascii="Times New Roman" w:hAnsi="Times New Roman" w:cs="Times New Roman"/>
          <w:b/>
          <w:sz w:val="24"/>
          <w:szCs w:val="24"/>
        </w:rPr>
        <w:t>MENTARY COURSE (CHEMISTRY)</w:t>
      </w:r>
    </w:p>
    <w:p w:rsidR="00182423" w:rsidRPr="00A25DEF" w:rsidRDefault="00182423" w:rsidP="00356E41">
      <w:pPr>
        <w:tabs>
          <w:tab w:val="left" w:pos="360"/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EF">
        <w:rPr>
          <w:rFonts w:ascii="Times New Roman" w:hAnsi="Times New Roman" w:cs="Times New Roman"/>
          <w:b/>
          <w:sz w:val="24"/>
          <w:szCs w:val="24"/>
        </w:rPr>
        <w:t>CH</w:t>
      </w:r>
      <w:r>
        <w:rPr>
          <w:rFonts w:ascii="Times New Roman" w:hAnsi="Times New Roman" w:cs="Times New Roman"/>
          <w:b/>
          <w:sz w:val="24"/>
          <w:szCs w:val="24"/>
        </w:rPr>
        <w:t>1C0</w:t>
      </w:r>
      <w:r w:rsidRPr="00A25DEF">
        <w:rPr>
          <w:rFonts w:ascii="Times New Roman" w:hAnsi="Times New Roman" w:cs="Times New Roman"/>
          <w:b/>
          <w:sz w:val="24"/>
          <w:szCs w:val="24"/>
        </w:rPr>
        <w:t>1TB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EF">
        <w:rPr>
          <w:rFonts w:ascii="Times New Roman" w:hAnsi="Times New Roman" w:cs="Times New Roman"/>
          <w:b/>
          <w:sz w:val="24"/>
          <w:szCs w:val="24"/>
        </w:rPr>
        <w:t>- BASIC THEORETICAL AND ANALYTICAL CHEMISTRY</w:t>
      </w:r>
    </w:p>
    <w:p w:rsidR="00182423" w:rsidRPr="00A25DEF" w:rsidRDefault="00182423" w:rsidP="00356E41">
      <w:pPr>
        <w:tabs>
          <w:tab w:val="left" w:pos="360"/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EF">
        <w:rPr>
          <w:rFonts w:ascii="Times New Roman" w:hAnsi="Times New Roman" w:cs="Times New Roman"/>
          <w:b/>
          <w:sz w:val="24"/>
          <w:szCs w:val="24"/>
        </w:rPr>
        <w:t>(Common for Bot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A25DEF">
        <w:rPr>
          <w:rFonts w:ascii="Times New Roman" w:hAnsi="Times New Roman" w:cs="Times New Roman"/>
          <w:b/>
          <w:sz w:val="24"/>
          <w:szCs w:val="24"/>
        </w:rPr>
        <w:t>ny,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DEF">
        <w:rPr>
          <w:rFonts w:ascii="Times New Roman" w:hAnsi="Times New Roman" w:cs="Times New Roman"/>
          <w:b/>
          <w:sz w:val="24"/>
          <w:szCs w:val="24"/>
        </w:rPr>
        <w:t>Homescience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A25DEF">
        <w:rPr>
          <w:rFonts w:ascii="Times New Roman" w:hAnsi="Times New Roman" w:cs="Times New Roman"/>
          <w:b/>
          <w:sz w:val="24"/>
          <w:szCs w:val="24"/>
        </w:rPr>
        <w:t>Zoology)</w:t>
      </w:r>
    </w:p>
    <w:p w:rsidR="00182423" w:rsidRDefault="00182423" w:rsidP="00356E41">
      <w:pPr>
        <w:tabs>
          <w:tab w:val="left" w:pos="360"/>
          <w:tab w:val="left" w:pos="450"/>
          <w:tab w:val="left" w:pos="7065"/>
          <w:tab w:val="left" w:pos="91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423" w:rsidRPr="00A25DEF" w:rsidRDefault="00182423" w:rsidP="00356E41">
      <w:pPr>
        <w:tabs>
          <w:tab w:val="left" w:pos="45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DEF">
        <w:rPr>
          <w:rFonts w:ascii="Times New Roman" w:hAnsi="Times New Roman" w:cs="Times New Roman"/>
          <w:b/>
          <w:sz w:val="24"/>
          <w:szCs w:val="24"/>
        </w:rPr>
        <w:t xml:space="preserve">Time: Three Hours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25DEF">
        <w:rPr>
          <w:rFonts w:ascii="Times New Roman" w:hAnsi="Times New Roman" w:cs="Times New Roman"/>
          <w:b/>
          <w:sz w:val="24"/>
          <w:szCs w:val="24"/>
        </w:rPr>
        <w:t xml:space="preserve">Maximum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A25DEF">
        <w:rPr>
          <w:rFonts w:ascii="Times New Roman" w:hAnsi="Times New Roman" w:cs="Times New Roman"/>
          <w:b/>
          <w:sz w:val="24"/>
          <w:szCs w:val="24"/>
        </w:rPr>
        <w:t>arks:</w:t>
      </w:r>
      <w:r>
        <w:rPr>
          <w:rFonts w:ascii="Times New Roman" w:hAnsi="Times New Roman" w:cs="Times New Roman"/>
          <w:b/>
          <w:sz w:val="24"/>
          <w:szCs w:val="24"/>
        </w:rPr>
        <w:t xml:space="preserve"> 60</w:t>
      </w:r>
    </w:p>
    <w:p w:rsidR="00182423" w:rsidRPr="00A25DEF" w:rsidRDefault="00182423" w:rsidP="00356E41">
      <w:pPr>
        <w:tabs>
          <w:tab w:val="left" w:pos="45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DEF">
        <w:rPr>
          <w:rFonts w:ascii="Times New Roman" w:hAnsi="Times New Roman" w:cs="Times New Roman"/>
          <w:b/>
          <w:bCs/>
          <w:sz w:val="24"/>
          <w:szCs w:val="24"/>
        </w:rPr>
        <w:t>PART A</w:t>
      </w:r>
    </w:p>
    <w:p w:rsidR="00182423" w:rsidRPr="00BD2944" w:rsidRDefault="00182423" w:rsidP="00356E41">
      <w:pPr>
        <w:tabs>
          <w:tab w:val="left" w:pos="45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2944">
        <w:rPr>
          <w:rFonts w:ascii="Times New Roman" w:hAnsi="Times New Roman" w:cs="Times New Roman"/>
          <w:b/>
          <w:bCs/>
          <w:sz w:val="24"/>
          <w:szCs w:val="24"/>
        </w:rPr>
        <w:t xml:space="preserve">Answer </w:t>
      </w:r>
      <w:r w:rsidRPr="00BD2944">
        <w:rPr>
          <w:rFonts w:ascii="Times New Roman" w:hAnsi="Times New Roman" w:cs="Times New Roman"/>
          <w:b/>
          <w:bCs/>
          <w:iCs/>
          <w:sz w:val="24"/>
          <w:szCs w:val="24"/>
        </w:rPr>
        <w:t>all</w:t>
      </w:r>
      <w:r w:rsidRPr="00BD2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D2944">
        <w:rPr>
          <w:rFonts w:ascii="Times New Roman" w:hAnsi="Times New Roman" w:cs="Times New Roman"/>
          <w:b/>
          <w:bCs/>
          <w:sz w:val="24"/>
          <w:szCs w:val="24"/>
        </w:rPr>
        <w:t>questions. Each question carries 1 mark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Aufbau principle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Recall the pH value of acids.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one example for the primary standard.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orbital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an example for indicator in acid base titration</w:t>
      </w:r>
    </w:p>
    <w:p w:rsidR="00356E41" w:rsidRPr="00751816" w:rsidRDefault="00356E41" w:rsidP="00356E41">
      <w:pPr>
        <w:pStyle w:val="ListParagraph"/>
        <w:tabs>
          <w:tab w:val="left" w:pos="450"/>
        </w:tabs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751816">
        <w:rPr>
          <w:rFonts w:ascii="Times New Roman" w:hAnsi="Times New Roman" w:cs="Times New Roman"/>
          <w:b/>
          <w:sz w:val="24"/>
          <w:szCs w:val="24"/>
        </w:rPr>
        <w:t>(5 × 1 = 5)</w:t>
      </w:r>
    </w:p>
    <w:p w:rsidR="00356E41" w:rsidRPr="00C11DFA" w:rsidRDefault="00356E41" w:rsidP="00356E41">
      <w:pPr>
        <w:pStyle w:val="ListParagraph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</w:t>
      </w:r>
      <w:r w:rsidRPr="00C11DFA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356E41" w:rsidRPr="005B0B1B" w:rsidRDefault="00356E41" w:rsidP="00356E41">
      <w:p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0B1B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5B0B1B">
        <w:rPr>
          <w:rFonts w:ascii="Times New Roman" w:hAnsi="Times New Roman" w:cs="Times New Roman"/>
          <w:b/>
          <w:bCs/>
          <w:iCs/>
          <w:sz w:val="24"/>
          <w:szCs w:val="24"/>
        </w:rPr>
        <w:t>five</w:t>
      </w:r>
      <w:r w:rsidRPr="005B0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B0B1B">
        <w:rPr>
          <w:rFonts w:ascii="Times New Roman" w:hAnsi="Times New Roman" w:cs="Times New Roman"/>
          <w:b/>
          <w:bCs/>
          <w:sz w:val="24"/>
          <w:szCs w:val="24"/>
        </w:rPr>
        <w:t>questions. Each question carries 2 marks.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relative error and absolute error.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Differentiate between orbit and orbital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Pauli's exclusion with an example.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Differentiate between acidimetry and alkalimetry.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molarity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the electronic configuration of oxygen.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Heisenberg Uncertainty principle and give its equation.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Differentiate accuracy and precision.</w:t>
      </w:r>
    </w:p>
    <w:p w:rsidR="00356E41" w:rsidRPr="00DF37F3" w:rsidRDefault="00356E41" w:rsidP="00356E41">
      <w:pPr>
        <w:tabs>
          <w:tab w:val="left" w:pos="450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37F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37F3">
        <w:rPr>
          <w:rFonts w:ascii="Times New Roman" w:hAnsi="Times New Roman" w:cs="Times New Roman"/>
          <w:b/>
          <w:sz w:val="24"/>
          <w:szCs w:val="24"/>
        </w:rPr>
        <w:t xml:space="preserve"> × 2 =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F37F3">
        <w:rPr>
          <w:rFonts w:ascii="Times New Roman" w:hAnsi="Times New Roman" w:cs="Times New Roman"/>
          <w:b/>
          <w:sz w:val="24"/>
          <w:szCs w:val="24"/>
        </w:rPr>
        <w:t>)</w:t>
      </w:r>
    </w:p>
    <w:p w:rsidR="00356E41" w:rsidRPr="00C11DFA" w:rsidRDefault="00356E41" w:rsidP="00356E41">
      <w:pPr>
        <w:pStyle w:val="ListParagraph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</w:t>
      </w:r>
      <w:r w:rsidRPr="00C11DFA"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:rsidR="00356E41" w:rsidRPr="005B0B1B" w:rsidRDefault="00356E41" w:rsidP="00356E41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0B1B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5B0B1B">
        <w:rPr>
          <w:rFonts w:ascii="Times New Roman" w:hAnsi="Times New Roman" w:cs="Times New Roman"/>
          <w:b/>
          <w:bCs/>
          <w:iCs/>
          <w:sz w:val="24"/>
          <w:szCs w:val="24"/>
        </w:rPr>
        <w:t>five</w:t>
      </w:r>
      <w:r w:rsidRPr="005B0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B0B1B">
        <w:rPr>
          <w:rFonts w:ascii="Times New Roman" w:hAnsi="Times New Roman" w:cs="Times New Roman"/>
          <w:b/>
          <w:bCs/>
          <w:sz w:val="24"/>
          <w:szCs w:val="24"/>
        </w:rPr>
        <w:t>questions. Each question carries 5 marks.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ionic product of water.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 Lowry </w:t>
      </w:r>
      <w:r w:rsidR="006D5ED2">
        <w:rPr>
          <w:rFonts w:ascii="Times New Roman" w:eastAsia="Times New Roman" w:hAnsi="Times New Roman" w:cs="Times New Roman"/>
          <w:sz w:val="24"/>
          <w:szCs w:val="24"/>
        </w:rPr>
        <w:t>Bronsted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6D5ED2">
        <w:rPr>
          <w:rFonts w:ascii="Times New Roman" w:eastAsia="Times New Roman" w:hAnsi="Times New Roman" w:cs="Times New Roman"/>
          <w:sz w:val="24"/>
          <w:szCs w:val="24"/>
        </w:rPr>
        <w:t>Lewis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concept of acids and bases with examples.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buffer solutions and explain Henderson equation.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Explain permanganometric titration with any one example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solubility product and common ion effect. Give any two applications.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complexometric titrations.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the qualities of a primary standard.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Compare fractional distillation and distillation under reduced pressure.</w:t>
      </w:r>
    </w:p>
    <w:p w:rsidR="00356E41" w:rsidRPr="00DF37F3" w:rsidRDefault="00356E41" w:rsidP="00356E41">
      <w:pPr>
        <w:pStyle w:val="ListParagraph"/>
        <w:tabs>
          <w:tab w:val="left" w:pos="450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37F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 × 5 = 25</w:t>
      </w:r>
      <w:r w:rsidRPr="00DF37F3">
        <w:rPr>
          <w:rFonts w:ascii="Times New Roman" w:hAnsi="Times New Roman" w:cs="Times New Roman"/>
          <w:b/>
          <w:sz w:val="24"/>
          <w:szCs w:val="24"/>
        </w:rPr>
        <w:t>)</w:t>
      </w:r>
    </w:p>
    <w:p w:rsidR="00356E41" w:rsidRDefault="00356E41" w:rsidP="00356E41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E41" w:rsidRDefault="00356E41" w:rsidP="00356E41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E41" w:rsidRDefault="00356E41" w:rsidP="00356E41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E41" w:rsidRPr="00C11DFA" w:rsidRDefault="00356E41" w:rsidP="00356E41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PART</w:t>
      </w:r>
      <w:r w:rsidRPr="00C11DFA">
        <w:rPr>
          <w:rFonts w:ascii="Times New Roman" w:hAnsi="Times New Roman" w:cs="Times New Roman"/>
          <w:b/>
          <w:sz w:val="24"/>
          <w:szCs w:val="24"/>
        </w:rPr>
        <w:t xml:space="preserve"> D</w:t>
      </w:r>
    </w:p>
    <w:p w:rsidR="00356E41" w:rsidRPr="00CD4544" w:rsidRDefault="00356E41" w:rsidP="00356E41">
      <w:p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2944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BD2944">
        <w:rPr>
          <w:rFonts w:ascii="Times New Roman" w:hAnsi="Times New Roman" w:cs="Times New Roman"/>
          <w:b/>
          <w:bCs/>
          <w:iCs/>
          <w:sz w:val="24"/>
          <w:szCs w:val="24"/>
        </w:rPr>
        <w:t>two</w:t>
      </w:r>
      <w:r w:rsidRPr="00BD2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D2944">
        <w:rPr>
          <w:rFonts w:ascii="Times New Roman" w:hAnsi="Times New Roman" w:cs="Times New Roman"/>
          <w:b/>
          <w:bCs/>
          <w:sz w:val="24"/>
          <w:szCs w:val="24"/>
        </w:rPr>
        <w:t>questions. Each question carries 10 marks.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different quantum numbers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the principle and procedure of gas chromatography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the following separation techniques a) Filtration b) Recrystallisation c) </w:t>
      </w:r>
      <w:r w:rsidR="00356E4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Sublimation d) Solvent extraction  </w:t>
      </w:r>
    </w:p>
    <w:p w:rsidR="00647582" w:rsidRDefault="000376FD" w:rsidP="00356E41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the principle and procedure of gravimetric analysis.</w:t>
      </w:r>
    </w:p>
    <w:p w:rsidR="00356E41" w:rsidRDefault="00356E41" w:rsidP="00356E41">
      <w:pPr>
        <w:tabs>
          <w:tab w:val="left" w:pos="450"/>
        </w:tabs>
        <w:jc w:val="right"/>
      </w:pPr>
      <w:r w:rsidRPr="00233406">
        <w:rPr>
          <w:rFonts w:ascii="Times New Roman" w:eastAsia="Times New Roman" w:hAnsi="Times New Roman" w:cs="Times New Roman"/>
          <w:sz w:val="24"/>
          <w:lang w:val="en-US" w:bidi="en-US"/>
        </w:rPr>
        <w:t>(</w:t>
      </w:r>
      <w:r>
        <w:rPr>
          <w:rFonts w:ascii="Times New Roman" w:eastAsia="Times New Roman" w:hAnsi="Times New Roman" w:cs="Times New Roman"/>
          <w:b/>
          <w:sz w:val="24"/>
          <w:lang w:val="en-US" w:bidi="en-US"/>
        </w:rPr>
        <w:t>2</w:t>
      </w:r>
      <w:r w:rsidRPr="00233406">
        <w:rPr>
          <w:rFonts w:ascii="Times New Roman" w:eastAsia="Times New Roman" w:hAnsi="Times New Roman" w:cs="Times New Roman"/>
          <w:b/>
          <w:sz w:val="24"/>
          <w:lang w:val="en-US" w:bidi="en-US"/>
        </w:rPr>
        <w:t>×</w:t>
      </w:r>
      <w:r>
        <w:rPr>
          <w:rFonts w:ascii="Times New Roman" w:eastAsia="Times New Roman" w:hAnsi="Times New Roman" w:cs="Times New Roman"/>
          <w:b/>
          <w:sz w:val="24"/>
          <w:lang w:val="en-US" w:bidi="en-US"/>
        </w:rPr>
        <w:t>10</w:t>
      </w:r>
      <w:r w:rsidRPr="00233406">
        <w:rPr>
          <w:rFonts w:ascii="Times New Roman" w:eastAsia="Times New Roman" w:hAnsi="Times New Roman" w:cs="Times New Roman"/>
          <w:b/>
          <w:sz w:val="24"/>
          <w:lang w:val="en-US" w:bidi="en-US"/>
        </w:rPr>
        <w:t>=20)</w:t>
      </w:r>
    </w:p>
    <w:p w:rsidR="00647582" w:rsidRDefault="00647582" w:rsidP="00356E41">
      <w:pPr>
        <w:tabs>
          <w:tab w:val="left" w:pos="45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582" w:rsidRDefault="00647582" w:rsidP="00356E41">
      <w:pPr>
        <w:tabs>
          <w:tab w:val="left" w:pos="450"/>
        </w:tabs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47582" w:rsidRDefault="00647582" w:rsidP="00356E41">
      <w:pPr>
        <w:tabs>
          <w:tab w:val="left" w:pos="45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582" w:rsidRDefault="00647582" w:rsidP="00356E41">
      <w:pPr>
        <w:tabs>
          <w:tab w:val="left" w:pos="45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47582" w:rsidSect="00356E41">
      <w:footerReference w:type="even" r:id="rId7"/>
      <w:footerReference w:type="first" r:id="rId8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3AD" w:rsidRDefault="006433AD" w:rsidP="00356E41">
      <w:pPr>
        <w:spacing w:line="240" w:lineRule="auto"/>
      </w:pPr>
      <w:r>
        <w:separator/>
      </w:r>
    </w:p>
  </w:endnote>
  <w:endnote w:type="continuationSeparator" w:id="1">
    <w:p w:rsidR="006433AD" w:rsidRDefault="006433AD" w:rsidP="00356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8625"/>
      <w:docPartObj>
        <w:docPartGallery w:val="Page Numbers (Bottom of Page)"/>
        <w:docPartUnique/>
      </w:docPartObj>
    </w:sdtPr>
    <w:sdtContent>
      <w:p w:rsidR="00356E41" w:rsidRDefault="00356E41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56E41" w:rsidRDefault="00356E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8622"/>
      <w:docPartObj>
        <w:docPartGallery w:val="Page Numbers (Bottom of Page)"/>
        <w:docPartUnique/>
      </w:docPartObj>
    </w:sdtPr>
    <w:sdtContent>
      <w:p w:rsidR="00356E41" w:rsidRDefault="00356E41">
        <w:pPr>
          <w:pStyle w:val="Footer"/>
          <w:jc w:val="center"/>
        </w:pPr>
        <w:r>
          <w:tab/>
        </w:r>
        <w:fldSimple w:instr=" PAGE   \* MERGEFORMAT ">
          <w:r>
            <w:rPr>
              <w:noProof/>
            </w:rPr>
            <w:t>1</w:t>
          </w:r>
        </w:fldSimple>
        <w:r>
          <w:tab/>
          <w:t>P.T.O</w:t>
        </w:r>
      </w:p>
    </w:sdtContent>
  </w:sdt>
  <w:p w:rsidR="00356E41" w:rsidRDefault="00356E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3AD" w:rsidRDefault="006433AD" w:rsidP="00356E41">
      <w:pPr>
        <w:spacing w:line="240" w:lineRule="auto"/>
      </w:pPr>
      <w:r>
        <w:separator/>
      </w:r>
    </w:p>
  </w:footnote>
  <w:footnote w:type="continuationSeparator" w:id="1">
    <w:p w:rsidR="006433AD" w:rsidRDefault="006433AD" w:rsidP="00356E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B6359"/>
    <w:multiLevelType w:val="multilevel"/>
    <w:tmpl w:val="12744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582"/>
    <w:rsid w:val="000376FD"/>
    <w:rsid w:val="00182423"/>
    <w:rsid w:val="00356E41"/>
    <w:rsid w:val="006433AD"/>
    <w:rsid w:val="00647582"/>
    <w:rsid w:val="006D5ED2"/>
    <w:rsid w:val="00741E9B"/>
    <w:rsid w:val="00A2262A"/>
    <w:rsid w:val="00DA0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6E"/>
  </w:style>
  <w:style w:type="paragraph" w:styleId="Heading1">
    <w:name w:val="heading 1"/>
    <w:basedOn w:val="Normal"/>
    <w:next w:val="Normal"/>
    <w:uiPriority w:val="9"/>
    <w:qFormat/>
    <w:rsid w:val="00DA0E6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A0E6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A0E6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A0E6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A0E6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A0E6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A0E6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DA0E6E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56E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56E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E41"/>
  </w:style>
  <w:style w:type="paragraph" w:styleId="Footer">
    <w:name w:val="footer"/>
    <w:basedOn w:val="Normal"/>
    <w:link w:val="FooterChar"/>
    <w:uiPriority w:val="99"/>
    <w:unhideWhenUsed/>
    <w:rsid w:val="00356E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E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Examcell1</dc:creator>
  <cp:lastModifiedBy>Autonomous 1</cp:lastModifiedBy>
  <cp:revision>5</cp:revision>
  <dcterms:created xsi:type="dcterms:W3CDTF">2022-11-25T07:30:00Z</dcterms:created>
  <dcterms:modified xsi:type="dcterms:W3CDTF">2023-01-30T11:10:00Z</dcterms:modified>
</cp:coreProperties>
</file>