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50CAB" w14:textId="77777777" w:rsidR="00793419" w:rsidRPr="00D90F9A" w:rsidRDefault="00E86001" w:rsidP="00C970DA">
      <w:pPr>
        <w:spacing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  </w:t>
      </w:r>
      <w:r w:rsidR="008509A6" w:rsidRPr="00D90F9A">
        <w:rPr>
          <w:rFonts w:ascii="Times New Roman" w:hAnsi="Times New Roman" w:cs="Times New Roman"/>
          <w:b/>
          <w:sz w:val="48"/>
          <w:szCs w:val="48"/>
        </w:rPr>
        <w:t xml:space="preserve">A STUDY ON </w:t>
      </w:r>
      <w:r w:rsidR="00793419" w:rsidRPr="00D90F9A">
        <w:rPr>
          <w:rFonts w:ascii="Times New Roman" w:hAnsi="Times New Roman" w:cs="Times New Roman"/>
          <w:b/>
          <w:sz w:val="48"/>
          <w:szCs w:val="48"/>
        </w:rPr>
        <w:t>CONSUMER PURCHASE INTENTION ON LIMITED EDITION PRODUCTS</w:t>
      </w:r>
    </w:p>
    <w:p w14:paraId="2593DB82" w14:textId="77777777" w:rsidR="00C970DA" w:rsidRDefault="00C970DA" w:rsidP="005831A4">
      <w:pPr>
        <w:spacing w:line="360" w:lineRule="auto"/>
        <w:jc w:val="center"/>
        <w:rPr>
          <w:rFonts w:ascii="Times New Roman" w:hAnsi="Times New Roman" w:cs="Times New Roman"/>
          <w:b/>
          <w:sz w:val="32"/>
          <w:szCs w:val="32"/>
        </w:rPr>
      </w:pPr>
    </w:p>
    <w:p w14:paraId="3458C678" w14:textId="77777777" w:rsidR="008509A6" w:rsidRPr="00C970DA" w:rsidRDefault="00C970DA" w:rsidP="005831A4">
      <w:pPr>
        <w:spacing w:line="360" w:lineRule="auto"/>
        <w:jc w:val="center"/>
        <w:rPr>
          <w:rFonts w:ascii="Times New Roman" w:hAnsi="Times New Roman" w:cs="Times New Roman"/>
          <w:b/>
          <w:sz w:val="36"/>
          <w:szCs w:val="36"/>
        </w:rPr>
      </w:pPr>
      <w:r w:rsidRPr="00C970DA">
        <w:rPr>
          <w:rFonts w:ascii="Times New Roman" w:hAnsi="Times New Roman" w:cs="Times New Roman"/>
          <w:b/>
          <w:sz w:val="36"/>
          <w:szCs w:val="36"/>
        </w:rPr>
        <w:t>Project R</w:t>
      </w:r>
      <w:r w:rsidR="008509A6" w:rsidRPr="00C970DA">
        <w:rPr>
          <w:rFonts w:ascii="Times New Roman" w:hAnsi="Times New Roman" w:cs="Times New Roman"/>
          <w:b/>
          <w:sz w:val="36"/>
          <w:szCs w:val="36"/>
        </w:rPr>
        <w:t>eport</w:t>
      </w:r>
    </w:p>
    <w:p w14:paraId="4CC2C4EE" w14:textId="77777777" w:rsidR="007E3F57" w:rsidRPr="009D5300" w:rsidRDefault="008509A6" w:rsidP="005831A4">
      <w:pPr>
        <w:spacing w:line="360" w:lineRule="auto"/>
        <w:jc w:val="center"/>
        <w:rPr>
          <w:rFonts w:ascii="Times New Roman" w:hAnsi="Times New Roman" w:cs="Times New Roman"/>
          <w:b/>
          <w:sz w:val="28"/>
          <w:szCs w:val="28"/>
        </w:rPr>
      </w:pPr>
      <w:r w:rsidRPr="009D5300">
        <w:rPr>
          <w:rFonts w:ascii="Times New Roman" w:hAnsi="Times New Roman" w:cs="Times New Roman"/>
          <w:b/>
          <w:sz w:val="28"/>
          <w:szCs w:val="28"/>
        </w:rPr>
        <w:t>Submitted by</w:t>
      </w:r>
    </w:p>
    <w:p w14:paraId="6709C868" w14:textId="77777777" w:rsidR="00D90F9A" w:rsidRDefault="008509A6" w:rsidP="00D90F9A">
      <w:pPr>
        <w:spacing w:line="360" w:lineRule="auto"/>
        <w:jc w:val="center"/>
        <w:rPr>
          <w:rFonts w:ascii="Times New Roman" w:hAnsi="Times New Roman" w:cs="Times New Roman"/>
          <w:b/>
          <w:sz w:val="32"/>
          <w:szCs w:val="32"/>
        </w:rPr>
      </w:pPr>
      <w:r w:rsidRPr="009D5300">
        <w:rPr>
          <w:rFonts w:ascii="Times New Roman" w:hAnsi="Times New Roman" w:cs="Times New Roman"/>
          <w:b/>
          <w:sz w:val="32"/>
          <w:szCs w:val="32"/>
        </w:rPr>
        <w:t>SANA SANTHOSH (Reg. No. SB21BMS031)</w:t>
      </w:r>
      <w:r w:rsidRPr="009D5300">
        <w:rPr>
          <w:rFonts w:ascii="Times New Roman" w:hAnsi="Times New Roman" w:cs="Times New Roman"/>
          <w:b/>
          <w:sz w:val="32"/>
          <w:szCs w:val="32"/>
        </w:rPr>
        <w:cr/>
      </w:r>
    </w:p>
    <w:p w14:paraId="7D5A37D6" w14:textId="77777777" w:rsidR="00611DC0" w:rsidRPr="00D90F9A" w:rsidRDefault="00611DC0" w:rsidP="00D90F9A">
      <w:pPr>
        <w:spacing w:line="360" w:lineRule="auto"/>
        <w:jc w:val="center"/>
        <w:rPr>
          <w:rFonts w:ascii="Times New Roman" w:hAnsi="Times New Roman" w:cs="Times New Roman"/>
          <w:b/>
          <w:sz w:val="28"/>
          <w:szCs w:val="28"/>
        </w:rPr>
      </w:pPr>
      <w:r w:rsidRPr="009D5300">
        <w:rPr>
          <w:rFonts w:ascii="Times New Roman" w:hAnsi="Times New Roman" w:cs="Times New Roman"/>
          <w:b/>
          <w:sz w:val="32"/>
          <w:szCs w:val="32"/>
        </w:rPr>
        <w:t>Under the guidance of</w:t>
      </w:r>
    </w:p>
    <w:p w14:paraId="091D08D4" w14:textId="77777777" w:rsidR="00611DC0" w:rsidRPr="00D90F9A" w:rsidRDefault="00E86001" w:rsidP="005831A4">
      <w:pPr>
        <w:spacing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DR. </w:t>
      </w:r>
      <w:r w:rsidR="00611DC0" w:rsidRPr="00D90F9A">
        <w:rPr>
          <w:rFonts w:ascii="Times New Roman" w:hAnsi="Times New Roman" w:cs="Times New Roman"/>
          <w:b/>
          <w:sz w:val="36"/>
          <w:szCs w:val="36"/>
        </w:rPr>
        <w:t>MINU MARY JOSEPH</w:t>
      </w:r>
    </w:p>
    <w:p w14:paraId="39E858B3" w14:textId="77777777" w:rsidR="00611DC0" w:rsidRPr="009D5300" w:rsidRDefault="00611DC0" w:rsidP="00D90F9A">
      <w:pPr>
        <w:spacing w:line="360" w:lineRule="auto"/>
        <w:jc w:val="center"/>
        <w:rPr>
          <w:rFonts w:ascii="Times New Roman" w:hAnsi="Times New Roman" w:cs="Times New Roman"/>
          <w:b/>
          <w:sz w:val="24"/>
          <w:szCs w:val="24"/>
        </w:rPr>
      </w:pPr>
      <w:r w:rsidRPr="009D5300">
        <w:rPr>
          <w:rFonts w:ascii="Times New Roman" w:hAnsi="Times New Roman" w:cs="Times New Roman"/>
          <w:b/>
          <w:sz w:val="24"/>
          <w:szCs w:val="24"/>
        </w:rPr>
        <w:t>In partial fulfilment of the requirements for award of the degree of</w:t>
      </w:r>
    </w:p>
    <w:p w14:paraId="219FA0E6" w14:textId="77777777" w:rsidR="00611DC0" w:rsidRPr="009D5300" w:rsidRDefault="00611DC0" w:rsidP="005831A4">
      <w:pPr>
        <w:spacing w:line="360" w:lineRule="auto"/>
        <w:jc w:val="center"/>
        <w:rPr>
          <w:rFonts w:ascii="Times New Roman" w:hAnsi="Times New Roman" w:cs="Times New Roman"/>
          <w:b/>
          <w:sz w:val="32"/>
          <w:szCs w:val="32"/>
        </w:rPr>
      </w:pPr>
      <w:r w:rsidRPr="009D5300">
        <w:rPr>
          <w:rFonts w:ascii="Times New Roman" w:hAnsi="Times New Roman" w:cs="Times New Roman"/>
          <w:b/>
          <w:sz w:val="32"/>
          <w:szCs w:val="32"/>
        </w:rPr>
        <w:t>Bachelor of Management Studies (International Business)</w:t>
      </w:r>
    </w:p>
    <w:p w14:paraId="03EC512E" w14:textId="77777777" w:rsidR="007E3F57" w:rsidRPr="004969A2" w:rsidRDefault="007E3F57" w:rsidP="005831A4">
      <w:pPr>
        <w:spacing w:line="360" w:lineRule="auto"/>
        <w:jc w:val="center"/>
        <w:rPr>
          <w:rFonts w:ascii="Times New Roman" w:hAnsi="Times New Roman" w:cs="Times New Roman"/>
          <w:b/>
          <w:sz w:val="32"/>
          <w:szCs w:val="32"/>
        </w:rPr>
      </w:pPr>
      <w:r w:rsidRPr="004969A2">
        <w:rPr>
          <w:rFonts w:ascii="Times New Roman" w:hAnsi="Times New Roman" w:cs="Times New Roman"/>
          <w:b/>
          <w:noProof/>
          <w:sz w:val="32"/>
          <w:szCs w:val="32"/>
          <w:lang w:eastAsia="en-IN"/>
        </w:rPr>
        <w:drawing>
          <wp:inline distT="0" distB="0" distL="0" distR="0" wp14:anchorId="59983A35" wp14:editId="3FFDF299">
            <wp:extent cx="1292773" cy="1705191"/>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1294" cy="1742811"/>
                    </a:xfrm>
                    <a:prstGeom prst="rect">
                      <a:avLst/>
                    </a:prstGeom>
                  </pic:spPr>
                </pic:pic>
              </a:graphicData>
            </a:graphic>
          </wp:inline>
        </w:drawing>
      </w:r>
    </w:p>
    <w:p w14:paraId="1BF2F8FA" w14:textId="77777777" w:rsidR="00D90F9A" w:rsidRPr="004969A2" w:rsidRDefault="00D90F9A" w:rsidP="00D90F9A">
      <w:pPr>
        <w:spacing w:line="360" w:lineRule="auto"/>
        <w:jc w:val="center"/>
        <w:rPr>
          <w:rFonts w:ascii="Times New Roman" w:hAnsi="Times New Roman" w:cs="Times New Roman"/>
          <w:b/>
          <w:sz w:val="32"/>
          <w:szCs w:val="32"/>
        </w:rPr>
      </w:pPr>
      <w:r w:rsidRPr="004969A2">
        <w:rPr>
          <w:rFonts w:ascii="Times New Roman" w:hAnsi="Times New Roman" w:cs="Times New Roman"/>
          <w:b/>
          <w:sz w:val="32"/>
          <w:szCs w:val="32"/>
        </w:rPr>
        <w:t>ST. TERESA’S COLLEGE (AUTONOMOUS), ERNAKULAM</w:t>
      </w:r>
    </w:p>
    <w:p w14:paraId="53464930" w14:textId="77777777" w:rsidR="00D90F9A" w:rsidRPr="004969A2" w:rsidRDefault="00D90F9A" w:rsidP="00C970DA">
      <w:pPr>
        <w:spacing w:line="360" w:lineRule="auto"/>
        <w:jc w:val="center"/>
        <w:rPr>
          <w:rFonts w:ascii="Times New Roman" w:hAnsi="Times New Roman" w:cs="Times New Roman"/>
        </w:rPr>
      </w:pPr>
      <w:r w:rsidRPr="004969A2">
        <w:rPr>
          <w:rFonts w:ascii="Times New Roman" w:hAnsi="Times New Roman" w:cs="Times New Roman"/>
        </w:rPr>
        <w:t>COLLEGE WITH POTENTIAL FOR EXCELLENCE</w:t>
      </w:r>
      <w:r w:rsidR="00C970DA" w:rsidRPr="004969A2">
        <w:rPr>
          <w:rFonts w:ascii="Times New Roman" w:hAnsi="Times New Roman" w:cs="Times New Roman"/>
        </w:rPr>
        <w:t xml:space="preserve">                                                                                    </w:t>
      </w:r>
      <w:r w:rsidRPr="004969A2">
        <w:rPr>
          <w:rFonts w:ascii="Times New Roman" w:hAnsi="Times New Roman" w:cs="Times New Roman"/>
        </w:rPr>
        <w:t>Nationally Re-Accredited at ‘A++’ Level (NAAC Fourth Cycle</w:t>
      </w:r>
      <w:r w:rsidR="008A7BA0" w:rsidRPr="004969A2">
        <w:rPr>
          <w:rFonts w:ascii="Times New Roman" w:hAnsi="Times New Roman" w:cs="Times New Roman"/>
        </w:rPr>
        <w:t xml:space="preserve">) </w:t>
      </w:r>
    </w:p>
    <w:p w14:paraId="4A72A362" w14:textId="77777777" w:rsidR="00C970DA" w:rsidRPr="004969A2" w:rsidRDefault="00C970DA" w:rsidP="00D90F9A">
      <w:pPr>
        <w:spacing w:line="360" w:lineRule="auto"/>
        <w:jc w:val="center"/>
        <w:rPr>
          <w:rFonts w:ascii="Times New Roman" w:hAnsi="Times New Roman" w:cs="Times New Roman"/>
          <w:b/>
        </w:rPr>
      </w:pPr>
    </w:p>
    <w:p w14:paraId="4D1AFE93" w14:textId="77777777" w:rsidR="001E1C19" w:rsidRDefault="00D90F9A" w:rsidP="001E1C19">
      <w:pPr>
        <w:spacing w:line="360" w:lineRule="auto"/>
        <w:jc w:val="center"/>
        <w:rPr>
          <w:rFonts w:ascii="Times New Roman" w:hAnsi="Times New Roman" w:cs="Times New Roman"/>
          <w:b/>
        </w:rPr>
      </w:pPr>
      <w:r w:rsidRPr="004969A2">
        <w:rPr>
          <w:rFonts w:ascii="Times New Roman" w:hAnsi="Times New Roman" w:cs="Times New Roman"/>
          <w:b/>
        </w:rPr>
        <w:t>March 2024</w:t>
      </w:r>
    </w:p>
    <w:p w14:paraId="1F4976E7" w14:textId="77777777" w:rsidR="001E1C19" w:rsidRDefault="001E1C19" w:rsidP="001E1C19">
      <w:pPr>
        <w:spacing w:line="360" w:lineRule="auto"/>
        <w:jc w:val="center"/>
        <w:rPr>
          <w:rFonts w:ascii="Times New Roman" w:hAnsi="Times New Roman" w:cs="Times New Roman"/>
          <w:b/>
        </w:rPr>
      </w:pPr>
    </w:p>
    <w:p w14:paraId="5AB8E95C" w14:textId="77777777" w:rsidR="001E1C19" w:rsidRDefault="001E1C19" w:rsidP="001E1C19">
      <w:pPr>
        <w:spacing w:line="360" w:lineRule="auto"/>
        <w:jc w:val="center"/>
        <w:rPr>
          <w:rFonts w:ascii="Times New Roman" w:hAnsi="Times New Roman" w:cs="Times New Roman"/>
          <w:b/>
        </w:rPr>
      </w:pPr>
    </w:p>
    <w:p w14:paraId="3E68B9BD" w14:textId="606340C7" w:rsidR="00B517C9" w:rsidRPr="001E1C19" w:rsidRDefault="00B517C9" w:rsidP="001E1C19">
      <w:pPr>
        <w:spacing w:line="360" w:lineRule="auto"/>
        <w:jc w:val="center"/>
        <w:rPr>
          <w:rFonts w:ascii="Times New Roman" w:hAnsi="Times New Roman" w:cs="Times New Roman"/>
          <w:b/>
        </w:rPr>
      </w:pPr>
      <w:r w:rsidRPr="004969A2">
        <w:rPr>
          <w:rFonts w:ascii="Times New Roman" w:hAnsi="Times New Roman" w:cs="Times New Roman"/>
        </w:rPr>
        <w:t>ST. TERESA’S COLLEGE (AUTONOMOUS), ERNAKULAM, KOCHI – 682011</w:t>
      </w:r>
    </w:p>
    <w:p w14:paraId="52AA68B1" w14:textId="77777777" w:rsidR="00D90F9A" w:rsidRPr="009D5300" w:rsidRDefault="00D90F9A" w:rsidP="00D90F9A">
      <w:pPr>
        <w:spacing w:line="360" w:lineRule="auto"/>
        <w:jc w:val="both"/>
      </w:pPr>
    </w:p>
    <w:p w14:paraId="6E7F30C1" w14:textId="77777777" w:rsidR="00D80163" w:rsidRPr="009D5300" w:rsidRDefault="00B517C9" w:rsidP="009D5300">
      <w:pPr>
        <w:spacing w:line="360" w:lineRule="auto"/>
        <w:jc w:val="both"/>
        <w:rPr>
          <w:rFonts w:ascii="Baskerville Old Face" w:hAnsi="Baskerville Old Face"/>
          <w:sz w:val="56"/>
          <w:szCs w:val="56"/>
        </w:rPr>
      </w:pPr>
      <w:r>
        <w:rPr>
          <w:rFonts w:ascii="Baskerville Old Face" w:hAnsi="Baskerville Old Face"/>
          <w:noProof/>
          <w:sz w:val="56"/>
          <w:szCs w:val="56"/>
          <w:lang w:eastAsia="en-IN"/>
        </w:rPr>
        <w:drawing>
          <wp:anchor distT="0" distB="0" distL="114300" distR="114300" simplePos="0" relativeHeight="251747328" behindDoc="0" locked="0" layoutInCell="1" allowOverlap="1" wp14:anchorId="0C50AE47" wp14:editId="0E3A9357">
            <wp:simplePos x="0" y="0"/>
            <wp:positionH relativeFrom="column">
              <wp:posOffset>2136531</wp:posOffset>
            </wp:positionH>
            <wp:positionV relativeFrom="paragraph">
              <wp:posOffset>6203</wp:posOffset>
            </wp:positionV>
            <wp:extent cx="1292225" cy="1706880"/>
            <wp:effectExtent l="0" t="0" r="3175" b="762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225" cy="1706880"/>
                    </a:xfrm>
                    <a:prstGeom prst="rect">
                      <a:avLst/>
                    </a:prstGeom>
                    <a:noFill/>
                  </pic:spPr>
                </pic:pic>
              </a:graphicData>
            </a:graphic>
            <wp14:sizeRelH relativeFrom="page">
              <wp14:pctWidth>0</wp14:pctWidth>
            </wp14:sizeRelH>
            <wp14:sizeRelV relativeFrom="page">
              <wp14:pctHeight>0</wp14:pctHeight>
            </wp14:sizeRelV>
          </wp:anchor>
        </w:drawing>
      </w:r>
    </w:p>
    <w:p w14:paraId="207E4FE1" w14:textId="77777777" w:rsidR="00611DC0" w:rsidRPr="009D5300" w:rsidRDefault="00611DC0" w:rsidP="009D5300">
      <w:pPr>
        <w:spacing w:line="360" w:lineRule="auto"/>
        <w:jc w:val="both"/>
        <w:rPr>
          <w:rFonts w:ascii="Baskerville Old Face" w:hAnsi="Baskerville Old Face"/>
          <w:sz w:val="56"/>
          <w:szCs w:val="56"/>
        </w:rPr>
      </w:pPr>
    </w:p>
    <w:p w14:paraId="28CB36A4" w14:textId="77777777" w:rsidR="00611DC0" w:rsidRPr="009D5300" w:rsidRDefault="00611DC0" w:rsidP="009D5300">
      <w:pPr>
        <w:spacing w:line="360" w:lineRule="auto"/>
        <w:jc w:val="both"/>
        <w:rPr>
          <w:rFonts w:ascii="Baskerville Old Face" w:hAnsi="Baskerville Old Face"/>
          <w:sz w:val="56"/>
          <w:szCs w:val="56"/>
        </w:rPr>
      </w:pPr>
    </w:p>
    <w:p w14:paraId="3B7196F8" w14:textId="0FB97546" w:rsidR="001E1C19" w:rsidRPr="008F31F4" w:rsidRDefault="00B517C9" w:rsidP="001E1C19">
      <w:pPr>
        <w:spacing w:line="360" w:lineRule="auto"/>
        <w:jc w:val="center"/>
        <w:rPr>
          <w:rFonts w:ascii="Times New Roman" w:hAnsi="Times New Roman" w:cs="Times New Roman"/>
          <w:b/>
          <w:bCs/>
          <w:sz w:val="28"/>
          <w:szCs w:val="28"/>
          <w:u w:val="single"/>
        </w:rPr>
      </w:pPr>
      <w:r w:rsidRPr="008F31F4">
        <w:rPr>
          <w:rFonts w:ascii="Times New Roman" w:hAnsi="Times New Roman" w:cs="Times New Roman"/>
          <w:b/>
          <w:bCs/>
          <w:sz w:val="28"/>
          <w:szCs w:val="28"/>
          <w:u w:val="single"/>
        </w:rPr>
        <w:t>CERTIFICATE</w:t>
      </w:r>
    </w:p>
    <w:p w14:paraId="5E51B969" w14:textId="7A3A3A49" w:rsidR="00B517C9" w:rsidRPr="00E660A3" w:rsidRDefault="00B517C9" w:rsidP="00E660A3">
      <w:pPr>
        <w:spacing w:line="480" w:lineRule="auto"/>
        <w:jc w:val="both"/>
        <w:rPr>
          <w:rFonts w:ascii="Times New Roman" w:hAnsi="Times New Roman" w:cs="Times New Roman"/>
          <w:i/>
          <w:iCs/>
          <w:sz w:val="28"/>
          <w:szCs w:val="28"/>
        </w:rPr>
      </w:pPr>
      <w:r w:rsidRPr="00E660A3">
        <w:rPr>
          <w:rFonts w:ascii="Times New Roman" w:hAnsi="Times New Roman" w:cs="Times New Roman"/>
          <w:i/>
          <w:iCs/>
          <w:sz w:val="28"/>
          <w:szCs w:val="28"/>
        </w:rPr>
        <w:t>This is to certify that the project report entitled, “A Study on</w:t>
      </w:r>
      <w:r w:rsidR="004969A2" w:rsidRPr="00E660A3">
        <w:rPr>
          <w:rFonts w:ascii="Times New Roman" w:hAnsi="Times New Roman" w:cs="Times New Roman"/>
          <w:i/>
          <w:iCs/>
          <w:sz w:val="28"/>
          <w:szCs w:val="28"/>
        </w:rPr>
        <w:t xml:space="preserve"> </w:t>
      </w:r>
      <w:r w:rsidRPr="00E660A3">
        <w:rPr>
          <w:rFonts w:ascii="Times New Roman" w:hAnsi="Times New Roman" w:cs="Times New Roman"/>
          <w:i/>
          <w:iCs/>
          <w:color w:val="202124"/>
          <w:sz w:val="28"/>
          <w:szCs w:val="28"/>
          <w:shd w:val="clear" w:color="auto" w:fill="FFFFFF"/>
        </w:rPr>
        <w:t>Investigating the influential factors behind limited edition product preference</w:t>
      </w:r>
      <w:r w:rsidRPr="00E660A3">
        <w:rPr>
          <w:rFonts w:ascii="Times New Roman" w:hAnsi="Times New Roman" w:cs="Times New Roman"/>
          <w:i/>
          <w:iCs/>
          <w:sz w:val="28"/>
          <w:szCs w:val="28"/>
        </w:rPr>
        <w:t xml:space="preserve">”, has been successfully completed by sana </w:t>
      </w:r>
      <w:r w:rsidR="001E1C19" w:rsidRPr="00E660A3">
        <w:rPr>
          <w:rFonts w:ascii="Times New Roman" w:hAnsi="Times New Roman" w:cs="Times New Roman"/>
          <w:i/>
          <w:iCs/>
          <w:sz w:val="28"/>
          <w:szCs w:val="28"/>
        </w:rPr>
        <w:t>Santhosh Reg.</w:t>
      </w:r>
      <w:r w:rsidRPr="00E660A3">
        <w:rPr>
          <w:rFonts w:ascii="Times New Roman" w:hAnsi="Times New Roman" w:cs="Times New Roman"/>
          <w:i/>
          <w:iCs/>
          <w:sz w:val="28"/>
          <w:szCs w:val="28"/>
        </w:rPr>
        <w:t xml:space="preserve"> No.SB21BMS031 in partial fulfilment of the requirements for the award of the Degree of Bachelor of Management Studies in International Business under my guidance during the academic years 2021-2024.</w:t>
      </w:r>
    </w:p>
    <w:p w14:paraId="0042ECC8" w14:textId="77777777" w:rsidR="00B517C9" w:rsidRPr="00E660A3" w:rsidRDefault="00B517C9" w:rsidP="00D464EC">
      <w:pPr>
        <w:spacing w:line="360" w:lineRule="auto"/>
        <w:jc w:val="center"/>
        <w:rPr>
          <w:rFonts w:ascii="Baskerville Old Face" w:hAnsi="Baskerville Old Face"/>
          <w:i/>
          <w:iCs/>
          <w:sz w:val="56"/>
          <w:szCs w:val="56"/>
        </w:rPr>
      </w:pPr>
    </w:p>
    <w:p w14:paraId="22825CE5" w14:textId="77777777" w:rsidR="00B517C9" w:rsidRDefault="00B517C9" w:rsidP="009D5300">
      <w:pPr>
        <w:spacing w:line="360" w:lineRule="auto"/>
        <w:jc w:val="both"/>
        <w:rPr>
          <w:rFonts w:ascii="Baskerville Old Face" w:hAnsi="Baskerville Old Face"/>
          <w:sz w:val="56"/>
          <w:szCs w:val="56"/>
        </w:rPr>
      </w:pPr>
    </w:p>
    <w:p w14:paraId="7E32856C" w14:textId="77777777" w:rsidR="00B517C9" w:rsidRDefault="00B517C9" w:rsidP="009D5300">
      <w:pPr>
        <w:spacing w:line="360" w:lineRule="auto"/>
        <w:jc w:val="both"/>
        <w:rPr>
          <w:rFonts w:ascii="Baskerville Old Face" w:hAnsi="Baskerville Old Face"/>
          <w:sz w:val="56"/>
          <w:szCs w:val="56"/>
        </w:rPr>
      </w:pPr>
    </w:p>
    <w:p w14:paraId="73356C5A" w14:textId="77777777" w:rsidR="00B517C9" w:rsidRDefault="00B517C9" w:rsidP="009D5300">
      <w:pPr>
        <w:spacing w:line="360" w:lineRule="auto"/>
        <w:jc w:val="both"/>
        <w:rPr>
          <w:rFonts w:ascii="Baskerville Old Face" w:hAnsi="Baskerville Old Face"/>
          <w:sz w:val="56"/>
          <w:szCs w:val="56"/>
        </w:rPr>
      </w:pPr>
    </w:p>
    <w:p w14:paraId="638ABD17" w14:textId="77777777" w:rsidR="00B517C9" w:rsidRDefault="00B517C9" w:rsidP="009D5300">
      <w:pPr>
        <w:spacing w:line="360" w:lineRule="auto"/>
        <w:jc w:val="both"/>
        <w:rPr>
          <w:rFonts w:ascii="Baskerville Old Face" w:hAnsi="Baskerville Old Face"/>
          <w:sz w:val="56"/>
          <w:szCs w:val="56"/>
        </w:rPr>
      </w:pPr>
    </w:p>
    <w:p w14:paraId="79459134" w14:textId="77777777" w:rsidR="00B517C9" w:rsidRPr="008F31F4" w:rsidRDefault="00B517C9" w:rsidP="00E660A3">
      <w:pPr>
        <w:spacing w:line="360" w:lineRule="auto"/>
        <w:jc w:val="center"/>
        <w:rPr>
          <w:rFonts w:ascii="Times New Roman" w:hAnsi="Times New Roman" w:cs="Times New Roman"/>
          <w:b/>
          <w:bCs/>
          <w:sz w:val="28"/>
          <w:szCs w:val="28"/>
          <w:u w:val="single"/>
        </w:rPr>
      </w:pPr>
      <w:r w:rsidRPr="008F31F4">
        <w:rPr>
          <w:rFonts w:ascii="Times New Roman" w:hAnsi="Times New Roman" w:cs="Times New Roman"/>
          <w:b/>
          <w:bCs/>
          <w:sz w:val="28"/>
          <w:szCs w:val="28"/>
          <w:u w:val="single"/>
        </w:rPr>
        <w:t>DECLARATION</w:t>
      </w:r>
    </w:p>
    <w:p w14:paraId="684FBACE" w14:textId="77777777" w:rsidR="001E1C19" w:rsidRDefault="001E1C19" w:rsidP="00E660A3">
      <w:pPr>
        <w:spacing w:line="480" w:lineRule="auto"/>
        <w:rPr>
          <w:rFonts w:ascii="Times New Roman" w:hAnsi="Times New Roman" w:cs="Times New Roman"/>
          <w:i/>
          <w:iCs/>
          <w:sz w:val="28"/>
          <w:szCs w:val="28"/>
        </w:rPr>
      </w:pPr>
    </w:p>
    <w:p w14:paraId="7CE07D56" w14:textId="5242D0C3" w:rsidR="00B517C9" w:rsidRPr="00E660A3" w:rsidRDefault="00B517C9" w:rsidP="00E660A3">
      <w:pPr>
        <w:spacing w:line="480" w:lineRule="auto"/>
        <w:rPr>
          <w:rFonts w:ascii="Times New Roman" w:hAnsi="Times New Roman" w:cs="Times New Roman"/>
          <w:i/>
          <w:iCs/>
          <w:sz w:val="28"/>
          <w:szCs w:val="28"/>
        </w:rPr>
      </w:pPr>
      <w:r w:rsidRPr="00E660A3">
        <w:rPr>
          <w:rFonts w:ascii="Times New Roman" w:hAnsi="Times New Roman" w:cs="Times New Roman"/>
          <w:i/>
          <w:iCs/>
          <w:sz w:val="28"/>
          <w:szCs w:val="28"/>
        </w:rPr>
        <w:t xml:space="preserve">I, SANA </w:t>
      </w:r>
      <w:r w:rsidR="00E660A3" w:rsidRPr="00E660A3">
        <w:rPr>
          <w:rFonts w:ascii="Times New Roman" w:hAnsi="Times New Roman" w:cs="Times New Roman"/>
          <w:i/>
          <w:iCs/>
          <w:sz w:val="28"/>
          <w:szCs w:val="28"/>
        </w:rPr>
        <w:t>SANTHOSH,</w:t>
      </w:r>
      <w:r w:rsidRPr="00E660A3">
        <w:rPr>
          <w:rFonts w:ascii="Times New Roman" w:hAnsi="Times New Roman" w:cs="Times New Roman"/>
          <w:i/>
          <w:iCs/>
          <w:sz w:val="28"/>
          <w:szCs w:val="28"/>
        </w:rPr>
        <w:t xml:space="preserve"> Reg. No.SB21BMS031, hereby declare that this project work entitled “A Study on investigating the influential factors behind limited edition product preference” is my original work. I further declare that this report is based on the information collected by me and has not previously been submitted to any other university or academic body.</w:t>
      </w:r>
    </w:p>
    <w:p w14:paraId="4B35396A" w14:textId="77777777" w:rsidR="00B517C9" w:rsidRDefault="00B517C9" w:rsidP="009D5300">
      <w:pPr>
        <w:spacing w:line="360" w:lineRule="auto"/>
        <w:jc w:val="both"/>
        <w:rPr>
          <w:rFonts w:ascii="Baskerville Old Face" w:hAnsi="Baskerville Old Face"/>
          <w:sz w:val="56"/>
          <w:szCs w:val="56"/>
        </w:rPr>
      </w:pPr>
    </w:p>
    <w:p w14:paraId="53E86402" w14:textId="77777777" w:rsidR="00B517C9" w:rsidRDefault="00B517C9" w:rsidP="009D5300">
      <w:pPr>
        <w:spacing w:line="360" w:lineRule="auto"/>
        <w:jc w:val="both"/>
        <w:rPr>
          <w:rFonts w:ascii="Baskerville Old Face" w:hAnsi="Baskerville Old Face"/>
          <w:sz w:val="56"/>
          <w:szCs w:val="56"/>
        </w:rPr>
      </w:pPr>
    </w:p>
    <w:p w14:paraId="15518C07" w14:textId="77777777" w:rsidR="00B517C9" w:rsidRDefault="00B517C9" w:rsidP="009D5300">
      <w:pPr>
        <w:spacing w:line="360" w:lineRule="auto"/>
        <w:jc w:val="both"/>
        <w:rPr>
          <w:rFonts w:ascii="Baskerville Old Face" w:hAnsi="Baskerville Old Face"/>
          <w:sz w:val="56"/>
          <w:szCs w:val="56"/>
        </w:rPr>
      </w:pPr>
    </w:p>
    <w:p w14:paraId="7475A036" w14:textId="77777777" w:rsidR="00B517C9" w:rsidRDefault="00B517C9" w:rsidP="009D5300">
      <w:pPr>
        <w:spacing w:line="360" w:lineRule="auto"/>
        <w:jc w:val="both"/>
        <w:rPr>
          <w:rFonts w:ascii="Baskerville Old Face" w:hAnsi="Baskerville Old Face"/>
          <w:sz w:val="56"/>
          <w:szCs w:val="56"/>
        </w:rPr>
      </w:pPr>
    </w:p>
    <w:p w14:paraId="5F90363F" w14:textId="77777777" w:rsidR="00B517C9" w:rsidRDefault="00B517C9" w:rsidP="009D5300">
      <w:pPr>
        <w:spacing w:line="360" w:lineRule="auto"/>
        <w:jc w:val="both"/>
        <w:rPr>
          <w:rFonts w:ascii="Baskerville Old Face" w:hAnsi="Baskerville Old Face"/>
          <w:sz w:val="56"/>
          <w:szCs w:val="56"/>
        </w:rPr>
      </w:pPr>
    </w:p>
    <w:p w14:paraId="3A7DE7D4" w14:textId="77777777" w:rsidR="00B517C9" w:rsidRDefault="00B517C9" w:rsidP="009D5300">
      <w:pPr>
        <w:spacing w:line="360" w:lineRule="auto"/>
        <w:jc w:val="both"/>
        <w:rPr>
          <w:rFonts w:ascii="Baskerville Old Face" w:hAnsi="Baskerville Old Face"/>
          <w:sz w:val="56"/>
          <w:szCs w:val="56"/>
        </w:rPr>
      </w:pPr>
    </w:p>
    <w:p w14:paraId="0B337ACC" w14:textId="77777777" w:rsidR="00B517C9" w:rsidRDefault="00B517C9" w:rsidP="009D5300">
      <w:pPr>
        <w:spacing w:line="360" w:lineRule="auto"/>
        <w:jc w:val="both"/>
        <w:rPr>
          <w:rFonts w:ascii="Baskerville Old Face" w:hAnsi="Baskerville Old Face"/>
          <w:sz w:val="56"/>
          <w:szCs w:val="56"/>
        </w:rPr>
      </w:pPr>
    </w:p>
    <w:p w14:paraId="50FAA239" w14:textId="77777777" w:rsidR="00B517C9" w:rsidRDefault="00B517C9" w:rsidP="009D5300">
      <w:pPr>
        <w:spacing w:line="360" w:lineRule="auto"/>
        <w:jc w:val="both"/>
        <w:rPr>
          <w:rFonts w:ascii="Baskerville Old Face" w:hAnsi="Baskerville Old Face"/>
          <w:sz w:val="56"/>
          <w:szCs w:val="56"/>
        </w:rPr>
      </w:pPr>
    </w:p>
    <w:p w14:paraId="0ADEE08F" w14:textId="5FC86AF7" w:rsidR="00B517C9" w:rsidRPr="008F31F4" w:rsidRDefault="00B517C9" w:rsidP="001E1C19">
      <w:pPr>
        <w:spacing w:line="360" w:lineRule="auto"/>
        <w:jc w:val="center"/>
        <w:rPr>
          <w:rFonts w:ascii="Times New Roman" w:hAnsi="Times New Roman" w:cs="Times New Roman"/>
          <w:b/>
          <w:bCs/>
          <w:sz w:val="28"/>
          <w:szCs w:val="28"/>
          <w:u w:val="single"/>
        </w:rPr>
      </w:pPr>
      <w:r w:rsidRPr="008F31F4">
        <w:rPr>
          <w:rFonts w:ascii="Times New Roman" w:hAnsi="Times New Roman" w:cs="Times New Roman"/>
          <w:b/>
          <w:bCs/>
          <w:sz w:val="28"/>
          <w:szCs w:val="28"/>
          <w:u w:val="single"/>
        </w:rPr>
        <w:t>ACKNOWLEDGEMENT</w:t>
      </w:r>
    </w:p>
    <w:p w14:paraId="54D65A42" w14:textId="77777777" w:rsidR="00E660A3" w:rsidRDefault="00B517C9" w:rsidP="001E1C19">
      <w:pPr>
        <w:spacing w:line="48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 I would like to place on Project Report my debt of gratitude to those who helped me in the preparation of this proje</w:t>
      </w:r>
      <w:r w:rsidR="00B111E4">
        <w:rPr>
          <w:rFonts w:ascii="Times New Roman" w:hAnsi="Times New Roman" w:cs="Times New Roman"/>
          <w:sz w:val="24"/>
          <w:szCs w:val="24"/>
        </w:rPr>
        <w:t>ct.</w:t>
      </w:r>
    </w:p>
    <w:p w14:paraId="58045686" w14:textId="77777777" w:rsidR="00E660A3" w:rsidRDefault="00B111E4" w:rsidP="001E1C1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 thank Dr Alphonsa Vijaya </w:t>
      </w:r>
      <w:r w:rsidR="00E660A3">
        <w:rPr>
          <w:rFonts w:ascii="Times New Roman" w:hAnsi="Times New Roman" w:cs="Times New Roman"/>
          <w:sz w:val="24"/>
          <w:szCs w:val="24"/>
        </w:rPr>
        <w:t>Joseph,</w:t>
      </w:r>
      <w:r w:rsidR="00B517C9" w:rsidRPr="00D85658">
        <w:rPr>
          <w:rFonts w:ascii="Times New Roman" w:hAnsi="Times New Roman" w:cs="Times New Roman"/>
          <w:sz w:val="24"/>
          <w:szCs w:val="24"/>
        </w:rPr>
        <w:t xml:space="preserve"> Principal and </w:t>
      </w:r>
      <w:proofErr w:type="spellStart"/>
      <w:r w:rsidR="00B517C9" w:rsidRPr="00D85658">
        <w:rPr>
          <w:rFonts w:ascii="Times New Roman" w:hAnsi="Times New Roman" w:cs="Times New Roman"/>
          <w:sz w:val="24"/>
          <w:szCs w:val="24"/>
        </w:rPr>
        <w:t>Dr.</w:t>
      </w:r>
      <w:proofErr w:type="spellEnd"/>
      <w:r w:rsidR="00B517C9" w:rsidRPr="00D85658">
        <w:rPr>
          <w:rFonts w:ascii="Times New Roman" w:hAnsi="Times New Roman" w:cs="Times New Roman"/>
          <w:sz w:val="24"/>
          <w:szCs w:val="24"/>
        </w:rPr>
        <w:t xml:space="preserve"> </w:t>
      </w:r>
      <w:proofErr w:type="spellStart"/>
      <w:proofErr w:type="gramStart"/>
      <w:r w:rsidR="00B517C9" w:rsidRPr="00D85658">
        <w:rPr>
          <w:rFonts w:ascii="Times New Roman" w:hAnsi="Times New Roman" w:cs="Times New Roman"/>
          <w:sz w:val="24"/>
          <w:szCs w:val="24"/>
        </w:rPr>
        <w:t>Sr.Vineetha</w:t>
      </w:r>
      <w:proofErr w:type="spellEnd"/>
      <w:proofErr w:type="gramEnd"/>
      <w:r w:rsidR="00B517C9" w:rsidRPr="00D85658">
        <w:rPr>
          <w:rFonts w:ascii="Times New Roman" w:hAnsi="Times New Roman" w:cs="Times New Roman"/>
          <w:sz w:val="24"/>
          <w:szCs w:val="24"/>
        </w:rPr>
        <w:t xml:space="preserve">, Director of St. Teresa’s College, Ernakulam for permitting me to take up this opportunity of doing an in-depth study on </w:t>
      </w:r>
      <w:r w:rsidR="00D64D1D" w:rsidRPr="00D85658">
        <w:rPr>
          <w:rFonts w:ascii="Times New Roman" w:hAnsi="Times New Roman" w:cs="Times New Roman"/>
          <w:sz w:val="24"/>
          <w:szCs w:val="24"/>
        </w:rPr>
        <w:t xml:space="preserve">investigating the influential factors behind limited edition product preference </w:t>
      </w:r>
      <w:r w:rsidR="00B517C9" w:rsidRPr="00D85658">
        <w:rPr>
          <w:rFonts w:ascii="Times New Roman" w:hAnsi="Times New Roman" w:cs="Times New Roman"/>
          <w:sz w:val="24"/>
          <w:szCs w:val="24"/>
        </w:rPr>
        <w:t>.</w:t>
      </w:r>
    </w:p>
    <w:p w14:paraId="545064F8" w14:textId="77777777" w:rsidR="00E660A3" w:rsidRDefault="00B517C9" w:rsidP="001E1C19">
      <w:pPr>
        <w:spacing w:line="48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 I take this opportunity to express my deep sense of gratitude and </w:t>
      </w:r>
      <w:r w:rsidR="00E660A3" w:rsidRPr="00D85658">
        <w:rPr>
          <w:rFonts w:ascii="Times New Roman" w:hAnsi="Times New Roman" w:cs="Times New Roman"/>
          <w:sz w:val="24"/>
          <w:szCs w:val="24"/>
        </w:rPr>
        <w:t>wholehearted</w:t>
      </w:r>
      <w:r w:rsidR="00D64D1D" w:rsidRPr="00D85658">
        <w:rPr>
          <w:rFonts w:ascii="Times New Roman" w:hAnsi="Times New Roman" w:cs="Times New Roman"/>
          <w:sz w:val="24"/>
          <w:szCs w:val="24"/>
        </w:rPr>
        <w:t xml:space="preserve"> thanks to Ms. DR. Anu Raj</w:t>
      </w:r>
      <w:r w:rsidRPr="00D85658">
        <w:rPr>
          <w:rFonts w:ascii="Times New Roman" w:hAnsi="Times New Roman" w:cs="Times New Roman"/>
          <w:sz w:val="24"/>
          <w:szCs w:val="24"/>
        </w:rPr>
        <w:t>, Head of the department of Management Studies for guiding me in all stages of this project, without whom this project would have been a distant reality.</w:t>
      </w:r>
    </w:p>
    <w:p w14:paraId="10FCC64B" w14:textId="77777777" w:rsidR="00E660A3" w:rsidRDefault="00B517C9" w:rsidP="001E1C19">
      <w:pPr>
        <w:spacing w:line="48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 I</w:t>
      </w:r>
      <w:r w:rsidR="00D64D1D" w:rsidRPr="00D85658">
        <w:rPr>
          <w:rFonts w:ascii="Times New Roman" w:hAnsi="Times New Roman" w:cs="Times New Roman"/>
          <w:sz w:val="24"/>
          <w:szCs w:val="24"/>
        </w:rPr>
        <w:t xml:space="preserve"> also thank my guide, Ms. Minu Mary Joseph</w:t>
      </w:r>
      <w:r w:rsidRPr="00D85658">
        <w:rPr>
          <w:rFonts w:ascii="Times New Roman" w:hAnsi="Times New Roman" w:cs="Times New Roman"/>
          <w:sz w:val="24"/>
          <w:szCs w:val="24"/>
        </w:rPr>
        <w:t xml:space="preserve"> for her constant support throughout the project.</w:t>
      </w:r>
      <w:r w:rsidR="00666B90">
        <w:rPr>
          <w:rFonts w:ascii="Times New Roman" w:hAnsi="Times New Roman" w:cs="Times New Roman"/>
          <w:sz w:val="24"/>
          <w:szCs w:val="24"/>
        </w:rPr>
        <w:t xml:space="preserve"> </w:t>
      </w:r>
    </w:p>
    <w:p w14:paraId="30CF5D7B" w14:textId="77777777" w:rsidR="00E660A3" w:rsidRDefault="00666B90" w:rsidP="001E1C1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express my heartfelt gratitude to DR </w:t>
      </w:r>
      <w:r w:rsidR="00E660A3">
        <w:rPr>
          <w:rFonts w:ascii="Times New Roman" w:hAnsi="Times New Roman" w:cs="Times New Roman"/>
          <w:sz w:val="24"/>
          <w:szCs w:val="24"/>
        </w:rPr>
        <w:t>Sunitha</w:t>
      </w:r>
      <w:r>
        <w:rPr>
          <w:rFonts w:ascii="Times New Roman" w:hAnsi="Times New Roman" w:cs="Times New Roman"/>
          <w:sz w:val="24"/>
          <w:szCs w:val="24"/>
        </w:rPr>
        <w:t xml:space="preserve"> TRfor her immense support and guidance throughout the entire </w:t>
      </w:r>
      <w:r w:rsidR="00E660A3">
        <w:rPr>
          <w:rFonts w:ascii="Times New Roman" w:hAnsi="Times New Roman" w:cs="Times New Roman"/>
          <w:sz w:val="24"/>
          <w:szCs w:val="24"/>
        </w:rPr>
        <w:t>project.</w:t>
      </w:r>
    </w:p>
    <w:p w14:paraId="23598FAA" w14:textId="4C4FE9F6" w:rsidR="00B517C9" w:rsidRPr="00D85658" w:rsidRDefault="00B517C9" w:rsidP="001E1C19">
      <w:pPr>
        <w:spacing w:line="48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 Last but not the least; I extend my heartfelt thanks to my family and friends for their valuable and proficient guidance and enormous support bestowed during the tenure of this exertion.</w:t>
      </w:r>
    </w:p>
    <w:p w14:paraId="218E5381" w14:textId="77777777" w:rsidR="00E660A3" w:rsidRDefault="00E660A3" w:rsidP="00E660A3">
      <w:pPr>
        <w:spacing w:line="480" w:lineRule="auto"/>
        <w:jc w:val="right"/>
        <w:rPr>
          <w:rFonts w:ascii="Baskerville Old Face" w:hAnsi="Baskerville Old Face"/>
          <w:sz w:val="32"/>
          <w:szCs w:val="32"/>
        </w:rPr>
      </w:pPr>
    </w:p>
    <w:p w14:paraId="3DE92BB3" w14:textId="6ABAF678" w:rsidR="00B517C9" w:rsidRPr="00E660A3" w:rsidRDefault="00E660A3" w:rsidP="00E660A3">
      <w:pPr>
        <w:spacing w:line="480" w:lineRule="auto"/>
        <w:jc w:val="right"/>
        <w:rPr>
          <w:rFonts w:ascii="Baskerville Old Face" w:hAnsi="Baskerville Old Face"/>
          <w:sz w:val="32"/>
          <w:szCs w:val="32"/>
        </w:rPr>
      </w:pPr>
      <w:r w:rsidRPr="00E660A3">
        <w:rPr>
          <w:rFonts w:ascii="Baskerville Old Face" w:hAnsi="Baskerville Old Face"/>
          <w:sz w:val="32"/>
          <w:szCs w:val="32"/>
        </w:rPr>
        <w:t>SANA SANTHOSH</w:t>
      </w:r>
    </w:p>
    <w:p w14:paraId="0956E915" w14:textId="77777777" w:rsidR="00E660A3" w:rsidRDefault="00E660A3" w:rsidP="00E660A3">
      <w:pPr>
        <w:spacing w:line="360" w:lineRule="auto"/>
        <w:jc w:val="both"/>
        <w:rPr>
          <w:rFonts w:ascii="Baskerville Old Face" w:hAnsi="Baskerville Old Face"/>
          <w:sz w:val="56"/>
          <w:szCs w:val="56"/>
        </w:rPr>
      </w:pPr>
    </w:p>
    <w:p w14:paraId="23138369" w14:textId="77777777" w:rsidR="00E660A3" w:rsidRPr="00E660A3" w:rsidRDefault="00E660A3" w:rsidP="00E660A3">
      <w:pPr>
        <w:spacing w:line="360" w:lineRule="auto"/>
        <w:rPr>
          <w:rFonts w:ascii="Baskerville Old Face" w:hAnsi="Baskerville Old Face"/>
          <w:sz w:val="24"/>
          <w:szCs w:val="24"/>
        </w:rPr>
      </w:pPr>
    </w:p>
    <w:p w14:paraId="733E1D00" w14:textId="77777777" w:rsidR="001E1C19" w:rsidRDefault="001E1C19" w:rsidP="00E660A3">
      <w:pPr>
        <w:spacing w:line="360" w:lineRule="auto"/>
        <w:jc w:val="center"/>
        <w:rPr>
          <w:rFonts w:ascii="Times New Roman" w:hAnsi="Times New Roman" w:cs="Times New Roman"/>
          <w:b/>
          <w:bCs/>
          <w:sz w:val="28"/>
          <w:szCs w:val="28"/>
          <w:u w:val="single"/>
        </w:rPr>
      </w:pPr>
    </w:p>
    <w:p w14:paraId="2E07E6B6" w14:textId="58D4B55A" w:rsidR="00D64D1D" w:rsidRPr="008F31F4" w:rsidRDefault="00D64D1D" w:rsidP="00E660A3">
      <w:pPr>
        <w:spacing w:line="360" w:lineRule="auto"/>
        <w:jc w:val="center"/>
        <w:rPr>
          <w:rFonts w:ascii="Times New Roman" w:hAnsi="Times New Roman" w:cs="Times New Roman"/>
          <w:b/>
          <w:bCs/>
          <w:sz w:val="28"/>
          <w:szCs w:val="28"/>
          <w:u w:val="single"/>
        </w:rPr>
      </w:pPr>
      <w:r w:rsidRPr="008F31F4">
        <w:rPr>
          <w:rFonts w:ascii="Times New Roman" w:hAnsi="Times New Roman" w:cs="Times New Roman"/>
          <w:b/>
          <w:bCs/>
          <w:sz w:val="28"/>
          <w:szCs w:val="28"/>
          <w:u w:val="single"/>
        </w:rPr>
        <w:t>EXECUTIVE SUMMARY</w:t>
      </w:r>
    </w:p>
    <w:p w14:paraId="7150C080" w14:textId="5FCF1FE6" w:rsidR="008F31F4" w:rsidRDefault="008F31F4" w:rsidP="008F31F4">
      <w:pPr>
        <w:pStyle w:val="selectable-text"/>
        <w:spacing w:line="360" w:lineRule="auto"/>
        <w:jc w:val="both"/>
        <w:rPr>
          <w:rStyle w:val="selectable-text1"/>
        </w:rPr>
      </w:pPr>
      <w:r>
        <w:rPr>
          <w:rStyle w:val="selectable-text1"/>
        </w:rPr>
        <w:t>T</w:t>
      </w:r>
      <w:r>
        <w:rPr>
          <w:rStyle w:val="selectable-text1"/>
        </w:rPr>
        <w:t xml:space="preserve">he study </w:t>
      </w:r>
      <w:r w:rsidR="001E1C19">
        <w:rPr>
          <w:rStyle w:val="selectable-text1"/>
        </w:rPr>
        <w:t>investigates</w:t>
      </w:r>
      <w:r>
        <w:rPr>
          <w:rStyle w:val="selectable-text1"/>
        </w:rPr>
        <w:t xml:space="preserve"> what influences consumers' preferences for limited-edition goods. Customers are drawn to limited edition products because of their uniqueness and rarity, making them a distinct market niche. Marketers looking to profit from this trend must comprehend the elements influencing consumer demand for these </w:t>
      </w:r>
      <w:r w:rsidR="001E1C19">
        <w:rPr>
          <w:rStyle w:val="selectable-text1"/>
        </w:rPr>
        <w:t>products. A</w:t>
      </w:r>
      <w:r>
        <w:rPr>
          <w:rStyle w:val="selectable-text1"/>
        </w:rPr>
        <w:t xml:space="preserve"> thorough literature review and empirical analysis have produced </w:t>
      </w:r>
      <w:proofErr w:type="gramStart"/>
      <w:r>
        <w:rPr>
          <w:rStyle w:val="selectable-text1"/>
        </w:rPr>
        <w:t>a number of</w:t>
      </w:r>
      <w:proofErr w:type="gramEnd"/>
      <w:r>
        <w:rPr>
          <w:rStyle w:val="selectable-text1"/>
        </w:rPr>
        <w:t xml:space="preserve"> important conclusions. First, one important factor influencing consumer preference is the perceived worth of limited-edition products. Due to their perceived collectability and uniqueness, limited edition products might command a higher price from </w:t>
      </w:r>
      <w:r>
        <w:rPr>
          <w:rStyle w:val="selectable-text1"/>
        </w:rPr>
        <w:t>customers. Second</w:t>
      </w:r>
      <w:r>
        <w:rPr>
          <w:rStyle w:val="selectable-text1"/>
        </w:rPr>
        <w:t xml:space="preserve">, consumers' preferences for limited edition products are significantly influenced by brand Trust. Limited edition products associated with a brand are more likely to be purchased by brand loyal consumers. Third, a key element influencing consumer preference for limited edition products is status signalling and social motivation. These things are frequently bought by customers to express their social standing or to identify with a specific social </w:t>
      </w:r>
      <w:r>
        <w:rPr>
          <w:rStyle w:val="selectable-text1"/>
        </w:rPr>
        <w:t>group. Finally</w:t>
      </w:r>
      <w:r>
        <w:rPr>
          <w:rStyle w:val="selectable-text1"/>
        </w:rPr>
        <w:t xml:space="preserve">, two key components that add to the allure of limited-edition products are scarcity and exclusivity. Customers feel pressured to </w:t>
      </w:r>
      <w:r w:rsidR="001E1C19">
        <w:rPr>
          <w:rStyle w:val="selectable-text1"/>
        </w:rPr>
        <w:t>decide</w:t>
      </w:r>
      <w:r>
        <w:rPr>
          <w:rStyle w:val="selectable-text1"/>
        </w:rPr>
        <w:t xml:space="preserve"> about what to buy immediately because of the limited supply of these </w:t>
      </w:r>
      <w:r>
        <w:rPr>
          <w:rStyle w:val="selectable-text1"/>
        </w:rPr>
        <w:t>products. Several</w:t>
      </w:r>
      <w:r>
        <w:rPr>
          <w:rStyle w:val="selectable-text1"/>
        </w:rPr>
        <w:t xml:space="preserve"> suggestions are made for marketers </w:t>
      </w:r>
      <w:r w:rsidR="001E1C19">
        <w:rPr>
          <w:rStyle w:val="selectable-text1"/>
        </w:rPr>
        <w:t>considering</w:t>
      </w:r>
      <w:r>
        <w:rPr>
          <w:rStyle w:val="selectable-text1"/>
        </w:rPr>
        <w:t xml:space="preserve"> these findings. </w:t>
      </w:r>
      <w:r w:rsidR="001E1C19">
        <w:rPr>
          <w:rStyle w:val="selectable-text1"/>
        </w:rPr>
        <w:t>First</w:t>
      </w:r>
      <w:r>
        <w:rPr>
          <w:rStyle w:val="selectable-text1"/>
        </w:rPr>
        <w:t>, highlighting the special qualities and limited availability of limited-edition goods helps raise consumer perceptions of their worth. Second, boosting consumer interest in limited edition products can be achieved by utilizing brand loyalty through focused marketing initiatives. Finally, limited edition products might become more appealing by evoking a feeling of scarcity and exclusivity through exclusive distribution channels or limited production runs. In conclusion, marketers hoping to profit from this expanding trend must comprehend the key elements influencing consumers' demand for limited edition products. Marketers can create compelling methods to entice customers and boost sales of limited-edition products by concentrating on perceived value, brand loyalty, social impact, and scarcity.</w:t>
      </w:r>
    </w:p>
    <w:p w14:paraId="028D41E7" w14:textId="77777777" w:rsidR="008F31F4" w:rsidRDefault="008F31F4" w:rsidP="008F31F4">
      <w:pPr>
        <w:pStyle w:val="selectable-text"/>
        <w:spacing w:line="360" w:lineRule="auto"/>
        <w:jc w:val="both"/>
        <w:rPr>
          <w:rStyle w:val="selectable-text1"/>
        </w:rPr>
      </w:pPr>
    </w:p>
    <w:p w14:paraId="48883DC4" w14:textId="77777777" w:rsidR="008F31F4" w:rsidRDefault="008F31F4" w:rsidP="008F31F4">
      <w:pPr>
        <w:pStyle w:val="selectable-text"/>
        <w:spacing w:line="360" w:lineRule="auto"/>
        <w:jc w:val="both"/>
        <w:rPr>
          <w:rStyle w:val="selectable-text1"/>
        </w:rPr>
      </w:pPr>
    </w:p>
    <w:p w14:paraId="47240ED5" w14:textId="77777777" w:rsidR="008F31F4" w:rsidRDefault="008F31F4" w:rsidP="008F31F4">
      <w:pPr>
        <w:pStyle w:val="selectable-text"/>
        <w:spacing w:line="360" w:lineRule="auto"/>
        <w:jc w:val="both"/>
      </w:pPr>
    </w:p>
    <w:p w14:paraId="42A9FB67" w14:textId="3988249B" w:rsidR="005650F2" w:rsidRPr="008F31F4" w:rsidRDefault="005650F2" w:rsidP="008F31F4">
      <w:pPr>
        <w:spacing w:after="0" w:line="360" w:lineRule="auto"/>
        <w:jc w:val="center"/>
        <w:rPr>
          <w:rFonts w:ascii="Times New Roman" w:eastAsia="Times New Roman" w:hAnsi="Times New Roman" w:cs="Times New Roman"/>
          <w:b/>
          <w:bCs/>
          <w:sz w:val="24"/>
          <w:szCs w:val="24"/>
          <w:lang w:eastAsia="en-IN"/>
        </w:rPr>
      </w:pPr>
      <w:r w:rsidRPr="008F31F4">
        <w:rPr>
          <w:rFonts w:ascii="Times New Roman" w:hAnsi="Times New Roman" w:cs="Times New Roman"/>
          <w:b/>
          <w:bCs/>
          <w:sz w:val="36"/>
          <w:szCs w:val="36"/>
        </w:rPr>
        <w:t>TABLE OF CONTENTS</w:t>
      </w:r>
    </w:p>
    <w:tbl>
      <w:tblPr>
        <w:tblStyle w:val="TableGrid"/>
        <w:tblW w:w="0" w:type="auto"/>
        <w:tblLook w:val="04A0" w:firstRow="1" w:lastRow="0" w:firstColumn="1" w:lastColumn="0" w:noHBand="0" w:noVBand="1"/>
      </w:tblPr>
      <w:tblGrid>
        <w:gridCol w:w="1696"/>
        <w:gridCol w:w="6096"/>
        <w:gridCol w:w="1224"/>
      </w:tblGrid>
      <w:tr w:rsidR="00B17D13" w14:paraId="5684600A" w14:textId="77777777" w:rsidTr="0001453C">
        <w:trPr>
          <w:trHeight w:val="1224"/>
        </w:trPr>
        <w:tc>
          <w:tcPr>
            <w:tcW w:w="1696" w:type="dxa"/>
          </w:tcPr>
          <w:p w14:paraId="0E1E7C62" w14:textId="77777777" w:rsidR="00B17D13" w:rsidRPr="00EF2D08" w:rsidRDefault="00B17D13" w:rsidP="00B17D13">
            <w:pPr>
              <w:spacing w:line="360" w:lineRule="auto"/>
              <w:rPr>
                <w:rFonts w:ascii="Times New Roman" w:hAnsi="Times New Roman" w:cs="Times New Roman"/>
                <w:b/>
                <w:sz w:val="28"/>
                <w:szCs w:val="28"/>
                <w:u w:val="single"/>
              </w:rPr>
            </w:pPr>
            <w:r w:rsidRPr="00EF2D08">
              <w:rPr>
                <w:rFonts w:ascii="Times New Roman" w:hAnsi="Times New Roman" w:cs="Times New Roman"/>
                <w:b/>
                <w:sz w:val="28"/>
                <w:szCs w:val="28"/>
                <w:u w:val="single"/>
              </w:rPr>
              <w:t>Chapter No</w:t>
            </w:r>
          </w:p>
        </w:tc>
        <w:tc>
          <w:tcPr>
            <w:tcW w:w="6096" w:type="dxa"/>
          </w:tcPr>
          <w:p w14:paraId="42966689" w14:textId="77777777" w:rsidR="00B17D13" w:rsidRPr="00EF2D08" w:rsidRDefault="00B17D13" w:rsidP="0001453C">
            <w:pPr>
              <w:spacing w:line="360" w:lineRule="auto"/>
              <w:jc w:val="center"/>
              <w:rPr>
                <w:rFonts w:ascii="Times New Roman" w:hAnsi="Times New Roman" w:cs="Times New Roman"/>
                <w:b/>
                <w:sz w:val="28"/>
                <w:szCs w:val="28"/>
                <w:u w:val="single"/>
              </w:rPr>
            </w:pPr>
            <w:r w:rsidRPr="00EF2D08">
              <w:rPr>
                <w:rFonts w:ascii="Times New Roman" w:hAnsi="Times New Roman" w:cs="Times New Roman"/>
                <w:b/>
                <w:sz w:val="28"/>
                <w:szCs w:val="28"/>
                <w:u w:val="single"/>
              </w:rPr>
              <w:t>Title</w:t>
            </w:r>
          </w:p>
        </w:tc>
        <w:tc>
          <w:tcPr>
            <w:tcW w:w="1224" w:type="dxa"/>
          </w:tcPr>
          <w:p w14:paraId="1EE872AF" w14:textId="77777777" w:rsidR="00B17D13" w:rsidRPr="00EF2D08" w:rsidRDefault="00B17D13" w:rsidP="00B17D13">
            <w:pPr>
              <w:spacing w:line="360" w:lineRule="auto"/>
              <w:rPr>
                <w:rFonts w:ascii="Times New Roman" w:hAnsi="Times New Roman" w:cs="Times New Roman"/>
                <w:b/>
                <w:sz w:val="28"/>
                <w:szCs w:val="28"/>
                <w:u w:val="single"/>
              </w:rPr>
            </w:pPr>
            <w:r w:rsidRPr="00EF2D08">
              <w:rPr>
                <w:rFonts w:ascii="Times New Roman" w:hAnsi="Times New Roman" w:cs="Times New Roman"/>
                <w:b/>
                <w:sz w:val="28"/>
                <w:szCs w:val="28"/>
                <w:u w:val="single"/>
              </w:rPr>
              <w:t>Page No</w:t>
            </w:r>
          </w:p>
        </w:tc>
      </w:tr>
      <w:tr w:rsidR="00B17D13" w14:paraId="3CEA8F97" w14:textId="77777777" w:rsidTr="00B17D13">
        <w:tc>
          <w:tcPr>
            <w:tcW w:w="1696" w:type="dxa"/>
          </w:tcPr>
          <w:p w14:paraId="2F654FE0" w14:textId="77777777" w:rsidR="00B17D13" w:rsidRPr="00EF2D08" w:rsidRDefault="00B17D13" w:rsidP="00B17D13">
            <w:pPr>
              <w:spacing w:line="360" w:lineRule="auto"/>
              <w:rPr>
                <w:rFonts w:ascii="Times New Roman" w:hAnsi="Times New Roman" w:cs="Times New Roman"/>
                <w:sz w:val="28"/>
                <w:szCs w:val="28"/>
                <w:u w:val="single"/>
              </w:rPr>
            </w:pPr>
          </w:p>
        </w:tc>
        <w:tc>
          <w:tcPr>
            <w:tcW w:w="6096" w:type="dxa"/>
          </w:tcPr>
          <w:p w14:paraId="5CB621F6" w14:textId="77777777" w:rsidR="00B17D13" w:rsidRPr="008F31F4" w:rsidRDefault="00B17D13"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Acknowledgement</w:t>
            </w:r>
          </w:p>
        </w:tc>
        <w:tc>
          <w:tcPr>
            <w:tcW w:w="1224" w:type="dxa"/>
          </w:tcPr>
          <w:p w14:paraId="5241AF2F" w14:textId="77777777" w:rsidR="00B17D13" w:rsidRPr="00EF2D08" w:rsidRDefault="00B17D13" w:rsidP="00B17D13">
            <w:pPr>
              <w:spacing w:line="360" w:lineRule="auto"/>
              <w:rPr>
                <w:rFonts w:ascii="Times New Roman" w:hAnsi="Times New Roman" w:cs="Times New Roman"/>
                <w:sz w:val="28"/>
                <w:szCs w:val="28"/>
                <w:u w:val="single"/>
              </w:rPr>
            </w:pPr>
          </w:p>
        </w:tc>
      </w:tr>
      <w:tr w:rsidR="00B17D13" w14:paraId="42C93357" w14:textId="77777777" w:rsidTr="00B17D13">
        <w:tc>
          <w:tcPr>
            <w:tcW w:w="1696" w:type="dxa"/>
          </w:tcPr>
          <w:p w14:paraId="0D9374D1" w14:textId="77777777" w:rsidR="00B17D13" w:rsidRPr="00EF2D08" w:rsidRDefault="00B17D13" w:rsidP="00B17D13">
            <w:pPr>
              <w:spacing w:line="360" w:lineRule="auto"/>
              <w:rPr>
                <w:rFonts w:ascii="Times New Roman" w:hAnsi="Times New Roman" w:cs="Times New Roman"/>
                <w:sz w:val="28"/>
                <w:szCs w:val="28"/>
                <w:u w:val="single"/>
              </w:rPr>
            </w:pPr>
          </w:p>
        </w:tc>
        <w:tc>
          <w:tcPr>
            <w:tcW w:w="6096" w:type="dxa"/>
          </w:tcPr>
          <w:p w14:paraId="6CF52B0C" w14:textId="77777777" w:rsidR="00B17D13" w:rsidRPr="008F31F4" w:rsidRDefault="00B17D13"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Executive Summary </w:t>
            </w:r>
          </w:p>
        </w:tc>
        <w:tc>
          <w:tcPr>
            <w:tcW w:w="1224" w:type="dxa"/>
          </w:tcPr>
          <w:p w14:paraId="1481633F" w14:textId="77777777" w:rsidR="00B17D13" w:rsidRPr="00EF2D08" w:rsidRDefault="00B17D13" w:rsidP="00B17D13">
            <w:pPr>
              <w:spacing w:line="360" w:lineRule="auto"/>
              <w:rPr>
                <w:rFonts w:ascii="Times New Roman" w:hAnsi="Times New Roman" w:cs="Times New Roman"/>
                <w:sz w:val="28"/>
                <w:szCs w:val="28"/>
                <w:u w:val="single"/>
              </w:rPr>
            </w:pPr>
          </w:p>
        </w:tc>
      </w:tr>
      <w:tr w:rsidR="0001453C" w:rsidRPr="008F31F4" w14:paraId="2BB346B4" w14:textId="77777777" w:rsidTr="0001453C">
        <w:trPr>
          <w:trHeight w:val="550"/>
        </w:trPr>
        <w:tc>
          <w:tcPr>
            <w:tcW w:w="1696" w:type="dxa"/>
            <w:vMerge w:val="restart"/>
          </w:tcPr>
          <w:p w14:paraId="3BC36713" w14:textId="77777777" w:rsidR="0001453C"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One </w:t>
            </w:r>
          </w:p>
        </w:tc>
        <w:tc>
          <w:tcPr>
            <w:tcW w:w="6096" w:type="dxa"/>
          </w:tcPr>
          <w:p w14:paraId="52560EE8" w14:textId="77777777" w:rsidR="0001453C"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Introduction</w:t>
            </w:r>
          </w:p>
        </w:tc>
        <w:tc>
          <w:tcPr>
            <w:tcW w:w="1224" w:type="dxa"/>
          </w:tcPr>
          <w:p w14:paraId="4A86AD4D" w14:textId="77777777" w:rsidR="0001453C" w:rsidRPr="008F31F4" w:rsidRDefault="0001453C" w:rsidP="00B17D13">
            <w:pPr>
              <w:spacing w:line="360" w:lineRule="auto"/>
              <w:rPr>
                <w:rFonts w:ascii="Times New Roman" w:hAnsi="Times New Roman" w:cs="Times New Roman"/>
                <w:sz w:val="28"/>
                <w:szCs w:val="28"/>
              </w:rPr>
            </w:pPr>
          </w:p>
        </w:tc>
      </w:tr>
      <w:tr w:rsidR="0001453C" w14:paraId="580FB137" w14:textId="77777777" w:rsidTr="0001453C">
        <w:trPr>
          <w:trHeight w:val="551"/>
        </w:trPr>
        <w:tc>
          <w:tcPr>
            <w:tcW w:w="1696" w:type="dxa"/>
            <w:vMerge/>
          </w:tcPr>
          <w:p w14:paraId="17AC382B"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44F375C1" w14:textId="77777777" w:rsidR="0001453C" w:rsidRPr="008F31F4" w:rsidRDefault="0001453C"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Introduction to Study </w:t>
            </w:r>
          </w:p>
        </w:tc>
        <w:tc>
          <w:tcPr>
            <w:tcW w:w="1224" w:type="dxa"/>
          </w:tcPr>
          <w:p w14:paraId="4AF9466D"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094CE06D" w14:textId="77777777" w:rsidTr="0001453C">
        <w:trPr>
          <w:trHeight w:val="582"/>
        </w:trPr>
        <w:tc>
          <w:tcPr>
            <w:tcW w:w="1696" w:type="dxa"/>
            <w:vMerge/>
          </w:tcPr>
          <w:p w14:paraId="6D0E8137"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60800CF2" w14:textId="77777777" w:rsidR="0001453C" w:rsidRPr="008F31F4" w:rsidRDefault="0001453C"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Statement of Problem </w:t>
            </w:r>
          </w:p>
        </w:tc>
        <w:tc>
          <w:tcPr>
            <w:tcW w:w="1224" w:type="dxa"/>
          </w:tcPr>
          <w:p w14:paraId="2B7D8465"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30D68579" w14:textId="77777777" w:rsidTr="0001453C">
        <w:trPr>
          <w:trHeight w:val="518"/>
        </w:trPr>
        <w:tc>
          <w:tcPr>
            <w:tcW w:w="1696" w:type="dxa"/>
            <w:vMerge/>
          </w:tcPr>
          <w:p w14:paraId="654A5EE2"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7126E129"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Literature Review </w:t>
            </w:r>
          </w:p>
        </w:tc>
        <w:tc>
          <w:tcPr>
            <w:tcW w:w="1224" w:type="dxa"/>
          </w:tcPr>
          <w:p w14:paraId="7B98D2A9"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5D90F311" w14:textId="77777777" w:rsidTr="0001453C">
        <w:trPr>
          <w:trHeight w:val="470"/>
        </w:trPr>
        <w:tc>
          <w:tcPr>
            <w:tcW w:w="1696" w:type="dxa"/>
            <w:vMerge/>
          </w:tcPr>
          <w:p w14:paraId="30CB31F9"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7E48EE14" w14:textId="77777777" w:rsidR="0001453C" w:rsidRPr="008F31F4" w:rsidRDefault="0001453C"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Significance o</w:t>
            </w:r>
            <w:r w:rsidR="00EF2D08" w:rsidRPr="008F31F4">
              <w:rPr>
                <w:rFonts w:ascii="Times New Roman" w:hAnsi="Times New Roman" w:cs="Times New Roman"/>
                <w:sz w:val="28"/>
                <w:szCs w:val="28"/>
              </w:rPr>
              <w:t xml:space="preserve">f the Study </w:t>
            </w:r>
          </w:p>
        </w:tc>
        <w:tc>
          <w:tcPr>
            <w:tcW w:w="1224" w:type="dxa"/>
          </w:tcPr>
          <w:p w14:paraId="4EE26030"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3805730A" w14:textId="77777777" w:rsidTr="0001453C">
        <w:trPr>
          <w:trHeight w:val="469"/>
        </w:trPr>
        <w:tc>
          <w:tcPr>
            <w:tcW w:w="1696" w:type="dxa"/>
            <w:vMerge/>
          </w:tcPr>
          <w:p w14:paraId="1CC9C704"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03E4B741"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Scope of Study </w:t>
            </w:r>
          </w:p>
        </w:tc>
        <w:tc>
          <w:tcPr>
            <w:tcW w:w="1224" w:type="dxa"/>
          </w:tcPr>
          <w:p w14:paraId="7856E112"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5A6B4F41" w14:textId="77777777" w:rsidTr="0001453C">
        <w:trPr>
          <w:trHeight w:val="485"/>
        </w:trPr>
        <w:tc>
          <w:tcPr>
            <w:tcW w:w="1696" w:type="dxa"/>
            <w:vMerge/>
          </w:tcPr>
          <w:p w14:paraId="441B1814"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5E77A21D"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Objectives of Study </w:t>
            </w:r>
          </w:p>
        </w:tc>
        <w:tc>
          <w:tcPr>
            <w:tcW w:w="1224" w:type="dxa"/>
          </w:tcPr>
          <w:p w14:paraId="2E930D20"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15D38706" w14:textId="77777777" w:rsidTr="0001453C">
        <w:trPr>
          <w:trHeight w:val="502"/>
        </w:trPr>
        <w:tc>
          <w:tcPr>
            <w:tcW w:w="1696" w:type="dxa"/>
            <w:vMerge/>
          </w:tcPr>
          <w:p w14:paraId="61CC4727"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74D29B80"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Research Hypothesis </w:t>
            </w:r>
          </w:p>
        </w:tc>
        <w:tc>
          <w:tcPr>
            <w:tcW w:w="1224" w:type="dxa"/>
          </w:tcPr>
          <w:p w14:paraId="4EA472C3"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589E139E" w14:textId="77777777" w:rsidTr="0001453C">
        <w:trPr>
          <w:trHeight w:val="551"/>
        </w:trPr>
        <w:tc>
          <w:tcPr>
            <w:tcW w:w="1696" w:type="dxa"/>
            <w:vMerge/>
          </w:tcPr>
          <w:p w14:paraId="6EEF9F09"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79B4FC66"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Conceptual Model </w:t>
            </w:r>
          </w:p>
        </w:tc>
        <w:tc>
          <w:tcPr>
            <w:tcW w:w="1224" w:type="dxa"/>
          </w:tcPr>
          <w:p w14:paraId="2F43D70E"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74D7F83A" w14:textId="77777777" w:rsidTr="0001453C">
        <w:trPr>
          <w:trHeight w:val="582"/>
        </w:trPr>
        <w:tc>
          <w:tcPr>
            <w:tcW w:w="1696" w:type="dxa"/>
            <w:vMerge/>
          </w:tcPr>
          <w:p w14:paraId="436384F1"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5BEFE4A5" w14:textId="77777777" w:rsidR="0001453C" w:rsidRPr="008F31F4" w:rsidRDefault="00EF2D08"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Research Methodology</w:t>
            </w:r>
          </w:p>
        </w:tc>
        <w:tc>
          <w:tcPr>
            <w:tcW w:w="1224" w:type="dxa"/>
          </w:tcPr>
          <w:p w14:paraId="1D2378A4"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27B78AE5" w14:textId="77777777" w:rsidTr="0001453C">
        <w:trPr>
          <w:trHeight w:val="437"/>
        </w:trPr>
        <w:tc>
          <w:tcPr>
            <w:tcW w:w="1696" w:type="dxa"/>
            <w:vMerge/>
          </w:tcPr>
          <w:p w14:paraId="1C5AC24F" w14:textId="77777777" w:rsidR="0001453C" w:rsidRPr="00EF2D08" w:rsidRDefault="0001453C" w:rsidP="00B17D13">
            <w:pPr>
              <w:spacing w:line="360" w:lineRule="auto"/>
              <w:rPr>
                <w:rFonts w:ascii="Times New Roman" w:hAnsi="Times New Roman" w:cs="Times New Roman"/>
                <w:sz w:val="28"/>
                <w:szCs w:val="28"/>
                <w:u w:val="single"/>
              </w:rPr>
            </w:pPr>
          </w:p>
        </w:tc>
        <w:tc>
          <w:tcPr>
            <w:tcW w:w="6096" w:type="dxa"/>
          </w:tcPr>
          <w:p w14:paraId="60DD0047" w14:textId="77777777" w:rsidR="0001453C" w:rsidRPr="008F31F4" w:rsidRDefault="0001453C"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Limitation to Study</w:t>
            </w:r>
          </w:p>
        </w:tc>
        <w:tc>
          <w:tcPr>
            <w:tcW w:w="1224" w:type="dxa"/>
          </w:tcPr>
          <w:p w14:paraId="19608ABF"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3BF6F89C" w14:textId="77777777" w:rsidTr="0001453C">
        <w:trPr>
          <w:trHeight w:val="1068"/>
        </w:trPr>
        <w:tc>
          <w:tcPr>
            <w:tcW w:w="1696" w:type="dxa"/>
            <w:vMerge w:val="restart"/>
          </w:tcPr>
          <w:p w14:paraId="47582DEF" w14:textId="77777777" w:rsidR="0001453C"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Two </w:t>
            </w:r>
          </w:p>
        </w:tc>
        <w:tc>
          <w:tcPr>
            <w:tcW w:w="6096" w:type="dxa"/>
          </w:tcPr>
          <w:p w14:paraId="1CE71340" w14:textId="0B474480" w:rsidR="0001453C" w:rsidRPr="008F31F4" w:rsidRDefault="0001453C" w:rsidP="0001453C">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Industry </w:t>
            </w:r>
            <w:r w:rsidR="008F31F4" w:rsidRPr="008F31F4">
              <w:rPr>
                <w:rFonts w:ascii="Times New Roman" w:hAnsi="Times New Roman" w:cs="Times New Roman"/>
                <w:b/>
                <w:sz w:val="28"/>
                <w:szCs w:val="28"/>
              </w:rPr>
              <w:t>profile,</w:t>
            </w:r>
            <w:r w:rsidRPr="008F31F4">
              <w:rPr>
                <w:rFonts w:ascii="Times New Roman" w:hAnsi="Times New Roman" w:cs="Times New Roman"/>
                <w:b/>
                <w:sz w:val="28"/>
                <w:szCs w:val="28"/>
              </w:rPr>
              <w:t xml:space="preserve"> </w:t>
            </w:r>
            <w:proofErr w:type="gramStart"/>
            <w:r w:rsidRPr="008F31F4">
              <w:rPr>
                <w:rFonts w:ascii="Times New Roman" w:hAnsi="Times New Roman" w:cs="Times New Roman"/>
                <w:b/>
                <w:sz w:val="28"/>
                <w:szCs w:val="28"/>
              </w:rPr>
              <w:t>company</w:t>
            </w:r>
            <w:proofErr w:type="gramEnd"/>
            <w:r w:rsidRPr="008F31F4">
              <w:rPr>
                <w:rFonts w:ascii="Times New Roman" w:hAnsi="Times New Roman" w:cs="Times New Roman"/>
                <w:b/>
                <w:sz w:val="28"/>
                <w:szCs w:val="28"/>
              </w:rPr>
              <w:t xml:space="preserve"> and product profile </w:t>
            </w:r>
          </w:p>
        </w:tc>
        <w:tc>
          <w:tcPr>
            <w:tcW w:w="1224" w:type="dxa"/>
          </w:tcPr>
          <w:p w14:paraId="67DA4787" w14:textId="77777777" w:rsidR="0001453C" w:rsidRPr="00EF2D08" w:rsidRDefault="0001453C" w:rsidP="00B17D13">
            <w:pPr>
              <w:spacing w:line="360" w:lineRule="auto"/>
              <w:rPr>
                <w:rFonts w:ascii="Times New Roman" w:hAnsi="Times New Roman" w:cs="Times New Roman"/>
                <w:sz w:val="28"/>
                <w:szCs w:val="28"/>
                <w:u w:val="single"/>
              </w:rPr>
            </w:pPr>
          </w:p>
        </w:tc>
      </w:tr>
      <w:tr w:rsidR="0001453C" w14:paraId="118AA3FA" w14:textId="77777777" w:rsidTr="0001453C">
        <w:trPr>
          <w:trHeight w:val="898"/>
        </w:trPr>
        <w:tc>
          <w:tcPr>
            <w:tcW w:w="1696" w:type="dxa"/>
            <w:vMerge/>
          </w:tcPr>
          <w:p w14:paraId="0CAC4819" w14:textId="77777777" w:rsidR="0001453C" w:rsidRPr="008F31F4" w:rsidRDefault="0001453C" w:rsidP="00B17D13">
            <w:pPr>
              <w:spacing w:line="360" w:lineRule="auto"/>
              <w:rPr>
                <w:rFonts w:ascii="Times New Roman" w:hAnsi="Times New Roman" w:cs="Times New Roman"/>
                <w:sz w:val="28"/>
                <w:szCs w:val="28"/>
              </w:rPr>
            </w:pPr>
          </w:p>
        </w:tc>
        <w:tc>
          <w:tcPr>
            <w:tcW w:w="6096" w:type="dxa"/>
          </w:tcPr>
          <w:p w14:paraId="4856AF3D" w14:textId="77777777" w:rsidR="0001453C" w:rsidRPr="008F31F4" w:rsidRDefault="0001453C" w:rsidP="0001453C">
            <w:pPr>
              <w:spacing w:line="360" w:lineRule="auto"/>
              <w:rPr>
                <w:rFonts w:ascii="Times New Roman" w:hAnsi="Times New Roman" w:cs="Times New Roman"/>
                <w:sz w:val="28"/>
                <w:szCs w:val="28"/>
              </w:rPr>
            </w:pPr>
            <w:r w:rsidRPr="008F31F4">
              <w:rPr>
                <w:rFonts w:ascii="Times New Roman" w:hAnsi="Times New Roman" w:cs="Times New Roman"/>
                <w:sz w:val="28"/>
                <w:szCs w:val="28"/>
              </w:rPr>
              <w:t xml:space="preserve">Industry profile </w:t>
            </w:r>
          </w:p>
        </w:tc>
        <w:tc>
          <w:tcPr>
            <w:tcW w:w="1224" w:type="dxa"/>
          </w:tcPr>
          <w:p w14:paraId="408D8DED" w14:textId="77777777" w:rsidR="0001453C" w:rsidRPr="00EF2D08" w:rsidRDefault="0001453C" w:rsidP="00B17D13">
            <w:pPr>
              <w:spacing w:line="360" w:lineRule="auto"/>
              <w:rPr>
                <w:rFonts w:ascii="Times New Roman" w:hAnsi="Times New Roman" w:cs="Times New Roman"/>
                <w:sz w:val="28"/>
                <w:szCs w:val="28"/>
                <w:u w:val="single"/>
              </w:rPr>
            </w:pPr>
          </w:p>
        </w:tc>
      </w:tr>
      <w:tr w:rsidR="00B17D13" w14:paraId="0C867AD8" w14:textId="77777777" w:rsidTr="00B17D13">
        <w:tc>
          <w:tcPr>
            <w:tcW w:w="1696" w:type="dxa"/>
          </w:tcPr>
          <w:p w14:paraId="0EC1705C" w14:textId="77777777" w:rsidR="00B17D13"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Three </w:t>
            </w:r>
          </w:p>
        </w:tc>
        <w:tc>
          <w:tcPr>
            <w:tcW w:w="6096" w:type="dxa"/>
          </w:tcPr>
          <w:p w14:paraId="2E00384A" w14:textId="77777777" w:rsidR="00B17D13"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Data analysis and interpretation</w:t>
            </w:r>
          </w:p>
        </w:tc>
        <w:tc>
          <w:tcPr>
            <w:tcW w:w="1224" w:type="dxa"/>
          </w:tcPr>
          <w:p w14:paraId="597C3191" w14:textId="77777777" w:rsidR="00B17D13" w:rsidRPr="00EF2D08" w:rsidRDefault="00B17D13" w:rsidP="00B17D13">
            <w:pPr>
              <w:spacing w:line="360" w:lineRule="auto"/>
              <w:rPr>
                <w:rFonts w:ascii="Times New Roman" w:hAnsi="Times New Roman" w:cs="Times New Roman"/>
                <w:sz w:val="28"/>
                <w:szCs w:val="28"/>
                <w:u w:val="single"/>
              </w:rPr>
            </w:pPr>
          </w:p>
        </w:tc>
      </w:tr>
      <w:tr w:rsidR="00B17D13" w14:paraId="7E22622E" w14:textId="77777777" w:rsidTr="00B17D13">
        <w:tc>
          <w:tcPr>
            <w:tcW w:w="1696" w:type="dxa"/>
          </w:tcPr>
          <w:p w14:paraId="1E236AEA" w14:textId="77777777" w:rsidR="00B17D13"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Four </w:t>
            </w:r>
          </w:p>
        </w:tc>
        <w:tc>
          <w:tcPr>
            <w:tcW w:w="6096" w:type="dxa"/>
          </w:tcPr>
          <w:p w14:paraId="4FC9608F" w14:textId="50321379" w:rsidR="00B17D13" w:rsidRPr="008F31F4" w:rsidRDefault="0001453C" w:rsidP="00B17D13">
            <w:pPr>
              <w:spacing w:line="360" w:lineRule="auto"/>
              <w:rPr>
                <w:rFonts w:ascii="Times New Roman" w:hAnsi="Times New Roman" w:cs="Times New Roman"/>
                <w:b/>
                <w:sz w:val="28"/>
                <w:szCs w:val="28"/>
              </w:rPr>
            </w:pPr>
            <w:r w:rsidRPr="008F31F4">
              <w:rPr>
                <w:rFonts w:ascii="Times New Roman" w:hAnsi="Times New Roman" w:cs="Times New Roman"/>
                <w:b/>
                <w:sz w:val="28"/>
                <w:szCs w:val="28"/>
              </w:rPr>
              <w:t xml:space="preserve">Summary of </w:t>
            </w:r>
            <w:r w:rsidR="008F31F4" w:rsidRPr="008F31F4">
              <w:rPr>
                <w:rFonts w:ascii="Times New Roman" w:hAnsi="Times New Roman" w:cs="Times New Roman"/>
                <w:b/>
                <w:sz w:val="28"/>
                <w:szCs w:val="28"/>
              </w:rPr>
              <w:t>findings,</w:t>
            </w:r>
            <w:r w:rsidRPr="008F31F4">
              <w:rPr>
                <w:rFonts w:ascii="Times New Roman" w:hAnsi="Times New Roman" w:cs="Times New Roman"/>
                <w:b/>
                <w:sz w:val="28"/>
                <w:szCs w:val="28"/>
              </w:rPr>
              <w:t xml:space="preserve"> </w:t>
            </w:r>
            <w:proofErr w:type="gramStart"/>
            <w:r w:rsidRPr="008F31F4">
              <w:rPr>
                <w:rFonts w:ascii="Times New Roman" w:hAnsi="Times New Roman" w:cs="Times New Roman"/>
                <w:b/>
                <w:sz w:val="28"/>
                <w:szCs w:val="28"/>
              </w:rPr>
              <w:t>suggestions</w:t>
            </w:r>
            <w:proofErr w:type="gramEnd"/>
            <w:r w:rsidRPr="008F31F4">
              <w:rPr>
                <w:rFonts w:ascii="Times New Roman" w:hAnsi="Times New Roman" w:cs="Times New Roman"/>
                <w:b/>
                <w:sz w:val="28"/>
                <w:szCs w:val="28"/>
              </w:rPr>
              <w:t xml:space="preserve"> and</w:t>
            </w:r>
            <w:r w:rsidR="008F31F4">
              <w:rPr>
                <w:rFonts w:ascii="Times New Roman" w:hAnsi="Times New Roman" w:cs="Times New Roman"/>
                <w:b/>
                <w:sz w:val="28"/>
                <w:szCs w:val="28"/>
              </w:rPr>
              <w:t xml:space="preserve"> </w:t>
            </w:r>
            <w:r w:rsidRPr="008F31F4">
              <w:rPr>
                <w:rFonts w:ascii="Times New Roman" w:hAnsi="Times New Roman" w:cs="Times New Roman"/>
                <w:b/>
                <w:sz w:val="28"/>
                <w:szCs w:val="28"/>
              </w:rPr>
              <w:t xml:space="preserve">conclusions </w:t>
            </w:r>
          </w:p>
        </w:tc>
        <w:tc>
          <w:tcPr>
            <w:tcW w:w="1224" w:type="dxa"/>
          </w:tcPr>
          <w:p w14:paraId="7B8A27B6" w14:textId="77777777" w:rsidR="00B17D13" w:rsidRPr="00EF2D08" w:rsidRDefault="00B17D13" w:rsidP="00B17D13">
            <w:pPr>
              <w:spacing w:line="360" w:lineRule="auto"/>
              <w:rPr>
                <w:rFonts w:ascii="Times New Roman" w:hAnsi="Times New Roman" w:cs="Times New Roman"/>
                <w:sz w:val="28"/>
                <w:szCs w:val="28"/>
                <w:u w:val="single"/>
              </w:rPr>
            </w:pPr>
          </w:p>
        </w:tc>
      </w:tr>
    </w:tbl>
    <w:p w14:paraId="081D82AA" w14:textId="77777777" w:rsidR="00B517C9" w:rsidRDefault="00B517C9" w:rsidP="009D5300">
      <w:pPr>
        <w:spacing w:line="360" w:lineRule="auto"/>
        <w:jc w:val="both"/>
        <w:rPr>
          <w:rFonts w:ascii="Baskerville Old Face" w:hAnsi="Baskerville Old Face"/>
          <w:sz w:val="56"/>
          <w:szCs w:val="56"/>
        </w:rPr>
      </w:pPr>
    </w:p>
    <w:p w14:paraId="6F2A6249" w14:textId="77777777" w:rsidR="00B517C9" w:rsidRDefault="00B517C9" w:rsidP="009D5300">
      <w:pPr>
        <w:spacing w:line="360" w:lineRule="auto"/>
        <w:jc w:val="both"/>
        <w:rPr>
          <w:rFonts w:ascii="Baskerville Old Face" w:hAnsi="Baskerville Old Face"/>
          <w:sz w:val="56"/>
          <w:szCs w:val="56"/>
        </w:rPr>
      </w:pPr>
    </w:p>
    <w:p w14:paraId="48098301" w14:textId="77777777" w:rsidR="00B517C9" w:rsidRDefault="00B517C9" w:rsidP="009D5300">
      <w:pPr>
        <w:spacing w:line="360" w:lineRule="auto"/>
        <w:jc w:val="both"/>
        <w:rPr>
          <w:rFonts w:ascii="Baskerville Old Face" w:hAnsi="Baskerville Old Face"/>
          <w:sz w:val="56"/>
          <w:szCs w:val="56"/>
        </w:rPr>
      </w:pPr>
    </w:p>
    <w:p w14:paraId="2FF39A33" w14:textId="77777777" w:rsidR="00B517C9" w:rsidRDefault="00B517C9" w:rsidP="009D5300">
      <w:pPr>
        <w:spacing w:line="360" w:lineRule="auto"/>
        <w:jc w:val="both"/>
        <w:rPr>
          <w:rFonts w:ascii="Baskerville Old Face" w:hAnsi="Baskerville Old Face"/>
          <w:sz w:val="56"/>
          <w:szCs w:val="56"/>
        </w:rPr>
      </w:pPr>
    </w:p>
    <w:p w14:paraId="2F6F7264" w14:textId="77777777" w:rsidR="00B517C9" w:rsidRDefault="00B517C9" w:rsidP="009D5300">
      <w:pPr>
        <w:spacing w:line="360" w:lineRule="auto"/>
        <w:jc w:val="both"/>
        <w:rPr>
          <w:rFonts w:ascii="Baskerville Old Face" w:hAnsi="Baskerville Old Face"/>
          <w:sz w:val="56"/>
          <w:szCs w:val="56"/>
        </w:rPr>
      </w:pPr>
    </w:p>
    <w:p w14:paraId="61843454" w14:textId="77777777" w:rsidR="00EF2D08" w:rsidRDefault="00EF2D08" w:rsidP="009D5300">
      <w:pPr>
        <w:spacing w:line="360" w:lineRule="auto"/>
        <w:jc w:val="both"/>
        <w:rPr>
          <w:rFonts w:ascii="Baskerville Old Face" w:hAnsi="Baskerville Old Face"/>
          <w:sz w:val="56"/>
          <w:szCs w:val="56"/>
        </w:rPr>
      </w:pPr>
    </w:p>
    <w:p w14:paraId="27D857BA" w14:textId="53CF73A0" w:rsidR="00611DC0" w:rsidRPr="009D5300" w:rsidRDefault="008F31F4" w:rsidP="009D5300">
      <w:pPr>
        <w:spacing w:line="360" w:lineRule="auto"/>
        <w:jc w:val="both"/>
        <w:rPr>
          <w:rFonts w:ascii="Baskerville Old Face" w:hAnsi="Baskerville Old Face"/>
          <w:sz w:val="56"/>
          <w:szCs w:val="56"/>
        </w:rPr>
      </w:pPr>
      <w:r w:rsidRPr="009D5300">
        <w:rPr>
          <w:rFonts w:ascii="Baskerville Old Face" w:hAnsi="Baskerville Old Face"/>
          <w:noProof/>
          <w:sz w:val="56"/>
          <w:szCs w:val="56"/>
          <w:lang w:eastAsia="en-IN"/>
        </w:rPr>
        <mc:AlternateContent>
          <mc:Choice Requires="wps">
            <w:drawing>
              <wp:anchor distT="0" distB="0" distL="114300" distR="114300" simplePos="0" relativeHeight="251659264" behindDoc="0" locked="0" layoutInCell="1" allowOverlap="1" wp14:anchorId="78333742" wp14:editId="4982DBB0">
                <wp:simplePos x="0" y="0"/>
                <wp:positionH relativeFrom="column">
                  <wp:posOffset>1196340</wp:posOffset>
                </wp:positionH>
                <wp:positionV relativeFrom="paragraph">
                  <wp:posOffset>390525</wp:posOffset>
                </wp:positionV>
                <wp:extent cx="3208020" cy="14630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3208020" cy="146304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9F867" w14:textId="77777777" w:rsidR="00A7304A" w:rsidRPr="00DC5663" w:rsidRDefault="00A7304A" w:rsidP="00D8565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33742" id="Rectangle 3" o:spid="_x0000_s1026" style="position:absolute;left:0;text-align:left;margin-left:94.2pt;margin-top:30.75pt;width:252.6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" filled="f" strokecolor="black [3213]" strokeweight="1pt">
                <v:textbox>
                  <w:txbxContent>
                    <w:p w14:paraId="6349F867" w14:textId="77777777" w:rsidR="00A7304A" w:rsidRPr="00DC5663" w:rsidRDefault="00A7304A" w:rsidP="00D85658">
                      <w:pPr>
                        <w:rPr>
                          <w:lang w:val="en-US"/>
                        </w:rPr>
                      </w:pPr>
                    </w:p>
                  </w:txbxContent>
                </v:textbox>
              </v:rect>
            </w:pict>
          </mc:Fallback>
        </mc:AlternateContent>
      </w:r>
    </w:p>
    <w:p w14:paraId="31AA52E9" w14:textId="5EFBF3E9" w:rsidR="00611DC0" w:rsidRPr="008F31F4" w:rsidRDefault="00611DC0" w:rsidP="00D90F9A">
      <w:pPr>
        <w:spacing w:line="360" w:lineRule="auto"/>
        <w:jc w:val="center"/>
        <w:rPr>
          <w:rFonts w:ascii="Times New Roman" w:hAnsi="Times New Roman" w:cs="Times New Roman"/>
          <w:b/>
          <w:bCs/>
          <w:sz w:val="40"/>
          <w:szCs w:val="40"/>
        </w:rPr>
      </w:pPr>
      <w:r w:rsidRPr="008F31F4">
        <w:rPr>
          <w:rFonts w:ascii="Times New Roman" w:hAnsi="Times New Roman" w:cs="Times New Roman"/>
          <w:b/>
          <w:bCs/>
          <w:sz w:val="40"/>
          <w:szCs w:val="40"/>
        </w:rPr>
        <w:t>CHAPTER-1</w:t>
      </w:r>
    </w:p>
    <w:p w14:paraId="6E3B9467" w14:textId="557F1DD4" w:rsidR="00611DC0" w:rsidRPr="008F31F4" w:rsidRDefault="00611DC0" w:rsidP="00D90F9A">
      <w:pPr>
        <w:spacing w:line="360" w:lineRule="auto"/>
        <w:jc w:val="center"/>
        <w:rPr>
          <w:rFonts w:ascii="Times New Roman" w:hAnsi="Times New Roman" w:cs="Times New Roman"/>
          <w:b/>
          <w:bCs/>
          <w:sz w:val="40"/>
          <w:szCs w:val="40"/>
        </w:rPr>
      </w:pPr>
      <w:r w:rsidRPr="008F31F4">
        <w:rPr>
          <w:rFonts w:ascii="Times New Roman" w:hAnsi="Times New Roman" w:cs="Times New Roman"/>
          <w:b/>
          <w:bCs/>
          <w:sz w:val="40"/>
          <w:szCs w:val="40"/>
        </w:rPr>
        <w:t>INTRODUCTION</w:t>
      </w:r>
    </w:p>
    <w:p w14:paraId="7EB91280" w14:textId="48A3ED32" w:rsidR="00611DC0" w:rsidRPr="009D5300" w:rsidRDefault="00611DC0" w:rsidP="009D5300">
      <w:pPr>
        <w:tabs>
          <w:tab w:val="left" w:pos="1628"/>
        </w:tabs>
        <w:spacing w:line="360" w:lineRule="auto"/>
        <w:jc w:val="both"/>
        <w:rPr>
          <w:rFonts w:ascii="Baskerville Old Face" w:hAnsi="Baskerville Old Face"/>
          <w:sz w:val="56"/>
          <w:szCs w:val="56"/>
        </w:rPr>
      </w:pPr>
    </w:p>
    <w:p w14:paraId="1D07A5AC" w14:textId="77777777" w:rsidR="007E3F57" w:rsidRPr="009D5300" w:rsidRDefault="007E3F57" w:rsidP="009D5300">
      <w:pPr>
        <w:tabs>
          <w:tab w:val="left" w:pos="1628"/>
        </w:tabs>
        <w:spacing w:line="360" w:lineRule="auto"/>
        <w:jc w:val="both"/>
        <w:rPr>
          <w:rFonts w:ascii="Baskerville Old Face" w:hAnsi="Baskerville Old Face"/>
          <w:sz w:val="56"/>
          <w:szCs w:val="56"/>
        </w:rPr>
      </w:pPr>
    </w:p>
    <w:p w14:paraId="496B83FC" w14:textId="77777777" w:rsidR="00EF2D08" w:rsidRDefault="00EF2D08" w:rsidP="009D5300">
      <w:pPr>
        <w:spacing w:line="360" w:lineRule="auto"/>
        <w:jc w:val="both"/>
        <w:rPr>
          <w:rFonts w:ascii="Baskerville Old Face" w:hAnsi="Baskerville Old Face"/>
          <w:sz w:val="56"/>
          <w:szCs w:val="56"/>
        </w:rPr>
      </w:pPr>
    </w:p>
    <w:p w14:paraId="3CB345D8" w14:textId="77777777" w:rsidR="00EF2D08" w:rsidRDefault="00EF2D08" w:rsidP="009D5300">
      <w:pPr>
        <w:spacing w:line="360" w:lineRule="auto"/>
        <w:jc w:val="both"/>
        <w:rPr>
          <w:rFonts w:ascii="Times New Roman" w:hAnsi="Times New Roman" w:cs="Times New Roman"/>
          <w:sz w:val="28"/>
          <w:szCs w:val="28"/>
          <w:u w:val="single"/>
        </w:rPr>
      </w:pPr>
    </w:p>
    <w:p w14:paraId="2F292621" w14:textId="77777777" w:rsidR="00EF2D08" w:rsidRDefault="00EF2D08" w:rsidP="009D5300">
      <w:pPr>
        <w:spacing w:line="360" w:lineRule="auto"/>
        <w:jc w:val="both"/>
        <w:rPr>
          <w:rFonts w:ascii="Times New Roman" w:hAnsi="Times New Roman" w:cs="Times New Roman"/>
          <w:sz w:val="28"/>
          <w:szCs w:val="28"/>
          <w:u w:val="single"/>
        </w:rPr>
      </w:pPr>
    </w:p>
    <w:p w14:paraId="75E1FA37" w14:textId="77777777" w:rsidR="008F31F4" w:rsidRDefault="008F31F4" w:rsidP="009D5300">
      <w:pPr>
        <w:spacing w:line="360" w:lineRule="auto"/>
        <w:jc w:val="both"/>
        <w:rPr>
          <w:rFonts w:ascii="Times New Roman" w:hAnsi="Times New Roman" w:cs="Times New Roman"/>
          <w:sz w:val="28"/>
          <w:szCs w:val="28"/>
          <w:u w:val="single"/>
        </w:rPr>
      </w:pPr>
    </w:p>
    <w:p w14:paraId="0149C07C" w14:textId="77777777" w:rsidR="008F31F4" w:rsidRDefault="008F31F4" w:rsidP="009D5300">
      <w:pPr>
        <w:spacing w:line="360" w:lineRule="auto"/>
        <w:jc w:val="both"/>
        <w:rPr>
          <w:rFonts w:ascii="Times New Roman" w:hAnsi="Times New Roman" w:cs="Times New Roman"/>
          <w:sz w:val="28"/>
          <w:szCs w:val="28"/>
          <w:u w:val="single"/>
        </w:rPr>
      </w:pPr>
    </w:p>
    <w:p w14:paraId="00EEC742" w14:textId="77777777" w:rsidR="008F31F4" w:rsidRDefault="008F31F4" w:rsidP="009D5300">
      <w:pPr>
        <w:spacing w:line="360" w:lineRule="auto"/>
        <w:jc w:val="both"/>
        <w:rPr>
          <w:rFonts w:ascii="Times New Roman" w:hAnsi="Times New Roman" w:cs="Times New Roman"/>
          <w:sz w:val="28"/>
          <w:szCs w:val="28"/>
          <w:u w:val="single"/>
        </w:rPr>
      </w:pPr>
    </w:p>
    <w:p w14:paraId="534076FA" w14:textId="77777777" w:rsidR="008F31F4" w:rsidRDefault="008F31F4" w:rsidP="009D5300">
      <w:pPr>
        <w:spacing w:line="360" w:lineRule="auto"/>
        <w:jc w:val="both"/>
        <w:rPr>
          <w:rFonts w:ascii="Times New Roman" w:hAnsi="Times New Roman" w:cs="Times New Roman"/>
          <w:sz w:val="28"/>
          <w:szCs w:val="28"/>
          <w:u w:val="single"/>
        </w:rPr>
      </w:pPr>
    </w:p>
    <w:p w14:paraId="58A898C7" w14:textId="77777777" w:rsidR="00EF2D08" w:rsidRDefault="00EF2D08" w:rsidP="009D5300">
      <w:pPr>
        <w:spacing w:line="360" w:lineRule="auto"/>
        <w:jc w:val="both"/>
        <w:rPr>
          <w:rFonts w:ascii="Times New Roman" w:hAnsi="Times New Roman" w:cs="Times New Roman"/>
          <w:sz w:val="28"/>
          <w:szCs w:val="28"/>
          <w:u w:val="single"/>
        </w:rPr>
      </w:pPr>
    </w:p>
    <w:p w14:paraId="56F9ED7F" w14:textId="1090CD32" w:rsidR="00D80163" w:rsidRPr="008F31F4" w:rsidRDefault="00C018AA" w:rsidP="009D5300">
      <w:pPr>
        <w:spacing w:line="360" w:lineRule="auto"/>
        <w:jc w:val="both"/>
        <w:rPr>
          <w:rFonts w:ascii="Times New Roman" w:hAnsi="Times New Roman" w:cs="Times New Roman"/>
          <w:b/>
          <w:bCs/>
          <w:sz w:val="28"/>
          <w:szCs w:val="28"/>
        </w:rPr>
      </w:pPr>
      <w:r w:rsidRPr="008F31F4">
        <w:rPr>
          <w:rFonts w:ascii="Times New Roman" w:hAnsi="Times New Roman" w:cs="Times New Roman"/>
          <w:sz w:val="28"/>
          <w:szCs w:val="28"/>
        </w:rPr>
        <w:t xml:space="preserve"> </w:t>
      </w:r>
      <w:r w:rsidR="00611DC0" w:rsidRPr="008F31F4">
        <w:rPr>
          <w:rFonts w:ascii="Times New Roman" w:hAnsi="Times New Roman" w:cs="Times New Roman"/>
          <w:b/>
          <w:bCs/>
          <w:sz w:val="28"/>
          <w:szCs w:val="28"/>
        </w:rPr>
        <w:t>1.1</w:t>
      </w:r>
      <w:r w:rsidR="007E3F57" w:rsidRPr="008F31F4">
        <w:rPr>
          <w:rFonts w:ascii="Times New Roman" w:hAnsi="Times New Roman" w:cs="Times New Roman"/>
          <w:b/>
          <w:bCs/>
          <w:sz w:val="28"/>
          <w:szCs w:val="28"/>
        </w:rPr>
        <w:t xml:space="preserve"> </w:t>
      </w:r>
      <w:r w:rsidR="008F31F4" w:rsidRPr="008F31F4">
        <w:rPr>
          <w:rFonts w:ascii="Times New Roman" w:hAnsi="Times New Roman" w:cs="Times New Roman"/>
          <w:b/>
          <w:bCs/>
          <w:sz w:val="28"/>
          <w:szCs w:val="28"/>
        </w:rPr>
        <w:t>INTRODUCTION TO</w:t>
      </w:r>
      <w:r w:rsidR="00611DC0" w:rsidRPr="008F31F4">
        <w:rPr>
          <w:rFonts w:ascii="Times New Roman" w:hAnsi="Times New Roman" w:cs="Times New Roman"/>
          <w:b/>
          <w:bCs/>
          <w:sz w:val="28"/>
          <w:szCs w:val="28"/>
        </w:rPr>
        <w:t xml:space="preserve"> STUDY</w:t>
      </w:r>
    </w:p>
    <w:p w14:paraId="4D190DDB" w14:textId="77777777" w:rsidR="004145DE" w:rsidRPr="00D85658" w:rsidRDefault="00EB0907"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In the ever-changing landscape of marketing, a successful campaign's ability to connect with its target audience depends on an understanding of consumer behavio</w:t>
      </w:r>
      <w:r w:rsidR="00611DC0" w:rsidRPr="00D85658">
        <w:rPr>
          <w:rFonts w:ascii="Times New Roman" w:hAnsi="Times New Roman" w:cs="Times New Roman"/>
          <w:sz w:val="24"/>
          <w:szCs w:val="24"/>
        </w:rPr>
        <w:t>u</w:t>
      </w:r>
      <w:r w:rsidRPr="00D85658">
        <w:rPr>
          <w:rFonts w:ascii="Times New Roman" w:hAnsi="Times New Roman" w:cs="Times New Roman"/>
          <w:sz w:val="24"/>
          <w:szCs w:val="24"/>
        </w:rPr>
        <w:t>r. The attraction of limited editions is one intriguing component of customer purchase intention that marketers have been capitalizing on for a long time. The psychology of limited editions has a significant influence on consumer buy intention for everything from high-end fashion goods to computer gadgets, apparel, food, and textiles. Some clients become curious in an item and feel compelled to purchase it right away due to the perception of scarcity.</w:t>
      </w:r>
    </w:p>
    <w:p w14:paraId="553579E7" w14:textId="77777777" w:rsidR="00EB0907" w:rsidRPr="00D85658" w:rsidRDefault="00EB0907"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Products label</w:t>
      </w:r>
      <w:r w:rsidR="00611DC0" w:rsidRPr="00D85658">
        <w:rPr>
          <w:rFonts w:ascii="Times New Roman" w:hAnsi="Times New Roman" w:cs="Times New Roman"/>
          <w:sz w:val="24"/>
          <w:szCs w:val="24"/>
        </w:rPr>
        <w:t>l</w:t>
      </w:r>
      <w:r w:rsidRPr="00D85658">
        <w:rPr>
          <w:rFonts w:ascii="Times New Roman" w:hAnsi="Times New Roman" w:cs="Times New Roman"/>
          <w:sz w:val="24"/>
          <w:szCs w:val="24"/>
        </w:rPr>
        <w:t>ed as "limited edition" take advantage of consumer needs in this manner (Gierl et al., Citation2008). Previously, limited-edition collectors' products were exclusive to specific product categories, such luxury cars. Because of the growing consumer desire for self-expression, these components are increasingly being extended to commonplace home objects. The apparel industry is one of these industries that uses limited-edition marketing to its advantage. Similarly, Lynn (Citation1992) proposed the S-E-D (Scarcity–Expensiveness–Desirability) model, which posits that people understand why scarcity products are desired by assuming that people believe the nature and status of these products to be superior and that their cost is higher.</w:t>
      </w:r>
    </w:p>
    <w:p w14:paraId="7F92699B" w14:textId="3CAF4F52" w:rsidR="00EB0907" w:rsidRPr="00D85658" w:rsidRDefault="00EB0907" w:rsidP="009D5300">
      <w:pPr>
        <w:spacing w:line="360" w:lineRule="auto"/>
        <w:jc w:val="both"/>
        <w:rPr>
          <w:rFonts w:ascii="Times New Roman" w:hAnsi="Times New Roman" w:cs="Times New Roman"/>
          <w:sz w:val="24"/>
          <w:szCs w:val="24"/>
        </w:rPr>
      </w:pPr>
      <w:r w:rsidRPr="00C018AA">
        <w:rPr>
          <w:rFonts w:ascii="Times New Roman" w:hAnsi="Times New Roman" w:cs="Times New Roman"/>
          <w:sz w:val="24"/>
          <w:szCs w:val="24"/>
        </w:rPr>
        <w:t xml:space="preserve">The study by Snyder and </w:t>
      </w:r>
      <w:r w:rsidR="00603D29" w:rsidRPr="00C018AA">
        <w:rPr>
          <w:rFonts w:ascii="Times New Roman" w:hAnsi="Times New Roman" w:cs="Times New Roman"/>
          <w:sz w:val="24"/>
          <w:szCs w:val="24"/>
        </w:rPr>
        <w:t>Frocking</w:t>
      </w:r>
      <w:r w:rsidRPr="00C018AA">
        <w:rPr>
          <w:rFonts w:ascii="Times New Roman" w:hAnsi="Times New Roman" w:cs="Times New Roman"/>
          <w:sz w:val="24"/>
          <w:szCs w:val="24"/>
        </w:rPr>
        <w:t xml:space="preserve"> (Citation 1980), which includes their theory of uniqueness, makes the desire more understandable by implying </w:t>
      </w:r>
      <w:r w:rsidR="00CD2FDE">
        <w:rPr>
          <w:rFonts w:ascii="Times New Roman" w:hAnsi="Times New Roman" w:cs="Times New Roman"/>
          <w:sz w:val="24"/>
          <w:szCs w:val="24"/>
        </w:rPr>
        <w:t xml:space="preserve">  </w:t>
      </w:r>
      <w:r w:rsidRPr="00C018AA">
        <w:rPr>
          <w:rFonts w:ascii="Times New Roman" w:hAnsi="Times New Roman" w:cs="Times New Roman"/>
          <w:sz w:val="24"/>
          <w:szCs w:val="24"/>
        </w:rPr>
        <w:t xml:space="preserve">that individuals </w:t>
      </w:r>
      <w:r w:rsidR="008F31F4" w:rsidRPr="00C018AA">
        <w:rPr>
          <w:rFonts w:ascii="Times New Roman" w:hAnsi="Times New Roman" w:cs="Times New Roman"/>
          <w:sz w:val="24"/>
          <w:szCs w:val="24"/>
        </w:rPr>
        <w:t>mu</w:t>
      </w:r>
      <w:r w:rsidR="008F31F4">
        <w:rPr>
          <w:rFonts w:ascii="Times New Roman" w:hAnsi="Times New Roman" w:cs="Times New Roman"/>
          <w:sz w:val="24"/>
          <w:szCs w:val="24"/>
        </w:rPr>
        <w:t>s</w:t>
      </w:r>
      <w:r w:rsidR="008F31F4" w:rsidRPr="00C018AA">
        <w:rPr>
          <w:rFonts w:ascii="Times New Roman" w:hAnsi="Times New Roman" w:cs="Times New Roman"/>
          <w:sz w:val="24"/>
          <w:szCs w:val="24"/>
        </w:rPr>
        <w:t>t</w:t>
      </w:r>
      <w:r w:rsidR="008F31F4">
        <w:rPr>
          <w:rFonts w:ascii="Times New Roman" w:hAnsi="Times New Roman" w:cs="Times New Roman"/>
          <w:sz w:val="24"/>
          <w:szCs w:val="24"/>
        </w:rPr>
        <w:t xml:space="preserve"> </w:t>
      </w:r>
      <w:r w:rsidR="008F31F4" w:rsidRPr="00C018AA">
        <w:rPr>
          <w:rFonts w:ascii="Times New Roman" w:hAnsi="Times New Roman" w:cs="Times New Roman"/>
          <w:sz w:val="24"/>
          <w:szCs w:val="24"/>
        </w:rPr>
        <w:t>hold</w:t>
      </w:r>
      <w:r w:rsidRPr="00C018AA">
        <w:rPr>
          <w:rFonts w:ascii="Times New Roman" w:hAnsi="Times New Roman" w:cs="Times New Roman"/>
          <w:sz w:val="24"/>
          <w:szCs w:val="24"/>
        </w:rPr>
        <w:t xml:space="preserve"> onto their feeling of uniqueness. The intention to buy is motivated by such a need (Belk et al., Citati</w:t>
      </w:r>
      <w:r w:rsidR="00B55D4F" w:rsidRPr="00C018AA">
        <w:rPr>
          <w:rFonts w:ascii="Times New Roman" w:hAnsi="Times New Roman" w:cs="Times New Roman"/>
          <w:sz w:val="24"/>
          <w:szCs w:val="24"/>
        </w:rPr>
        <w:t>on2003</w:t>
      </w:r>
      <w:r w:rsidR="00603D29" w:rsidRPr="00C018AA">
        <w:rPr>
          <w:rFonts w:ascii="Times New Roman" w:hAnsi="Times New Roman" w:cs="Times New Roman"/>
          <w:sz w:val="24"/>
          <w:szCs w:val="24"/>
        </w:rPr>
        <w:t>). Customers</w:t>
      </w:r>
      <w:r w:rsidRPr="00C018AA">
        <w:rPr>
          <w:rFonts w:ascii="Times New Roman" w:hAnsi="Times New Roman" w:cs="Times New Roman"/>
          <w:sz w:val="24"/>
          <w:szCs w:val="24"/>
        </w:rPr>
        <w:t xml:space="preserve"> anticipate brands or products to seem more unique than the actual product (</w:t>
      </w:r>
      <w:r w:rsidR="008F31F4" w:rsidRPr="00C018AA">
        <w:rPr>
          <w:rFonts w:ascii="Times New Roman" w:hAnsi="Times New Roman" w:cs="Times New Roman"/>
          <w:sz w:val="24"/>
          <w:szCs w:val="24"/>
        </w:rPr>
        <w:t>Edom</w:t>
      </w:r>
      <w:r w:rsidRPr="00C018AA">
        <w:rPr>
          <w:rFonts w:ascii="Times New Roman" w:hAnsi="Times New Roman" w:cs="Times New Roman"/>
          <w:sz w:val="24"/>
          <w:szCs w:val="24"/>
        </w:rPr>
        <w:t xml:space="preserve"> &amp; Lee, Citation 2012). Marketers aim to alter the product scarcity </w:t>
      </w:r>
      <w:proofErr w:type="gramStart"/>
      <w:r w:rsidRPr="00C018AA">
        <w:rPr>
          <w:rFonts w:ascii="Times New Roman" w:hAnsi="Times New Roman" w:cs="Times New Roman"/>
          <w:sz w:val="24"/>
          <w:szCs w:val="24"/>
        </w:rPr>
        <w:t>in order to</w:t>
      </w:r>
      <w:proofErr w:type="gramEnd"/>
      <w:r w:rsidRPr="00C018AA">
        <w:rPr>
          <w:rFonts w:ascii="Times New Roman" w:hAnsi="Times New Roman" w:cs="Times New Roman"/>
          <w:sz w:val="24"/>
          <w:szCs w:val="24"/>
        </w:rPr>
        <w:t xml:space="preserve"> meet this need by offering limited-edition products (Balachander &amp; Stock, Citation 2009). Limited-edition product (LEP) sales are generally positively impacted by scarcity appeals (</w:t>
      </w:r>
      <w:r w:rsidR="00CD2FDE">
        <w:rPr>
          <w:rFonts w:ascii="Times New Roman" w:hAnsi="Times New Roman" w:cs="Times New Roman"/>
          <w:sz w:val="24"/>
          <w:szCs w:val="24"/>
        </w:rPr>
        <w:t>Aggarwal et al., Citation2011).</w:t>
      </w:r>
      <w:r w:rsidR="007D55A3" w:rsidRPr="00D85658">
        <w:rPr>
          <w:rFonts w:ascii="Times New Roman" w:hAnsi="Times New Roman" w:cs="Times New Roman"/>
          <w:sz w:val="24"/>
          <w:szCs w:val="24"/>
        </w:rPr>
        <w:t xml:space="preserve"> </w:t>
      </w:r>
      <w:r w:rsidRPr="00D85658">
        <w:rPr>
          <w:rFonts w:ascii="Times New Roman" w:hAnsi="Times New Roman" w:cs="Times New Roman"/>
          <w:sz w:val="24"/>
          <w:szCs w:val="24"/>
        </w:rPr>
        <w:t xml:space="preserve">For example, limited-edition products are sometimes released as samples prior to the main product's launch. After confirming the market's overwhelming </w:t>
      </w:r>
      <w:r w:rsidRPr="00D85658">
        <w:rPr>
          <w:rFonts w:ascii="Times New Roman" w:hAnsi="Times New Roman" w:cs="Times New Roman"/>
          <w:sz w:val="24"/>
          <w:szCs w:val="24"/>
        </w:rPr>
        <w:lastRenderedPageBreak/>
        <w:t>response, luxury company Burberry re-released a limited-edition keyring that had sold out in just one day. Furthermore, the "re-selling" market will drive up prices when there is a relatively small supply, which raises the value of the brand.</w:t>
      </w:r>
    </w:p>
    <w:p w14:paraId="2EEA6595" w14:textId="77777777" w:rsidR="00EB0907" w:rsidRPr="00D85658" w:rsidRDefault="00EB0907" w:rsidP="009D5300">
      <w:pPr>
        <w:spacing w:line="360" w:lineRule="auto"/>
        <w:jc w:val="both"/>
        <w:rPr>
          <w:rFonts w:ascii="Times New Roman" w:hAnsi="Times New Roman" w:cs="Times New Roman"/>
          <w:sz w:val="24"/>
          <w:szCs w:val="24"/>
        </w:rPr>
      </w:pPr>
    </w:p>
    <w:p w14:paraId="7147CBC9" w14:textId="77777777" w:rsidR="00EB0907" w:rsidRPr="00D85658" w:rsidRDefault="00EB0907"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Many companies release limited-edition or special products to increase sales during a particular campaign or occasion. But very few highlight the most crucial aspect of them—that is, that they are limited</w:t>
      </w:r>
      <w:r w:rsidR="00B55D4F" w:rsidRPr="00D85658">
        <w:rPr>
          <w:rFonts w:ascii="Times New Roman" w:hAnsi="Times New Roman" w:cs="Times New Roman"/>
          <w:sz w:val="24"/>
          <w:szCs w:val="24"/>
        </w:rPr>
        <w:t xml:space="preserve">—which is clear from their name. </w:t>
      </w:r>
      <w:proofErr w:type="gramStart"/>
      <w:r w:rsidRPr="00D85658">
        <w:rPr>
          <w:rFonts w:ascii="Times New Roman" w:hAnsi="Times New Roman" w:cs="Times New Roman"/>
          <w:sz w:val="24"/>
          <w:szCs w:val="24"/>
        </w:rPr>
        <w:t>In order to</w:t>
      </w:r>
      <w:proofErr w:type="gramEnd"/>
      <w:r w:rsidRPr="00D85658">
        <w:rPr>
          <w:rFonts w:ascii="Times New Roman" w:hAnsi="Times New Roman" w:cs="Times New Roman"/>
          <w:sz w:val="24"/>
          <w:szCs w:val="24"/>
        </w:rPr>
        <w:t xml:space="preserve"> save expenses, FMCG manufacturers typically do not restrict the production of these variants. They avoid giving customers the impression that this is "something that is hard to get" or that this is a special chance that should not be passed up. The phrase "the scarcity</w:t>
      </w:r>
      <w:r w:rsidR="00B55D4F" w:rsidRPr="00D85658">
        <w:rPr>
          <w:rFonts w:ascii="Times New Roman" w:hAnsi="Times New Roman" w:cs="Times New Roman"/>
          <w:sz w:val="24"/>
          <w:szCs w:val="24"/>
        </w:rPr>
        <w:t xml:space="preserve"> effect" refers to this </w:t>
      </w:r>
      <w:r w:rsidR="00603D29" w:rsidRPr="00D85658">
        <w:rPr>
          <w:rFonts w:ascii="Times New Roman" w:hAnsi="Times New Roman" w:cs="Times New Roman"/>
          <w:sz w:val="24"/>
          <w:szCs w:val="24"/>
        </w:rPr>
        <w:t>notion. Customers</w:t>
      </w:r>
      <w:r w:rsidRPr="00D85658">
        <w:rPr>
          <w:rFonts w:ascii="Times New Roman" w:hAnsi="Times New Roman" w:cs="Times New Roman"/>
          <w:sz w:val="24"/>
          <w:szCs w:val="24"/>
        </w:rPr>
        <w:t xml:space="preserve"> are subject to a cognitive bias known as the "scarcity effect," which makes them value rare goods more highly than abundant ones. These rare things catch our attention and hence become more appealing right away compared to an abundant offering. Price is frequently a crucial component for luxury brands to communicate their distinctiveness.</w:t>
      </w:r>
    </w:p>
    <w:p w14:paraId="6A61C2DF" w14:textId="77777777" w:rsidR="00EB0907" w:rsidRPr="00D85658" w:rsidRDefault="00EB0907" w:rsidP="009D5300">
      <w:pPr>
        <w:spacing w:line="360" w:lineRule="auto"/>
        <w:jc w:val="both"/>
        <w:rPr>
          <w:rFonts w:ascii="Times New Roman" w:hAnsi="Times New Roman" w:cs="Times New Roman"/>
          <w:sz w:val="24"/>
          <w:szCs w:val="24"/>
        </w:rPr>
      </w:pPr>
    </w:p>
    <w:p w14:paraId="437DD1BC" w14:textId="77777777" w:rsidR="00B55D4F" w:rsidRPr="00CD2FDE" w:rsidRDefault="00EB0907" w:rsidP="009D5300">
      <w:pPr>
        <w:spacing w:line="360" w:lineRule="auto"/>
        <w:jc w:val="both"/>
        <w:rPr>
          <w:rFonts w:ascii="Times New Roman" w:hAnsi="Times New Roman" w:cs="Times New Roman"/>
          <w:sz w:val="24"/>
          <w:szCs w:val="24"/>
        </w:rPr>
      </w:pPr>
      <w:r w:rsidRPr="00CD2FDE">
        <w:rPr>
          <w:rFonts w:ascii="Times New Roman" w:hAnsi="Times New Roman" w:cs="Times New Roman"/>
          <w:sz w:val="24"/>
          <w:szCs w:val="24"/>
        </w:rPr>
        <w:t>One reason that drives demand for Non-Fungible Tokens (NFTs) nowadays is somewhat analogous to that of luxury product limited editions. They provide the product's purchaser with the joy of possessing something that not everyone can. We refer to this component as "social currency." Pierre Bourdieu first introduced this idea in his theory of "social capital," and Jonah Berger later refined it with more recent in</w:t>
      </w:r>
      <w:r w:rsidR="00B55D4F" w:rsidRPr="00CD2FDE">
        <w:rPr>
          <w:rFonts w:ascii="Times New Roman" w:hAnsi="Times New Roman" w:cs="Times New Roman"/>
          <w:sz w:val="24"/>
          <w:szCs w:val="24"/>
        </w:rPr>
        <w:t xml:space="preserve">stances in his book </w:t>
      </w:r>
      <w:r w:rsidR="00603D29" w:rsidRPr="00CD2FDE">
        <w:rPr>
          <w:rFonts w:ascii="Times New Roman" w:hAnsi="Times New Roman" w:cs="Times New Roman"/>
          <w:sz w:val="24"/>
          <w:szCs w:val="24"/>
        </w:rPr>
        <w:t>Contagious. The</w:t>
      </w:r>
      <w:r w:rsidRPr="00CD2FDE">
        <w:rPr>
          <w:rFonts w:ascii="Times New Roman" w:hAnsi="Times New Roman" w:cs="Times New Roman"/>
          <w:sz w:val="24"/>
          <w:szCs w:val="24"/>
        </w:rPr>
        <w:t xml:space="preserve"> power people acquire from possessing goods or information that few others do, or from belonging to communities that few others can access</w:t>
      </w:r>
      <w:r w:rsidR="00B55D4F" w:rsidRPr="00CD2FDE">
        <w:rPr>
          <w:rFonts w:ascii="Times New Roman" w:hAnsi="Times New Roman" w:cs="Times New Roman"/>
          <w:sz w:val="24"/>
          <w:szCs w:val="24"/>
        </w:rPr>
        <w:t xml:space="preserve">, is known as social currency. </w:t>
      </w:r>
      <w:r w:rsidR="00793419" w:rsidRPr="00CD2FDE">
        <w:rPr>
          <w:rFonts w:ascii="Times New Roman" w:hAnsi="Times New Roman" w:cs="Times New Roman"/>
          <w:sz w:val="24"/>
          <w:szCs w:val="24"/>
        </w:rPr>
        <w:t xml:space="preserve"> </w:t>
      </w:r>
      <w:r w:rsidR="00B55D4F" w:rsidRPr="00CD2FDE">
        <w:rPr>
          <w:rFonts w:ascii="Times New Roman" w:hAnsi="Times New Roman" w:cs="Times New Roman"/>
          <w:sz w:val="24"/>
          <w:szCs w:val="24"/>
        </w:rPr>
        <w:t xml:space="preserve">It makes them feel important and </w:t>
      </w:r>
      <w:r w:rsidR="00603D29" w:rsidRPr="00CD2FDE">
        <w:rPr>
          <w:rFonts w:ascii="Times New Roman" w:hAnsi="Times New Roman" w:cs="Times New Roman"/>
          <w:sz w:val="24"/>
          <w:szCs w:val="24"/>
        </w:rPr>
        <w:t>acknowledged. Limited</w:t>
      </w:r>
      <w:r w:rsidR="00B55D4F" w:rsidRPr="00CD2FDE">
        <w:rPr>
          <w:rFonts w:ascii="Times New Roman" w:hAnsi="Times New Roman" w:cs="Times New Roman"/>
          <w:sz w:val="24"/>
          <w:szCs w:val="24"/>
        </w:rPr>
        <w:t xml:space="preserve"> edition products are used by brands to test consumer reaction to new </w:t>
      </w:r>
      <w:r w:rsidR="00603D29" w:rsidRPr="00CD2FDE">
        <w:rPr>
          <w:rFonts w:ascii="Times New Roman" w:hAnsi="Times New Roman" w:cs="Times New Roman"/>
          <w:sz w:val="24"/>
          <w:szCs w:val="24"/>
        </w:rPr>
        <w:t>flavours</w:t>
      </w:r>
      <w:r w:rsidR="00B55D4F" w:rsidRPr="00CD2FDE">
        <w:rPr>
          <w:rFonts w:ascii="Times New Roman" w:hAnsi="Times New Roman" w:cs="Times New Roman"/>
          <w:sz w:val="24"/>
          <w:szCs w:val="24"/>
        </w:rPr>
        <w:t xml:space="preserve"> and features as well as to create a product that offers consumers a sense of exclusivity.</w:t>
      </w:r>
    </w:p>
    <w:p w14:paraId="4CE3E247" w14:textId="77777777" w:rsidR="00A417EE" w:rsidRPr="009D5300" w:rsidRDefault="00A417EE" w:rsidP="009D5300">
      <w:pPr>
        <w:spacing w:line="360" w:lineRule="auto"/>
        <w:jc w:val="both"/>
        <w:rPr>
          <w:rFonts w:ascii="Segoe UI Emoji" w:hAnsi="Segoe UI Emoji"/>
        </w:rPr>
      </w:pPr>
    </w:p>
    <w:p w14:paraId="49ABE1EC" w14:textId="77777777" w:rsidR="00887D49" w:rsidRDefault="00887D49" w:rsidP="009D5300">
      <w:pPr>
        <w:spacing w:line="360" w:lineRule="auto"/>
        <w:jc w:val="both"/>
        <w:rPr>
          <w:rFonts w:ascii="Times New Roman" w:hAnsi="Times New Roman" w:cs="Times New Roman"/>
          <w:b/>
          <w:bCs/>
          <w:sz w:val="28"/>
          <w:szCs w:val="28"/>
        </w:rPr>
      </w:pPr>
    </w:p>
    <w:p w14:paraId="42907E2A" w14:textId="77777777" w:rsidR="00887D49" w:rsidRDefault="00887D49" w:rsidP="009D5300">
      <w:pPr>
        <w:spacing w:line="360" w:lineRule="auto"/>
        <w:jc w:val="both"/>
        <w:rPr>
          <w:rFonts w:ascii="Times New Roman" w:hAnsi="Times New Roman" w:cs="Times New Roman"/>
          <w:b/>
          <w:bCs/>
          <w:sz w:val="28"/>
          <w:szCs w:val="28"/>
        </w:rPr>
      </w:pPr>
    </w:p>
    <w:p w14:paraId="3CCABAEF" w14:textId="77777777" w:rsidR="00887D49" w:rsidRDefault="00887D49" w:rsidP="009D5300">
      <w:pPr>
        <w:spacing w:line="360" w:lineRule="auto"/>
        <w:jc w:val="both"/>
        <w:rPr>
          <w:rFonts w:ascii="Times New Roman" w:hAnsi="Times New Roman" w:cs="Times New Roman"/>
          <w:b/>
          <w:bCs/>
          <w:sz w:val="28"/>
          <w:szCs w:val="28"/>
        </w:rPr>
      </w:pPr>
    </w:p>
    <w:p w14:paraId="5FCACBBB" w14:textId="77777777" w:rsidR="00887D49" w:rsidRDefault="00887D49" w:rsidP="009D5300">
      <w:pPr>
        <w:spacing w:line="360" w:lineRule="auto"/>
        <w:jc w:val="both"/>
        <w:rPr>
          <w:rFonts w:ascii="Times New Roman" w:hAnsi="Times New Roman" w:cs="Times New Roman"/>
          <w:b/>
          <w:bCs/>
          <w:sz w:val="28"/>
          <w:szCs w:val="28"/>
        </w:rPr>
      </w:pPr>
    </w:p>
    <w:p w14:paraId="721E0B15" w14:textId="77777777" w:rsidR="00887D49" w:rsidRDefault="00887D49" w:rsidP="009D5300">
      <w:pPr>
        <w:spacing w:line="360" w:lineRule="auto"/>
        <w:jc w:val="both"/>
        <w:rPr>
          <w:rFonts w:ascii="Times New Roman" w:hAnsi="Times New Roman" w:cs="Times New Roman"/>
          <w:b/>
          <w:bCs/>
          <w:sz w:val="28"/>
          <w:szCs w:val="28"/>
        </w:rPr>
      </w:pPr>
    </w:p>
    <w:p w14:paraId="5D6C947C" w14:textId="1503EB89" w:rsidR="00A417EE" w:rsidRPr="008F31F4" w:rsidRDefault="00611DC0" w:rsidP="00887D49">
      <w:pPr>
        <w:spacing w:line="360" w:lineRule="auto"/>
        <w:rPr>
          <w:rFonts w:ascii="Times New Roman" w:hAnsi="Times New Roman" w:cs="Times New Roman"/>
          <w:b/>
          <w:bCs/>
          <w:sz w:val="28"/>
          <w:szCs w:val="28"/>
        </w:rPr>
      </w:pPr>
      <w:r w:rsidRPr="008F31F4">
        <w:rPr>
          <w:rFonts w:ascii="Times New Roman" w:hAnsi="Times New Roman" w:cs="Times New Roman"/>
          <w:b/>
          <w:bCs/>
          <w:sz w:val="28"/>
          <w:szCs w:val="28"/>
        </w:rPr>
        <w:t>1.2</w:t>
      </w:r>
      <w:r w:rsidR="005E33A8" w:rsidRPr="008F31F4">
        <w:rPr>
          <w:rFonts w:ascii="Times New Roman" w:hAnsi="Times New Roman" w:cs="Times New Roman"/>
          <w:b/>
          <w:bCs/>
          <w:sz w:val="28"/>
          <w:szCs w:val="28"/>
        </w:rPr>
        <w:t xml:space="preserve"> </w:t>
      </w:r>
      <w:r w:rsidR="00E86001" w:rsidRPr="008F31F4">
        <w:rPr>
          <w:rFonts w:ascii="Times New Roman" w:hAnsi="Times New Roman" w:cs="Times New Roman"/>
          <w:b/>
          <w:bCs/>
          <w:sz w:val="28"/>
          <w:szCs w:val="28"/>
        </w:rPr>
        <w:t>STATE</w:t>
      </w:r>
      <w:r w:rsidR="00A417EE" w:rsidRPr="008F31F4">
        <w:rPr>
          <w:rFonts w:ascii="Times New Roman" w:hAnsi="Times New Roman" w:cs="Times New Roman"/>
          <w:b/>
          <w:bCs/>
          <w:sz w:val="28"/>
          <w:szCs w:val="28"/>
        </w:rPr>
        <w:t>MENT OF PROBLEM</w:t>
      </w:r>
    </w:p>
    <w:p w14:paraId="298938F5" w14:textId="2D67EFCD"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The issue that the researcher is attempting to address here is </w:t>
      </w:r>
      <w:r w:rsidR="008F31F4" w:rsidRPr="00D85658">
        <w:rPr>
          <w:rFonts w:ascii="Times New Roman" w:hAnsi="Times New Roman" w:cs="Times New Roman"/>
          <w:sz w:val="24"/>
          <w:szCs w:val="24"/>
        </w:rPr>
        <w:t>whether</w:t>
      </w:r>
      <w:r w:rsidRPr="00D85658">
        <w:rPr>
          <w:rFonts w:ascii="Times New Roman" w:hAnsi="Times New Roman" w:cs="Times New Roman"/>
          <w:sz w:val="24"/>
          <w:szCs w:val="24"/>
        </w:rPr>
        <w:t xml:space="preserve"> spending </w:t>
      </w:r>
      <w:r w:rsidR="00603D29" w:rsidRPr="00D85658">
        <w:rPr>
          <w:rFonts w:ascii="Times New Roman" w:hAnsi="Times New Roman" w:cs="Times New Roman"/>
          <w:sz w:val="24"/>
          <w:szCs w:val="24"/>
        </w:rPr>
        <w:t>money on</w:t>
      </w:r>
      <w:r w:rsidRPr="00D85658">
        <w:rPr>
          <w:rFonts w:ascii="Times New Roman" w:hAnsi="Times New Roman" w:cs="Times New Roman"/>
          <w:sz w:val="24"/>
          <w:szCs w:val="24"/>
        </w:rPr>
        <w:t xml:space="preserve"> the production of </w:t>
      </w:r>
      <w:r w:rsidR="008F31F4" w:rsidRPr="00D85658">
        <w:rPr>
          <w:rFonts w:ascii="Times New Roman" w:hAnsi="Times New Roman" w:cs="Times New Roman"/>
          <w:sz w:val="24"/>
          <w:szCs w:val="24"/>
        </w:rPr>
        <w:t>limited-edition</w:t>
      </w:r>
      <w:r w:rsidRPr="00D85658">
        <w:rPr>
          <w:rFonts w:ascii="Times New Roman" w:hAnsi="Times New Roman" w:cs="Times New Roman"/>
          <w:sz w:val="24"/>
          <w:szCs w:val="24"/>
        </w:rPr>
        <w:t xml:space="preserve"> products can gain more popularity to the </w:t>
      </w:r>
      <w:r w:rsidR="00603D29" w:rsidRPr="00D85658">
        <w:rPr>
          <w:rFonts w:ascii="Times New Roman" w:hAnsi="Times New Roman" w:cs="Times New Roman"/>
          <w:sz w:val="24"/>
          <w:szCs w:val="24"/>
        </w:rPr>
        <w:t>brand and</w:t>
      </w:r>
      <w:r w:rsidRPr="00D85658">
        <w:rPr>
          <w:rFonts w:ascii="Times New Roman" w:hAnsi="Times New Roman" w:cs="Times New Roman"/>
          <w:sz w:val="24"/>
          <w:szCs w:val="24"/>
        </w:rPr>
        <w:t xml:space="preserve"> attract high end </w:t>
      </w:r>
      <w:r w:rsidR="00603D29" w:rsidRPr="00D85658">
        <w:rPr>
          <w:rFonts w:ascii="Times New Roman" w:hAnsi="Times New Roman" w:cs="Times New Roman"/>
          <w:sz w:val="24"/>
          <w:szCs w:val="24"/>
        </w:rPr>
        <w:t>consumers.</w:t>
      </w:r>
      <w:r w:rsidRPr="00D85658">
        <w:rPr>
          <w:rFonts w:ascii="Times New Roman" w:hAnsi="Times New Roman" w:cs="Times New Roman"/>
          <w:sz w:val="24"/>
          <w:szCs w:val="24"/>
        </w:rPr>
        <w:t xml:space="preserve"> The psychological factors that influencing customers to buy these </w:t>
      </w:r>
      <w:r w:rsidR="008F31F4" w:rsidRPr="00D85658">
        <w:rPr>
          <w:rFonts w:ascii="Times New Roman" w:hAnsi="Times New Roman" w:cs="Times New Roman"/>
          <w:sz w:val="24"/>
          <w:szCs w:val="24"/>
        </w:rPr>
        <w:t>limited-edition</w:t>
      </w:r>
      <w:r w:rsidRPr="00D85658">
        <w:rPr>
          <w:rFonts w:ascii="Times New Roman" w:hAnsi="Times New Roman" w:cs="Times New Roman"/>
          <w:sz w:val="24"/>
          <w:szCs w:val="24"/>
        </w:rPr>
        <w:t xml:space="preserve"> products must be evaluated </w:t>
      </w:r>
      <w:r w:rsidR="00603D29" w:rsidRPr="00D85658">
        <w:rPr>
          <w:rFonts w:ascii="Times New Roman" w:hAnsi="Times New Roman" w:cs="Times New Roman"/>
          <w:sz w:val="24"/>
          <w:szCs w:val="24"/>
        </w:rPr>
        <w:t>carefully.</w:t>
      </w:r>
      <w:r w:rsidR="007D55A3" w:rsidRPr="00D85658">
        <w:rPr>
          <w:rFonts w:ascii="Times New Roman" w:hAnsi="Times New Roman" w:cs="Times New Roman"/>
          <w:sz w:val="24"/>
          <w:szCs w:val="24"/>
        </w:rPr>
        <w:t xml:space="preserve"> </w:t>
      </w:r>
      <w:r w:rsidRPr="00D85658">
        <w:rPr>
          <w:rFonts w:ascii="Times New Roman" w:hAnsi="Times New Roman" w:cs="Times New Roman"/>
          <w:sz w:val="24"/>
          <w:szCs w:val="24"/>
        </w:rPr>
        <w:t xml:space="preserve">Often firms are </w:t>
      </w:r>
      <w:r w:rsidR="008F31F4" w:rsidRPr="00D85658">
        <w:rPr>
          <w:rFonts w:ascii="Times New Roman" w:hAnsi="Times New Roman" w:cs="Times New Roman"/>
          <w:sz w:val="24"/>
          <w:szCs w:val="24"/>
        </w:rPr>
        <w:t>unaware</w:t>
      </w:r>
      <w:r w:rsidRPr="00D85658">
        <w:rPr>
          <w:rFonts w:ascii="Times New Roman" w:hAnsi="Times New Roman" w:cs="Times New Roman"/>
          <w:sz w:val="24"/>
          <w:szCs w:val="24"/>
        </w:rPr>
        <w:t xml:space="preserve"> about those factors, which make them inefficient in evaluating customers perception to limited edition products ultimately reflecting in loosing potential customers or reduced sales of these </w:t>
      </w:r>
      <w:r w:rsidR="00603D29" w:rsidRPr="00D85658">
        <w:rPr>
          <w:rFonts w:ascii="Times New Roman" w:hAnsi="Times New Roman" w:cs="Times New Roman"/>
          <w:sz w:val="24"/>
          <w:szCs w:val="24"/>
        </w:rPr>
        <w:t>products.</w:t>
      </w:r>
      <w:r w:rsidRPr="00D85658">
        <w:rPr>
          <w:rFonts w:ascii="Times New Roman" w:hAnsi="Times New Roman" w:cs="Times New Roman"/>
          <w:sz w:val="24"/>
          <w:szCs w:val="24"/>
        </w:rPr>
        <w:t xml:space="preserve"> As a </w:t>
      </w:r>
      <w:r w:rsidR="00603D29" w:rsidRPr="00D85658">
        <w:rPr>
          <w:rFonts w:ascii="Times New Roman" w:hAnsi="Times New Roman" w:cs="Times New Roman"/>
          <w:sz w:val="24"/>
          <w:szCs w:val="24"/>
        </w:rPr>
        <w:t>result, researcher</w:t>
      </w:r>
      <w:r w:rsidRPr="00D85658">
        <w:rPr>
          <w:rFonts w:ascii="Times New Roman" w:hAnsi="Times New Roman" w:cs="Times New Roman"/>
          <w:sz w:val="24"/>
          <w:szCs w:val="24"/>
        </w:rPr>
        <w:t xml:space="preserve"> aims to understand the factors that makes the customer progress towards purchase intention of </w:t>
      </w:r>
      <w:r w:rsidR="008F31F4" w:rsidRPr="00D85658">
        <w:rPr>
          <w:rFonts w:ascii="Times New Roman" w:hAnsi="Times New Roman" w:cs="Times New Roman"/>
          <w:sz w:val="24"/>
          <w:szCs w:val="24"/>
        </w:rPr>
        <w:t>limited-edition</w:t>
      </w:r>
      <w:r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products.</w:t>
      </w:r>
    </w:p>
    <w:p w14:paraId="105AD5AA" w14:textId="77777777" w:rsidR="00A417EE" w:rsidRPr="00D85658" w:rsidRDefault="00A417EE" w:rsidP="009D5300">
      <w:pPr>
        <w:spacing w:line="360" w:lineRule="auto"/>
        <w:jc w:val="both"/>
        <w:rPr>
          <w:rFonts w:ascii="Times New Roman" w:hAnsi="Times New Roman" w:cs="Times New Roman"/>
          <w:b/>
          <w:sz w:val="24"/>
          <w:szCs w:val="24"/>
          <w:u w:val="single"/>
        </w:rPr>
      </w:pPr>
      <w:r w:rsidRPr="00D85658">
        <w:rPr>
          <w:rFonts w:ascii="Times New Roman" w:hAnsi="Times New Roman" w:cs="Times New Roman"/>
          <w:b/>
          <w:sz w:val="24"/>
          <w:szCs w:val="24"/>
          <w:u w:val="single"/>
        </w:rPr>
        <w:t>The Scarcity Principle</w:t>
      </w:r>
    </w:p>
    <w:p w14:paraId="07C39940" w14:textId="77777777"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At the heart of limited editions lies the scarcity principle, a psychological phenomenon that suggests people perceive scarce items as more valuable and desirable. This perception is rooted in evolutionary psychology—our ancestors had to compete for limited resources, so the drive to acquire scarce items became ingrained in our </w:t>
      </w:r>
      <w:r w:rsidR="00603D29" w:rsidRPr="00D85658">
        <w:rPr>
          <w:rFonts w:ascii="Times New Roman" w:hAnsi="Times New Roman" w:cs="Times New Roman"/>
          <w:sz w:val="24"/>
          <w:szCs w:val="24"/>
        </w:rPr>
        <w:t>behaviour</w:t>
      </w:r>
      <w:r w:rsidRPr="00D85658">
        <w:rPr>
          <w:rFonts w:ascii="Times New Roman" w:hAnsi="Times New Roman" w:cs="Times New Roman"/>
          <w:sz w:val="24"/>
          <w:szCs w:val="24"/>
        </w:rPr>
        <w:t>. Marketers play on this primal urge by creating limited edition products that trigger a sense of urgency and exclusivity.</w:t>
      </w:r>
    </w:p>
    <w:p w14:paraId="75DAF274" w14:textId="77777777" w:rsidR="00A417EE" w:rsidRPr="00D85658" w:rsidRDefault="00A417EE" w:rsidP="009D5300">
      <w:pPr>
        <w:spacing w:line="360" w:lineRule="auto"/>
        <w:jc w:val="both"/>
        <w:rPr>
          <w:rFonts w:ascii="Times New Roman" w:hAnsi="Times New Roman" w:cs="Times New Roman"/>
          <w:b/>
          <w:sz w:val="24"/>
          <w:szCs w:val="24"/>
          <w:u w:val="single"/>
        </w:rPr>
      </w:pPr>
      <w:r w:rsidRPr="00D85658">
        <w:rPr>
          <w:rFonts w:ascii="Times New Roman" w:hAnsi="Times New Roman" w:cs="Times New Roman"/>
          <w:b/>
          <w:sz w:val="24"/>
          <w:szCs w:val="24"/>
          <w:u w:val="single"/>
        </w:rPr>
        <w:t>Creating Urgency</w:t>
      </w:r>
    </w:p>
    <w:p w14:paraId="6B9453E9" w14:textId="77777777"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Limited editions evoke a fear of missing out (FOMO) among consumers. When a product is available in limited quantities, consumers often feel a heightened sense of urgency to make a purchase decision quickly. This urgency can be strategically amplified through marketing techniques like countdown timers, exclusive pre-order windows, and "while supplies last" messaging. By capitalizing on FOMO, marketers can drive faster purchase decisions and higher conversion rates.</w:t>
      </w:r>
    </w:p>
    <w:p w14:paraId="3463F094" w14:textId="40AA7963" w:rsidR="00A417EE" w:rsidRPr="00D85658" w:rsidRDefault="00A417EE" w:rsidP="009D5300">
      <w:pPr>
        <w:spacing w:line="360" w:lineRule="auto"/>
        <w:jc w:val="both"/>
        <w:rPr>
          <w:rFonts w:ascii="Times New Roman" w:hAnsi="Times New Roman" w:cs="Times New Roman"/>
        </w:rPr>
      </w:pPr>
      <w:r w:rsidRPr="00D85658">
        <w:rPr>
          <w:rFonts w:ascii="Times New Roman" w:hAnsi="Times New Roman" w:cs="Times New Roman"/>
          <w:sz w:val="24"/>
          <w:szCs w:val="24"/>
        </w:rPr>
        <w:t>Humans have a natural inclination to want to belong to exclusive groups. Limited editions tap into this desire by offering consumers the chance to own something unique, standing out from</w:t>
      </w:r>
      <w:r w:rsidRPr="009D5300">
        <w:rPr>
          <w:rFonts w:ascii="Segoe UI Emoji" w:hAnsi="Segoe UI Emoji"/>
        </w:rPr>
        <w:t xml:space="preserve"> </w:t>
      </w:r>
      <w:r w:rsidRPr="00D85658">
        <w:rPr>
          <w:rFonts w:ascii="Times New Roman" w:hAnsi="Times New Roman" w:cs="Times New Roman"/>
          <w:sz w:val="24"/>
          <w:szCs w:val="24"/>
        </w:rPr>
        <w:t xml:space="preserve">the crowd. Whether it's a </w:t>
      </w:r>
      <w:r w:rsidR="00887D49" w:rsidRPr="00D85658">
        <w:rPr>
          <w:rFonts w:ascii="Times New Roman" w:hAnsi="Times New Roman" w:cs="Times New Roman"/>
          <w:sz w:val="24"/>
          <w:szCs w:val="24"/>
        </w:rPr>
        <w:t>limited-edition</w:t>
      </w:r>
      <w:r w:rsidRPr="00D85658">
        <w:rPr>
          <w:rFonts w:ascii="Times New Roman" w:hAnsi="Times New Roman" w:cs="Times New Roman"/>
          <w:sz w:val="24"/>
          <w:szCs w:val="24"/>
        </w:rPr>
        <w:t xml:space="preserve"> sneaker collaboration or a luxury handbag with a</w:t>
      </w:r>
      <w:r w:rsidRPr="009D5300">
        <w:rPr>
          <w:rFonts w:ascii="Segoe UI Emoji" w:hAnsi="Segoe UI Emoji"/>
        </w:rPr>
        <w:t xml:space="preserve"> </w:t>
      </w:r>
      <w:r w:rsidRPr="00D85658">
        <w:rPr>
          <w:rFonts w:ascii="Times New Roman" w:hAnsi="Times New Roman" w:cs="Times New Roman"/>
          <w:sz w:val="24"/>
          <w:szCs w:val="24"/>
        </w:rPr>
        <w:t xml:space="preserve">numbered plaque, the exclusivity associated with these products creates a sense of pride among consumers. Marketers can leverage this by using storytelling to emphasize the craftsmanship, rarity, and the story behind each </w:t>
      </w:r>
      <w:r w:rsidR="00887D49" w:rsidRPr="00D85658">
        <w:rPr>
          <w:rFonts w:ascii="Times New Roman" w:hAnsi="Times New Roman" w:cs="Times New Roman"/>
          <w:sz w:val="24"/>
          <w:szCs w:val="24"/>
        </w:rPr>
        <w:t>limited-edition</w:t>
      </w:r>
      <w:r w:rsidRPr="00D85658">
        <w:rPr>
          <w:rFonts w:ascii="Times New Roman" w:hAnsi="Times New Roman" w:cs="Times New Roman"/>
          <w:sz w:val="24"/>
          <w:szCs w:val="24"/>
        </w:rPr>
        <w:t xml:space="preserve"> item.</w:t>
      </w:r>
    </w:p>
    <w:p w14:paraId="79113CFF" w14:textId="77777777" w:rsidR="00A417EE" w:rsidRPr="00D85658" w:rsidRDefault="00A417EE" w:rsidP="009D5300">
      <w:pPr>
        <w:spacing w:line="360" w:lineRule="auto"/>
        <w:jc w:val="both"/>
        <w:rPr>
          <w:rFonts w:ascii="Times New Roman" w:hAnsi="Times New Roman" w:cs="Times New Roman"/>
        </w:rPr>
      </w:pPr>
    </w:p>
    <w:p w14:paraId="2411A43C" w14:textId="77777777" w:rsidR="00887D49" w:rsidRDefault="00887D49" w:rsidP="009D5300">
      <w:pPr>
        <w:spacing w:line="360" w:lineRule="auto"/>
        <w:jc w:val="both"/>
        <w:rPr>
          <w:rFonts w:ascii="Times New Roman" w:hAnsi="Times New Roman" w:cs="Times New Roman"/>
          <w:b/>
          <w:bCs/>
          <w:sz w:val="28"/>
          <w:szCs w:val="28"/>
        </w:rPr>
      </w:pPr>
    </w:p>
    <w:p w14:paraId="768AD9B7" w14:textId="72D30271" w:rsidR="00887D49" w:rsidRPr="00887D49" w:rsidRDefault="005E33A8"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1.3 LITERATURE REVIEW</w:t>
      </w:r>
    </w:p>
    <w:p w14:paraId="21D96CDA" w14:textId="77777777" w:rsidR="00A417EE" w:rsidRPr="00887D49" w:rsidRDefault="005E33A8"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 xml:space="preserve">1.3.1 </w:t>
      </w:r>
      <w:r w:rsidR="004D561F" w:rsidRPr="00887D49">
        <w:rPr>
          <w:rFonts w:ascii="Times New Roman" w:hAnsi="Times New Roman" w:cs="Times New Roman"/>
          <w:b/>
          <w:bCs/>
          <w:sz w:val="28"/>
          <w:szCs w:val="28"/>
        </w:rPr>
        <w:t>PURCHASE INTENTION</w:t>
      </w:r>
    </w:p>
    <w:p w14:paraId="2D31B7F8" w14:textId="77777777"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A key component of the larger study of consumer </w:t>
      </w:r>
      <w:r w:rsidR="00603D29" w:rsidRPr="00D85658">
        <w:rPr>
          <w:rFonts w:ascii="Times New Roman" w:hAnsi="Times New Roman" w:cs="Times New Roman"/>
          <w:sz w:val="24"/>
          <w:szCs w:val="24"/>
        </w:rPr>
        <w:t>behaviour</w:t>
      </w:r>
      <w:r w:rsidRPr="00D85658">
        <w:rPr>
          <w:rFonts w:ascii="Times New Roman" w:hAnsi="Times New Roman" w:cs="Times New Roman"/>
          <w:sz w:val="24"/>
          <w:szCs w:val="24"/>
        </w:rPr>
        <w:t xml:space="preserve"> is consumer attitude, which summarizes people's feelings, opinions, and assessments about goods, companies, or services. It is a driving force behind the decisions and actions of consumers, influencing their cognitive, emotive, and </w:t>
      </w:r>
      <w:r w:rsidR="00603D29" w:rsidRPr="00D85658">
        <w:rPr>
          <w:rFonts w:ascii="Times New Roman" w:hAnsi="Times New Roman" w:cs="Times New Roman"/>
          <w:sz w:val="24"/>
          <w:szCs w:val="24"/>
        </w:rPr>
        <w:t>behavioural</w:t>
      </w:r>
      <w:r w:rsidRPr="00D85658">
        <w:rPr>
          <w:rFonts w:ascii="Times New Roman" w:hAnsi="Times New Roman" w:cs="Times New Roman"/>
          <w:sz w:val="24"/>
          <w:szCs w:val="24"/>
        </w:rPr>
        <w:t xml:space="preserve"> aspects. The affective component captures people's sentiments and emotional reactions to a specific thing, whereas the cognitive facet deals with people's knowledge and opinions about it. The observable </w:t>
      </w:r>
      <w:r w:rsidR="00603D29" w:rsidRPr="00D85658">
        <w:rPr>
          <w:rFonts w:ascii="Times New Roman" w:hAnsi="Times New Roman" w:cs="Times New Roman"/>
          <w:sz w:val="24"/>
          <w:szCs w:val="24"/>
        </w:rPr>
        <w:t>behaviours</w:t>
      </w:r>
      <w:r w:rsidRPr="00D85658">
        <w:rPr>
          <w:rFonts w:ascii="Times New Roman" w:hAnsi="Times New Roman" w:cs="Times New Roman"/>
          <w:sz w:val="24"/>
          <w:szCs w:val="24"/>
        </w:rPr>
        <w:t xml:space="preserve"> or intents about the product or brand are the manifestation of the </w:t>
      </w:r>
      <w:r w:rsidR="00603D29" w:rsidRPr="00D85658">
        <w:rPr>
          <w:rFonts w:ascii="Times New Roman" w:hAnsi="Times New Roman" w:cs="Times New Roman"/>
          <w:sz w:val="24"/>
          <w:szCs w:val="24"/>
        </w:rPr>
        <w:t>behavioural</w:t>
      </w:r>
      <w:r w:rsidRPr="00D85658">
        <w:rPr>
          <w:rFonts w:ascii="Times New Roman" w:hAnsi="Times New Roman" w:cs="Times New Roman"/>
          <w:sz w:val="24"/>
          <w:szCs w:val="24"/>
        </w:rPr>
        <w:t xml:space="preserve"> component.</w:t>
      </w:r>
    </w:p>
    <w:p w14:paraId="676B7796" w14:textId="77777777"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Numerous factors, such as individual experiences, social interactions, cultural backgrounds, and marketing communications, shape consumer opinions. Positive attitudes have a significant influence on customer decision-making since they are frequently translated into product choice, brand loyalty, and repeat business.</w:t>
      </w:r>
    </w:p>
    <w:p w14:paraId="20D7B52C" w14:textId="77777777" w:rsidR="00A417EE" w:rsidRPr="00D85658" w:rsidRDefault="00A417EE"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Companies that are interested in building great relationships with their audience need to be aware of the attitudes that are currently held and take deliberate steps to impact and match those attitudes with their brand story, values, and products. Companies navigating the complex terrain of consumer attitudes must constantly monitor and adjust to changing consumer emotions since attitudes are dynamic and subject to change.</w:t>
      </w:r>
    </w:p>
    <w:p w14:paraId="0E4E203F" w14:textId="77777777" w:rsidR="004D561F" w:rsidRPr="00D85658" w:rsidRDefault="004D561F"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An important stage in the decision-making process for consumers is purchase intention, which comes before actual purchasing </w:t>
      </w:r>
      <w:r w:rsidR="00603D29" w:rsidRPr="00D85658">
        <w:rPr>
          <w:rFonts w:ascii="Times New Roman" w:hAnsi="Times New Roman" w:cs="Times New Roman"/>
          <w:sz w:val="24"/>
          <w:szCs w:val="24"/>
        </w:rPr>
        <w:t>behaviour</w:t>
      </w:r>
      <w:r w:rsidRPr="00D85658">
        <w:rPr>
          <w:rFonts w:ascii="Times New Roman" w:hAnsi="Times New Roman" w:cs="Times New Roman"/>
          <w:sz w:val="24"/>
          <w:szCs w:val="24"/>
        </w:rPr>
        <w:t>. It represents a person's stated propensity or desire to purchase a specific good or service in the future. A complex interaction of situational, social, and psychological elements shapes this aim. Purchase intentions are influenced by a variety of factors, including perceived product value, brand reputation, marketing communications, and individual requirements.</w:t>
      </w:r>
    </w:p>
    <w:p w14:paraId="6637BA65" w14:textId="77777777" w:rsidR="004D561F" w:rsidRPr="00D85658" w:rsidRDefault="004D561F" w:rsidP="009D5300">
      <w:pPr>
        <w:spacing w:line="360" w:lineRule="auto"/>
        <w:jc w:val="both"/>
        <w:rPr>
          <w:rFonts w:ascii="Times New Roman" w:hAnsi="Times New Roman" w:cs="Times New Roman"/>
          <w:sz w:val="24"/>
          <w:szCs w:val="24"/>
        </w:rPr>
      </w:pPr>
      <w:r w:rsidRPr="00CE788E">
        <w:rPr>
          <w:rFonts w:ascii="Times New Roman" w:hAnsi="Times New Roman" w:cs="Times New Roman"/>
          <w:sz w:val="24"/>
          <w:szCs w:val="24"/>
        </w:rPr>
        <w:t>Companies use this information to better position their products, adjust their marketing tactics, and remove any obstacles that might stand in the way of customers</w:t>
      </w:r>
      <w:r w:rsidRPr="00D85658">
        <w:rPr>
          <w:rFonts w:ascii="Segoe UI Emoji" w:hAnsi="Segoe UI Emoji"/>
          <w:sz w:val="24"/>
          <w:szCs w:val="24"/>
        </w:rPr>
        <w:t xml:space="preserve"> </w:t>
      </w:r>
      <w:r w:rsidRPr="00D85658">
        <w:rPr>
          <w:rFonts w:ascii="Times New Roman" w:hAnsi="Times New Roman" w:cs="Times New Roman"/>
          <w:sz w:val="24"/>
          <w:szCs w:val="24"/>
        </w:rPr>
        <w:t>converting. It's crucial to remember that purchasing intention and actual action are not necessarily the same thing because circumstances or outside influences can change.</w:t>
      </w:r>
    </w:p>
    <w:p w14:paraId="02F6A6A9" w14:textId="77777777" w:rsidR="004D561F" w:rsidRPr="00D85658" w:rsidRDefault="004D561F"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lastRenderedPageBreak/>
        <w:t>Companies may remain flexible in the constantly changing world of consumer preferences and market trends by routinely evaluating and responding to changes in the dynamics of purchase intention.</w:t>
      </w:r>
    </w:p>
    <w:p w14:paraId="6917111E" w14:textId="5D0586D2" w:rsidR="00887D49" w:rsidRPr="00887D49" w:rsidRDefault="005E33A8"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1.3.2</w:t>
      </w:r>
      <w:r w:rsidR="007E3F57" w:rsidRPr="00887D49">
        <w:rPr>
          <w:rFonts w:ascii="Times New Roman" w:hAnsi="Times New Roman" w:cs="Times New Roman"/>
          <w:b/>
          <w:bCs/>
          <w:sz w:val="28"/>
          <w:szCs w:val="28"/>
        </w:rPr>
        <w:t xml:space="preserve"> </w:t>
      </w:r>
      <w:r w:rsidR="0064301B" w:rsidRPr="00887D49">
        <w:rPr>
          <w:rFonts w:ascii="Times New Roman" w:hAnsi="Times New Roman" w:cs="Times New Roman"/>
          <w:b/>
          <w:bCs/>
          <w:sz w:val="28"/>
          <w:szCs w:val="28"/>
        </w:rPr>
        <w:t>SCARCITY VALUE</w:t>
      </w:r>
    </w:p>
    <w:p w14:paraId="63CAED37" w14:textId="0FDE63BE" w:rsidR="0050332E" w:rsidRDefault="0050332E"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D85658">
        <w:rPr>
          <w:rFonts w:ascii="Times New Roman" w:eastAsia="Times New Roman" w:hAnsi="Times New Roman" w:cs="Times New Roman"/>
          <w:spacing w:val="-5"/>
          <w:sz w:val="24"/>
          <w:szCs w:val="24"/>
          <w:lang w:eastAsia="en-IN"/>
        </w:rPr>
        <w:t>Consumers expect goods or brands to feel more individual than the product itself (</w:t>
      </w:r>
      <w:r w:rsidR="00887D49" w:rsidRPr="00D85658">
        <w:rPr>
          <w:rFonts w:ascii="Times New Roman" w:eastAsia="Times New Roman" w:hAnsi="Times New Roman" w:cs="Times New Roman"/>
          <w:spacing w:val="-5"/>
          <w:sz w:val="24"/>
          <w:szCs w:val="24"/>
          <w:lang w:eastAsia="en-IN"/>
        </w:rPr>
        <w:t>Edom</w:t>
      </w:r>
      <w:r w:rsidRPr="00D85658">
        <w:rPr>
          <w:rFonts w:ascii="Times New Roman" w:eastAsia="Times New Roman" w:hAnsi="Times New Roman" w:cs="Times New Roman"/>
          <w:spacing w:val="-5"/>
          <w:sz w:val="24"/>
          <w:szCs w:val="24"/>
          <w:lang w:eastAsia="en-IN"/>
        </w:rPr>
        <w:t xml:space="preserve"> &amp; Lee, 2012). Limited-edition products are the commodities that are intended by marketers to change the product scarcity </w:t>
      </w:r>
      <w:r w:rsidR="001F3EC4" w:rsidRPr="00D85658">
        <w:rPr>
          <w:rFonts w:ascii="Times New Roman" w:eastAsia="Times New Roman" w:hAnsi="Times New Roman" w:cs="Times New Roman"/>
          <w:spacing w:val="-5"/>
          <w:sz w:val="24"/>
          <w:szCs w:val="24"/>
          <w:lang w:eastAsia="en-IN"/>
        </w:rPr>
        <w:t xml:space="preserve"> </w:t>
      </w:r>
      <w:r w:rsidRPr="00D85658">
        <w:rPr>
          <w:rFonts w:ascii="Times New Roman" w:eastAsia="Times New Roman" w:hAnsi="Times New Roman" w:cs="Times New Roman"/>
          <w:spacing w:val="-5"/>
          <w:sz w:val="24"/>
          <w:szCs w:val="24"/>
          <w:lang w:eastAsia="en-IN"/>
        </w:rPr>
        <w:t xml:space="preserve"> t</w:t>
      </w:r>
      <w:r w:rsidR="001F3EC4" w:rsidRPr="00D85658">
        <w:rPr>
          <w:rFonts w:ascii="Times New Roman" w:eastAsia="Times New Roman" w:hAnsi="Times New Roman" w:cs="Times New Roman"/>
          <w:spacing w:val="-5"/>
          <w:sz w:val="24"/>
          <w:szCs w:val="24"/>
          <w:lang w:eastAsia="en-IN"/>
        </w:rPr>
        <w:t>o satisfy this demand</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Balachander &amp; Stock</w:t>
      </w:r>
      <w:r w:rsidRPr="00D85658">
        <w:rPr>
          <w:rFonts w:ascii="Times New Roman" w:eastAsia="Times New Roman" w:hAnsi="Times New Roman" w:cs="Times New Roman"/>
          <w:spacing w:val="-5"/>
          <w:sz w:val="24"/>
          <w:szCs w:val="24"/>
          <w:lang w:eastAsia="en-IN"/>
        </w:rPr>
        <w:t xml:space="preserve">, 2009).  </w:t>
      </w:r>
      <w:r w:rsidR="001F3EC4" w:rsidRPr="00D85658">
        <w:rPr>
          <w:rFonts w:ascii="Times New Roman" w:eastAsia="Times New Roman" w:hAnsi="Times New Roman" w:cs="Times New Roman"/>
          <w:spacing w:val="-5"/>
          <w:sz w:val="24"/>
          <w:szCs w:val="24"/>
          <w:lang w:eastAsia="en-IN"/>
        </w:rPr>
        <w:t>Generally, scarcity</w:t>
      </w:r>
      <w:r w:rsidRPr="00D85658">
        <w:rPr>
          <w:rFonts w:ascii="Times New Roman" w:eastAsia="Times New Roman" w:hAnsi="Times New Roman" w:cs="Times New Roman"/>
          <w:spacing w:val="-5"/>
          <w:sz w:val="24"/>
          <w:szCs w:val="24"/>
          <w:lang w:eastAsia="en-IN"/>
        </w:rPr>
        <w:t xml:space="preserve"> appeals </w:t>
      </w:r>
      <w:r w:rsidR="001F3EC4" w:rsidRPr="00D85658">
        <w:rPr>
          <w:rFonts w:ascii="Times New Roman" w:eastAsia="Times New Roman" w:hAnsi="Times New Roman" w:cs="Times New Roman"/>
          <w:spacing w:val="-5"/>
          <w:sz w:val="24"/>
          <w:szCs w:val="24"/>
          <w:lang w:eastAsia="en-IN"/>
        </w:rPr>
        <w:t>can have a</w:t>
      </w:r>
      <w:r w:rsidRPr="00D85658">
        <w:rPr>
          <w:rFonts w:ascii="Times New Roman" w:eastAsia="Times New Roman" w:hAnsi="Times New Roman" w:cs="Times New Roman"/>
          <w:spacing w:val="-5"/>
          <w:sz w:val="24"/>
          <w:szCs w:val="24"/>
          <w:lang w:eastAsia="en-IN"/>
        </w:rPr>
        <w:t xml:space="preserve"> positive impact on the sales of limited-edition products (LEP) (Aggarwal et al., 2011). Specifically, the study by L. Wu and Lee (2016) contends that LEPs can be helpful when they</w:t>
      </w:r>
      <w:r w:rsidR="001F3EC4" w:rsidRPr="00D85658">
        <w:rPr>
          <w:rFonts w:ascii="Times New Roman" w:eastAsia="Times New Roman" w:hAnsi="Times New Roman" w:cs="Times New Roman"/>
          <w:spacing w:val="-5"/>
          <w:sz w:val="24"/>
          <w:szCs w:val="24"/>
          <w:lang w:eastAsia="en-IN"/>
        </w:rPr>
        <w:t xml:space="preserve"> are purchased specifically for</w:t>
      </w:r>
      <w:r w:rsidRPr="00D85658">
        <w:rPr>
          <w:rFonts w:ascii="Times New Roman" w:eastAsia="Times New Roman" w:hAnsi="Times New Roman" w:cs="Times New Roman"/>
          <w:spacing w:val="-5"/>
          <w:sz w:val="24"/>
          <w:szCs w:val="24"/>
          <w:lang w:eastAsia="en-IN"/>
        </w:rPr>
        <w:t xml:space="preserve"> personal </w:t>
      </w:r>
      <w:r w:rsidR="001F3EC4" w:rsidRPr="00D85658">
        <w:rPr>
          <w:rFonts w:ascii="Times New Roman" w:eastAsia="Times New Roman" w:hAnsi="Times New Roman" w:cs="Times New Roman"/>
          <w:spacing w:val="-5"/>
          <w:sz w:val="24"/>
          <w:szCs w:val="24"/>
          <w:lang w:eastAsia="en-IN"/>
        </w:rPr>
        <w:t>use, rather than for</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others (</w:t>
      </w:r>
      <w:r w:rsidRPr="00D85658">
        <w:rPr>
          <w:rFonts w:ascii="Times New Roman" w:eastAsia="Times New Roman" w:hAnsi="Times New Roman" w:cs="Times New Roman"/>
          <w:spacing w:val="-5"/>
          <w:sz w:val="24"/>
          <w:szCs w:val="24"/>
          <w:lang w:eastAsia="en-IN"/>
        </w:rPr>
        <w:t xml:space="preserve">as </w:t>
      </w:r>
      <w:r w:rsidR="001F3EC4" w:rsidRPr="00D85658">
        <w:rPr>
          <w:rFonts w:ascii="Times New Roman" w:eastAsia="Times New Roman" w:hAnsi="Times New Roman" w:cs="Times New Roman"/>
          <w:spacing w:val="-5"/>
          <w:sz w:val="24"/>
          <w:szCs w:val="24"/>
          <w:lang w:eastAsia="en-IN"/>
        </w:rPr>
        <w:t>presents, for instance</w:t>
      </w:r>
      <w:r w:rsidRPr="00D85658">
        <w:rPr>
          <w:rFonts w:ascii="Times New Roman" w:eastAsia="Times New Roman" w:hAnsi="Times New Roman" w:cs="Times New Roman"/>
          <w:spacing w:val="-5"/>
          <w:sz w:val="24"/>
          <w:szCs w:val="24"/>
          <w:lang w:eastAsia="en-IN"/>
        </w:rPr>
        <w:t xml:space="preserve">). Balachander  </w:t>
      </w:r>
      <w:r w:rsidR="001F3EC4" w:rsidRPr="00D85658">
        <w:rPr>
          <w:rFonts w:ascii="Times New Roman" w:eastAsia="Times New Roman" w:hAnsi="Times New Roman" w:cs="Times New Roman"/>
          <w:spacing w:val="-5"/>
          <w:sz w:val="24"/>
          <w:szCs w:val="24"/>
          <w:lang w:eastAsia="en-IN"/>
        </w:rPr>
        <w:t xml:space="preserve"> and Stock</w:t>
      </w:r>
      <w:r w:rsidRPr="00D85658">
        <w:rPr>
          <w:rFonts w:ascii="Times New Roman" w:eastAsia="Times New Roman" w:hAnsi="Times New Roman" w:cs="Times New Roman"/>
          <w:spacing w:val="-5"/>
          <w:sz w:val="24"/>
          <w:szCs w:val="24"/>
          <w:lang w:eastAsia="en-IN"/>
        </w:rPr>
        <w:t xml:space="preserve"> (2009) confirm that the overall profit of a company’s product portfolio may be increased once LEPs have been introduced into it. Snyder and </w:t>
      </w:r>
      <w:r w:rsidR="001F3EC4" w:rsidRPr="00D85658">
        <w:rPr>
          <w:rFonts w:ascii="Times New Roman" w:eastAsia="Times New Roman" w:hAnsi="Times New Roman" w:cs="Times New Roman"/>
          <w:spacing w:val="-5"/>
          <w:sz w:val="24"/>
          <w:szCs w:val="24"/>
          <w:lang w:eastAsia="en-IN"/>
        </w:rPr>
        <w:t>Frocking</w:t>
      </w:r>
      <w:r w:rsidRPr="00D85658">
        <w:rPr>
          <w:rFonts w:ascii="Times New Roman" w:eastAsia="Times New Roman" w:hAnsi="Times New Roman" w:cs="Times New Roman"/>
          <w:spacing w:val="-5"/>
          <w:sz w:val="24"/>
          <w:szCs w:val="24"/>
          <w:lang w:eastAsia="en-IN"/>
        </w:rPr>
        <w:t xml:space="preserve"> (1977)</w:t>
      </w:r>
      <w:r w:rsidR="001F3EC4" w:rsidRPr="00D85658">
        <w:rPr>
          <w:rFonts w:ascii="Times New Roman" w:eastAsia="Times New Roman" w:hAnsi="Times New Roman" w:cs="Times New Roman"/>
          <w:spacing w:val="-5"/>
          <w:sz w:val="24"/>
          <w:szCs w:val="24"/>
          <w:lang w:eastAsia="en-IN"/>
        </w:rPr>
        <w:t xml:space="preserve"> </w:t>
      </w:r>
      <w:r w:rsidRPr="00D85658">
        <w:rPr>
          <w:rFonts w:ascii="Times New Roman" w:eastAsia="Times New Roman" w:hAnsi="Times New Roman" w:cs="Times New Roman"/>
          <w:spacing w:val="-5"/>
          <w:sz w:val="24"/>
          <w:szCs w:val="24"/>
          <w:lang w:eastAsia="en-IN"/>
        </w:rPr>
        <w:t xml:space="preserve">claim that, by possessing something that others do not have, customers seek to show that their individuality or identity </w:t>
      </w:r>
      <w:r w:rsidR="001F3EC4" w:rsidRPr="00D85658">
        <w:rPr>
          <w:rFonts w:ascii="Times New Roman" w:eastAsia="Times New Roman" w:hAnsi="Times New Roman" w:cs="Times New Roman"/>
          <w:spacing w:val="-5"/>
          <w:sz w:val="24"/>
          <w:szCs w:val="24"/>
          <w:lang w:eastAsia="en-IN"/>
        </w:rPr>
        <w:t>is distinct</w:t>
      </w:r>
      <w:r w:rsidRPr="00D85658">
        <w:rPr>
          <w:rFonts w:ascii="Times New Roman" w:eastAsia="Times New Roman" w:hAnsi="Times New Roman" w:cs="Times New Roman"/>
          <w:spacing w:val="-5"/>
          <w:sz w:val="24"/>
          <w:szCs w:val="24"/>
          <w:lang w:eastAsia="en-IN"/>
        </w:rPr>
        <w:t xml:space="preserve"> from others. If many people</w:t>
      </w:r>
      <w:r w:rsidR="001F3EC4" w:rsidRPr="00D85658">
        <w:rPr>
          <w:rFonts w:ascii="Times New Roman" w:eastAsia="Times New Roman" w:hAnsi="Times New Roman" w:cs="Times New Roman"/>
          <w:spacing w:val="-5"/>
          <w:sz w:val="24"/>
          <w:szCs w:val="24"/>
          <w:lang w:eastAsia="en-IN"/>
        </w:rPr>
        <w:t xml:space="preserve">  </w:t>
      </w:r>
      <w:r w:rsidRPr="00D85658">
        <w:rPr>
          <w:rFonts w:ascii="Times New Roman" w:eastAsia="Times New Roman" w:hAnsi="Times New Roman" w:cs="Times New Roman"/>
          <w:spacing w:val="-5"/>
          <w:sz w:val="24"/>
          <w:szCs w:val="24"/>
          <w:lang w:eastAsia="en-IN"/>
        </w:rPr>
        <w:t xml:space="preserve"> use</w:t>
      </w:r>
      <w:r w:rsidR="001F3EC4" w:rsidRPr="00D85658">
        <w:rPr>
          <w:rFonts w:ascii="Times New Roman" w:eastAsia="Times New Roman" w:hAnsi="Times New Roman" w:cs="Times New Roman"/>
          <w:spacing w:val="-5"/>
          <w:sz w:val="24"/>
          <w:szCs w:val="24"/>
          <w:lang w:eastAsia="en-IN"/>
        </w:rPr>
        <w:t xml:space="preserve"> </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a product and</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it becomes</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popular, consumers</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want another</w:t>
      </w:r>
      <w:r w:rsidRPr="00D85658">
        <w:rPr>
          <w:rFonts w:ascii="Times New Roman" w:eastAsia="Times New Roman" w:hAnsi="Times New Roman" w:cs="Times New Roman"/>
          <w:spacing w:val="-5"/>
          <w:sz w:val="24"/>
          <w:szCs w:val="24"/>
          <w:lang w:eastAsia="en-IN"/>
        </w:rPr>
        <w:t xml:space="preserve"> pr</w:t>
      </w:r>
      <w:r w:rsidR="00F608F2">
        <w:rPr>
          <w:rFonts w:ascii="Times New Roman" w:eastAsia="Times New Roman" w:hAnsi="Times New Roman" w:cs="Times New Roman"/>
          <w:spacing w:val="-5"/>
          <w:sz w:val="24"/>
          <w:szCs w:val="24"/>
          <w:lang w:eastAsia="en-IN"/>
        </w:rPr>
        <w:t xml:space="preserve">oduct.  This market psychology, </w:t>
      </w:r>
      <w:r w:rsidRPr="00D85658">
        <w:rPr>
          <w:rFonts w:ascii="Times New Roman" w:eastAsia="Times New Roman" w:hAnsi="Times New Roman" w:cs="Times New Roman"/>
          <w:spacing w:val="-5"/>
          <w:sz w:val="24"/>
          <w:szCs w:val="24"/>
          <w:lang w:eastAsia="en-IN"/>
        </w:rPr>
        <w:t xml:space="preserve">which is referred to as </w:t>
      </w:r>
      <w:r w:rsidR="001F3EC4" w:rsidRPr="00D85658">
        <w:rPr>
          <w:rFonts w:ascii="Times New Roman" w:eastAsia="Times New Roman" w:hAnsi="Times New Roman" w:cs="Times New Roman"/>
          <w:spacing w:val="-5"/>
          <w:sz w:val="24"/>
          <w:szCs w:val="24"/>
          <w:lang w:eastAsia="en-IN"/>
        </w:rPr>
        <w:t>the “</w:t>
      </w:r>
      <w:r w:rsidRPr="00D85658">
        <w:rPr>
          <w:rFonts w:ascii="Times New Roman" w:eastAsia="Times New Roman" w:hAnsi="Times New Roman" w:cs="Times New Roman"/>
          <w:spacing w:val="-5"/>
          <w:sz w:val="24"/>
          <w:szCs w:val="24"/>
          <w:lang w:eastAsia="en-IN"/>
        </w:rPr>
        <w:t>snob effect</w:t>
      </w:r>
      <w:r w:rsidR="001F3EC4" w:rsidRPr="00D85658">
        <w:rPr>
          <w:rFonts w:ascii="Times New Roman" w:eastAsia="Times New Roman" w:hAnsi="Times New Roman" w:cs="Times New Roman"/>
          <w:spacing w:val="-5"/>
          <w:sz w:val="24"/>
          <w:szCs w:val="24"/>
          <w:lang w:eastAsia="en-IN"/>
        </w:rPr>
        <w:t>”, is</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the reason</w:t>
      </w:r>
      <w:r w:rsidRPr="00D85658">
        <w:rPr>
          <w:rFonts w:ascii="Times New Roman" w:eastAsia="Times New Roman" w:hAnsi="Times New Roman" w:cs="Times New Roman"/>
          <w:spacing w:val="-5"/>
          <w:sz w:val="24"/>
          <w:szCs w:val="24"/>
          <w:lang w:eastAsia="en-IN"/>
        </w:rPr>
        <w:t xml:space="preserve"> for many enterprises to use limited-edition in commercialisation. For </w:t>
      </w:r>
      <w:r w:rsidR="001F3EC4" w:rsidRPr="00D85658">
        <w:rPr>
          <w:rFonts w:ascii="Times New Roman" w:eastAsia="Times New Roman" w:hAnsi="Times New Roman" w:cs="Times New Roman"/>
          <w:spacing w:val="-5"/>
          <w:sz w:val="24"/>
          <w:szCs w:val="24"/>
          <w:lang w:eastAsia="en-IN"/>
        </w:rPr>
        <w:t>instance, before</w:t>
      </w:r>
      <w:r w:rsidRPr="00D85658">
        <w:rPr>
          <w:rFonts w:ascii="Times New Roman" w:eastAsia="Times New Roman" w:hAnsi="Times New Roman" w:cs="Times New Roman"/>
          <w:spacing w:val="-5"/>
          <w:sz w:val="24"/>
          <w:szCs w:val="24"/>
          <w:lang w:eastAsia="en-IN"/>
        </w:rPr>
        <w:t xml:space="preserve"> </w:t>
      </w:r>
      <w:r w:rsidR="001F3EC4" w:rsidRPr="00D85658">
        <w:rPr>
          <w:rFonts w:ascii="Times New Roman" w:eastAsia="Times New Roman" w:hAnsi="Times New Roman" w:cs="Times New Roman"/>
          <w:spacing w:val="-5"/>
          <w:sz w:val="24"/>
          <w:szCs w:val="24"/>
          <w:lang w:eastAsia="en-IN"/>
        </w:rPr>
        <w:t>the launch</w:t>
      </w:r>
      <w:r w:rsidRPr="00D85658">
        <w:rPr>
          <w:rFonts w:ascii="Times New Roman" w:eastAsia="Times New Roman" w:hAnsi="Times New Roman" w:cs="Times New Roman"/>
          <w:spacing w:val="-5"/>
          <w:sz w:val="24"/>
          <w:szCs w:val="24"/>
          <w:lang w:eastAsia="en-IN"/>
        </w:rPr>
        <w:t xml:space="preserve"> of the main </w:t>
      </w:r>
      <w:r w:rsidR="001F3EC4" w:rsidRPr="00D85658">
        <w:rPr>
          <w:rFonts w:ascii="Times New Roman" w:eastAsia="Times New Roman" w:hAnsi="Times New Roman" w:cs="Times New Roman"/>
          <w:spacing w:val="-5"/>
          <w:sz w:val="24"/>
          <w:szCs w:val="24"/>
          <w:lang w:eastAsia="en-IN"/>
        </w:rPr>
        <w:t>product, there</w:t>
      </w:r>
      <w:r w:rsidRPr="00D85658">
        <w:rPr>
          <w:rFonts w:ascii="Times New Roman" w:eastAsia="Times New Roman" w:hAnsi="Times New Roman" w:cs="Times New Roman"/>
          <w:spacing w:val="-5"/>
          <w:sz w:val="24"/>
          <w:szCs w:val="24"/>
          <w:lang w:eastAsia="en-IN"/>
        </w:rPr>
        <w:t xml:space="preserve"> are cases of limited- edition products released as samples. A limited-edition keyring by Burberry, a luxury brand, has been sold </w:t>
      </w:r>
      <w:r w:rsidR="001F3EC4" w:rsidRPr="00D85658">
        <w:rPr>
          <w:rFonts w:ascii="Times New Roman" w:eastAsia="Times New Roman" w:hAnsi="Times New Roman" w:cs="Times New Roman"/>
          <w:spacing w:val="-5"/>
          <w:sz w:val="24"/>
          <w:szCs w:val="24"/>
          <w:lang w:eastAsia="en-IN"/>
        </w:rPr>
        <w:t>out in</w:t>
      </w:r>
      <w:r w:rsidRPr="00D85658">
        <w:rPr>
          <w:rFonts w:ascii="Times New Roman" w:eastAsia="Times New Roman" w:hAnsi="Times New Roman" w:cs="Times New Roman"/>
          <w:spacing w:val="-5"/>
          <w:sz w:val="24"/>
          <w:szCs w:val="24"/>
          <w:lang w:eastAsia="en-IN"/>
        </w:rPr>
        <w:t xml:space="preserve"> only </w:t>
      </w:r>
      <w:r w:rsidR="001F3EC4" w:rsidRPr="00D85658">
        <w:rPr>
          <w:rFonts w:ascii="Times New Roman" w:eastAsia="Times New Roman" w:hAnsi="Times New Roman" w:cs="Times New Roman"/>
          <w:spacing w:val="-5"/>
          <w:sz w:val="24"/>
          <w:szCs w:val="24"/>
          <w:lang w:eastAsia="en-IN"/>
        </w:rPr>
        <w:t>one day</w:t>
      </w:r>
      <w:r w:rsidRPr="00D85658">
        <w:rPr>
          <w:rFonts w:ascii="Times New Roman" w:eastAsia="Times New Roman" w:hAnsi="Times New Roman" w:cs="Times New Roman"/>
          <w:spacing w:val="-5"/>
          <w:sz w:val="24"/>
          <w:szCs w:val="24"/>
          <w:lang w:eastAsia="en-IN"/>
        </w:rPr>
        <w:t xml:space="preserve"> and </w:t>
      </w:r>
      <w:r w:rsidR="001F3EC4" w:rsidRPr="00D85658">
        <w:rPr>
          <w:rFonts w:ascii="Times New Roman" w:eastAsia="Times New Roman" w:hAnsi="Times New Roman" w:cs="Times New Roman"/>
          <w:spacing w:val="-5"/>
          <w:sz w:val="24"/>
          <w:szCs w:val="24"/>
          <w:lang w:eastAsia="en-IN"/>
        </w:rPr>
        <w:t>then re</w:t>
      </w:r>
      <w:r w:rsidRPr="00D85658">
        <w:rPr>
          <w:rFonts w:ascii="Times New Roman" w:eastAsia="Times New Roman" w:hAnsi="Times New Roman" w:cs="Times New Roman"/>
          <w:spacing w:val="-5"/>
          <w:sz w:val="24"/>
          <w:szCs w:val="24"/>
          <w:lang w:eastAsia="en-IN"/>
        </w:rPr>
        <w:t xml:space="preserve">-released it </w:t>
      </w:r>
      <w:r w:rsidR="001F3EC4" w:rsidRPr="00D85658">
        <w:rPr>
          <w:rFonts w:ascii="Times New Roman" w:eastAsia="Times New Roman" w:hAnsi="Times New Roman" w:cs="Times New Roman"/>
          <w:spacing w:val="-5"/>
          <w:sz w:val="24"/>
          <w:szCs w:val="24"/>
          <w:lang w:eastAsia="en-IN"/>
        </w:rPr>
        <w:t>since that</w:t>
      </w:r>
      <w:r w:rsidRPr="00D85658">
        <w:rPr>
          <w:rFonts w:ascii="Times New Roman" w:eastAsia="Times New Roman" w:hAnsi="Times New Roman" w:cs="Times New Roman"/>
          <w:spacing w:val="-5"/>
          <w:sz w:val="24"/>
          <w:szCs w:val="24"/>
          <w:lang w:eastAsia="en-IN"/>
        </w:rPr>
        <w:t xml:space="preserve"> explosive </w:t>
      </w:r>
      <w:r w:rsidR="001F3EC4" w:rsidRPr="00D85658">
        <w:rPr>
          <w:rFonts w:ascii="Times New Roman" w:eastAsia="Times New Roman" w:hAnsi="Times New Roman" w:cs="Times New Roman"/>
          <w:spacing w:val="-5"/>
          <w:sz w:val="24"/>
          <w:szCs w:val="24"/>
          <w:lang w:eastAsia="en-IN"/>
        </w:rPr>
        <w:t>response from</w:t>
      </w:r>
      <w:r w:rsidRPr="00D85658">
        <w:rPr>
          <w:rFonts w:ascii="Times New Roman" w:eastAsia="Times New Roman" w:hAnsi="Times New Roman" w:cs="Times New Roman"/>
          <w:spacing w:val="-5"/>
          <w:sz w:val="24"/>
          <w:szCs w:val="24"/>
          <w:lang w:eastAsia="en-IN"/>
        </w:rPr>
        <w:t xml:space="preserve"> the </w:t>
      </w:r>
      <w:r w:rsidR="001F3EC4" w:rsidRPr="00D85658">
        <w:rPr>
          <w:rFonts w:ascii="Times New Roman" w:eastAsia="Times New Roman" w:hAnsi="Times New Roman" w:cs="Times New Roman"/>
          <w:spacing w:val="-5"/>
          <w:sz w:val="24"/>
          <w:szCs w:val="24"/>
          <w:lang w:eastAsia="en-IN"/>
        </w:rPr>
        <w:t>market has</w:t>
      </w:r>
      <w:r w:rsidRPr="00D85658">
        <w:rPr>
          <w:rFonts w:ascii="Times New Roman" w:eastAsia="Times New Roman" w:hAnsi="Times New Roman" w:cs="Times New Roman"/>
          <w:spacing w:val="-5"/>
          <w:sz w:val="24"/>
          <w:szCs w:val="24"/>
          <w:lang w:eastAsia="en-IN"/>
        </w:rPr>
        <w:t xml:space="preserve"> been confirmed. In addition, when there is a relatively limited supply, the prices will increase through the “re-selling” market which then </w:t>
      </w:r>
      <w:r w:rsidR="001F3EC4" w:rsidRPr="00D85658">
        <w:rPr>
          <w:rFonts w:ascii="Times New Roman" w:eastAsia="Times New Roman" w:hAnsi="Times New Roman" w:cs="Times New Roman"/>
          <w:spacing w:val="-5"/>
          <w:sz w:val="24"/>
          <w:szCs w:val="24"/>
          <w:lang w:eastAsia="en-IN"/>
        </w:rPr>
        <w:t>increases brand</w:t>
      </w:r>
      <w:r w:rsidRPr="00D85658">
        <w:rPr>
          <w:rFonts w:ascii="Times New Roman" w:eastAsia="Times New Roman" w:hAnsi="Times New Roman" w:cs="Times New Roman"/>
          <w:spacing w:val="-5"/>
          <w:sz w:val="24"/>
          <w:szCs w:val="24"/>
          <w:lang w:eastAsia="en-IN"/>
        </w:rPr>
        <w:t xml:space="preserve"> </w:t>
      </w:r>
      <w:r w:rsidR="00887D49" w:rsidRPr="00D85658">
        <w:rPr>
          <w:rFonts w:ascii="Times New Roman" w:eastAsia="Times New Roman" w:hAnsi="Times New Roman" w:cs="Times New Roman"/>
          <w:spacing w:val="-5"/>
          <w:sz w:val="24"/>
          <w:szCs w:val="24"/>
          <w:lang w:eastAsia="en-IN"/>
        </w:rPr>
        <w:t>value.</w:t>
      </w:r>
      <w:r w:rsidR="00887D49" w:rsidRPr="00D85658">
        <w:rPr>
          <w:rFonts w:ascii="Times New Roman" w:eastAsia="Times New Roman" w:hAnsi="Times New Roman" w:cs="Times New Roman"/>
          <w:sz w:val="24"/>
          <w:szCs w:val="24"/>
          <w:lang w:eastAsia="en-IN"/>
        </w:rPr>
        <w:t xml:space="preserve"> Scarcity</w:t>
      </w:r>
      <w:r w:rsidR="001F3EC4" w:rsidRPr="00D85658">
        <w:rPr>
          <w:rFonts w:ascii="Times New Roman" w:eastAsia="Times New Roman" w:hAnsi="Times New Roman" w:cs="Times New Roman"/>
          <w:sz w:val="24"/>
          <w:szCs w:val="24"/>
          <w:lang w:eastAsia="en-IN"/>
        </w:rPr>
        <w:t xml:space="preserve"> has played a major strategic role in advertising over the decades</w:t>
      </w:r>
      <w:r w:rsidRPr="00D85658">
        <w:rPr>
          <w:rFonts w:ascii="Times New Roman" w:eastAsia="Times New Roman" w:hAnsi="Times New Roman" w:cs="Times New Roman"/>
          <w:sz w:val="24"/>
          <w:szCs w:val="24"/>
          <w:lang w:eastAsia="en-IN"/>
        </w:rPr>
        <w:t>.</w:t>
      </w:r>
    </w:p>
    <w:p w14:paraId="26E0C111" w14:textId="77777777" w:rsidR="00887D49" w:rsidRPr="00887D49" w:rsidRDefault="00887D49" w:rsidP="009D5300">
      <w:pPr>
        <w:shd w:val="clear" w:color="auto" w:fill="FFFFFF"/>
        <w:spacing w:after="0" w:line="360" w:lineRule="auto"/>
        <w:jc w:val="both"/>
        <w:rPr>
          <w:rFonts w:ascii="Times New Roman" w:eastAsia="Times New Roman" w:hAnsi="Times New Roman" w:cs="Times New Roman"/>
          <w:spacing w:val="-5"/>
          <w:sz w:val="24"/>
          <w:szCs w:val="24"/>
          <w:lang w:eastAsia="en-IN"/>
        </w:rPr>
      </w:pPr>
    </w:p>
    <w:p w14:paraId="7AFB5395" w14:textId="281EEEC3" w:rsidR="0050332E" w:rsidRPr="00F608F2" w:rsidRDefault="0050332E"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D85658">
        <w:rPr>
          <w:rFonts w:ascii="Times New Roman" w:eastAsia="Times New Roman" w:hAnsi="Times New Roman" w:cs="Times New Roman"/>
          <w:sz w:val="24"/>
          <w:szCs w:val="24"/>
          <w:lang w:eastAsia="en-IN"/>
        </w:rPr>
        <w:t>Scarcity is based on the principle of reactance, which states that when a product is in short supply, people respond by placing a higher psychological value on perceived scarce products, leading them to engage in behaviours such as having a sense of urgency to purchase these</w:t>
      </w:r>
      <w:r w:rsidRPr="009D5300">
        <w:rPr>
          <w:rFonts w:eastAsia="Times New Roman" w:cstheme="minorHAnsi"/>
          <w:sz w:val="24"/>
          <w:szCs w:val="24"/>
          <w:lang w:eastAsia="en-IN"/>
        </w:rPr>
        <w:t xml:space="preserve"> </w:t>
      </w:r>
      <w:r w:rsidRPr="00F608F2">
        <w:rPr>
          <w:rFonts w:ascii="Times New Roman" w:eastAsia="Times New Roman" w:hAnsi="Times New Roman" w:cs="Times New Roman"/>
          <w:sz w:val="24"/>
          <w:szCs w:val="24"/>
          <w:lang w:eastAsia="en-IN"/>
        </w:rPr>
        <w:t xml:space="preserve">products in order to regain their previously lost freedom (S. S. </w:t>
      </w:r>
      <w:r w:rsidR="001F3EC4" w:rsidRPr="00F608F2">
        <w:rPr>
          <w:rFonts w:ascii="Times New Roman" w:eastAsia="Times New Roman" w:hAnsi="Times New Roman" w:cs="Times New Roman"/>
          <w:sz w:val="24"/>
          <w:szCs w:val="24"/>
          <w:lang w:eastAsia="en-IN"/>
        </w:rPr>
        <w:t>Bream</w:t>
      </w:r>
      <w:r w:rsidRPr="00F608F2">
        <w:rPr>
          <w:rFonts w:ascii="Times New Roman" w:eastAsia="Times New Roman" w:hAnsi="Times New Roman" w:cs="Times New Roman"/>
          <w:sz w:val="24"/>
          <w:szCs w:val="24"/>
          <w:lang w:eastAsia="en-IN"/>
        </w:rPr>
        <w:t xml:space="preserve">, 1981; J. W. </w:t>
      </w:r>
      <w:r w:rsidR="001F3EC4" w:rsidRPr="00F608F2">
        <w:rPr>
          <w:rFonts w:ascii="Times New Roman" w:eastAsia="Times New Roman" w:hAnsi="Times New Roman" w:cs="Times New Roman"/>
          <w:sz w:val="24"/>
          <w:szCs w:val="24"/>
          <w:lang w:eastAsia="en-IN"/>
        </w:rPr>
        <w:t>Bream</w:t>
      </w:r>
      <w:r w:rsidRPr="00F608F2">
        <w:rPr>
          <w:rFonts w:ascii="Times New Roman" w:eastAsia="Times New Roman" w:hAnsi="Times New Roman" w:cs="Times New Roman"/>
          <w:sz w:val="24"/>
          <w:szCs w:val="24"/>
          <w:lang w:eastAsia="en-IN"/>
        </w:rPr>
        <w:t xml:space="preserve">, 1966). Scarcity means that the value of goods is favourably linked to </w:t>
      </w:r>
      <w:r w:rsidR="001F3EC4" w:rsidRPr="00F608F2">
        <w:rPr>
          <w:rFonts w:ascii="Times New Roman" w:eastAsia="Times New Roman" w:hAnsi="Times New Roman" w:cs="Times New Roman"/>
          <w:sz w:val="24"/>
          <w:szCs w:val="24"/>
          <w:lang w:eastAsia="en-IN"/>
        </w:rPr>
        <w:t>demand and</w:t>
      </w:r>
      <w:r w:rsidRPr="00F608F2">
        <w:rPr>
          <w:rFonts w:ascii="Times New Roman" w:eastAsia="Times New Roman" w:hAnsi="Times New Roman" w:cs="Times New Roman"/>
          <w:sz w:val="24"/>
          <w:szCs w:val="24"/>
          <w:lang w:eastAsia="en-IN"/>
        </w:rPr>
        <w:t xml:space="preserve"> negatively linked to </w:t>
      </w:r>
      <w:r w:rsidR="001F3EC4" w:rsidRPr="00F608F2">
        <w:rPr>
          <w:rFonts w:ascii="Times New Roman" w:eastAsia="Times New Roman" w:hAnsi="Times New Roman" w:cs="Times New Roman"/>
          <w:sz w:val="24"/>
          <w:szCs w:val="24"/>
          <w:lang w:eastAsia="en-IN"/>
        </w:rPr>
        <w:t>supply (</w:t>
      </w:r>
      <w:r w:rsidRPr="00F608F2">
        <w:rPr>
          <w:rFonts w:ascii="Times New Roman" w:eastAsia="Times New Roman" w:hAnsi="Times New Roman" w:cs="Times New Roman"/>
          <w:sz w:val="24"/>
          <w:szCs w:val="24"/>
          <w:lang w:eastAsia="en-IN"/>
        </w:rPr>
        <w:t xml:space="preserve">Kim &amp; </w:t>
      </w:r>
      <w:r w:rsidR="001F3EC4" w:rsidRPr="00F608F2">
        <w:rPr>
          <w:rFonts w:ascii="Times New Roman" w:eastAsia="Times New Roman" w:hAnsi="Times New Roman" w:cs="Times New Roman"/>
          <w:sz w:val="24"/>
          <w:szCs w:val="24"/>
          <w:lang w:eastAsia="en-IN"/>
        </w:rPr>
        <w:t>Beak</w:t>
      </w:r>
      <w:r w:rsidRPr="00F608F2">
        <w:rPr>
          <w:rFonts w:ascii="Times New Roman" w:eastAsia="Times New Roman" w:hAnsi="Times New Roman" w:cs="Times New Roman"/>
          <w:sz w:val="24"/>
          <w:szCs w:val="24"/>
          <w:lang w:eastAsia="en-IN"/>
        </w:rPr>
        <w:t xml:space="preserve">, 2014). Scarcity </w:t>
      </w:r>
      <w:r w:rsidR="001F3EC4" w:rsidRPr="00F608F2">
        <w:rPr>
          <w:rFonts w:ascii="Times New Roman" w:eastAsia="Times New Roman" w:hAnsi="Times New Roman" w:cs="Times New Roman"/>
          <w:sz w:val="24"/>
          <w:szCs w:val="24"/>
          <w:lang w:eastAsia="en-IN"/>
        </w:rPr>
        <w:t>induces a sudden purchasing urgency with</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fewer scanning, shorter</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buying intervals and</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more purchasing</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amounts (</w:t>
      </w:r>
      <w:r w:rsidRPr="00F608F2">
        <w:rPr>
          <w:rFonts w:ascii="Times New Roman" w:eastAsia="Times New Roman" w:hAnsi="Times New Roman" w:cs="Times New Roman"/>
          <w:sz w:val="24"/>
          <w:szCs w:val="24"/>
          <w:lang w:eastAsia="en-IN"/>
        </w:rPr>
        <w:t xml:space="preserve">Aggarwal </w:t>
      </w:r>
      <w:r w:rsidR="001F3EC4" w:rsidRPr="00F608F2">
        <w:rPr>
          <w:rFonts w:ascii="Times New Roman" w:eastAsia="Times New Roman" w:hAnsi="Times New Roman" w:cs="Times New Roman"/>
          <w:sz w:val="24"/>
          <w:szCs w:val="24"/>
          <w:lang w:eastAsia="en-IN"/>
        </w:rPr>
        <w:t>et al., 2011; Latter et al., 2010</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Product scarcity may be</w:t>
      </w:r>
      <w:r w:rsidRPr="00F608F2">
        <w:rPr>
          <w:rFonts w:ascii="Times New Roman" w:eastAsia="Times New Roman" w:hAnsi="Times New Roman" w:cs="Times New Roman"/>
          <w:sz w:val="24"/>
          <w:szCs w:val="24"/>
          <w:lang w:eastAsia="en-IN"/>
        </w:rPr>
        <w:t xml:space="preserve"> divided into </w:t>
      </w:r>
      <w:r w:rsidR="001F3EC4" w:rsidRPr="00F608F2">
        <w:rPr>
          <w:rFonts w:ascii="Times New Roman" w:eastAsia="Times New Roman" w:hAnsi="Times New Roman" w:cs="Times New Roman"/>
          <w:sz w:val="24"/>
          <w:szCs w:val="24"/>
          <w:lang w:eastAsia="en-IN"/>
        </w:rPr>
        <w:t>two categories</w:t>
      </w:r>
      <w:r w:rsidRPr="00F608F2">
        <w:rPr>
          <w:rFonts w:ascii="Times New Roman" w:eastAsia="Times New Roman" w:hAnsi="Times New Roman" w:cs="Times New Roman"/>
          <w:sz w:val="24"/>
          <w:szCs w:val="24"/>
          <w:lang w:eastAsia="en-IN"/>
        </w:rPr>
        <w:t>:  demand-</w:t>
      </w:r>
      <w:r w:rsidR="001F3EC4" w:rsidRPr="00F608F2">
        <w:rPr>
          <w:rFonts w:ascii="Times New Roman" w:eastAsia="Times New Roman" w:hAnsi="Times New Roman" w:cs="Times New Roman"/>
          <w:sz w:val="24"/>
          <w:szCs w:val="24"/>
          <w:lang w:eastAsia="en-IN"/>
        </w:rPr>
        <w:t>induced scarcity or</w:t>
      </w:r>
      <w:r w:rsidRPr="00F608F2">
        <w:rPr>
          <w:rFonts w:ascii="Times New Roman" w:eastAsia="Times New Roman" w:hAnsi="Times New Roman" w:cs="Times New Roman"/>
          <w:sz w:val="24"/>
          <w:szCs w:val="24"/>
          <w:lang w:eastAsia="en-IN"/>
        </w:rPr>
        <w:t xml:space="preserve"> supply-</w:t>
      </w:r>
      <w:r w:rsidR="001F3EC4" w:rsidRPr="00F608F2">
        <w:rPr>
          <w:rFonts w:ascii="Times New Roman" w:eastAsia="Times New Roman" w:hAnsi="Times New Roman" w:cs="Times New Roman"/>
          <w:sz w:val="24"/>
          <w:szCs w:val="24"/>
          <w:lang w:eastAsia="en-IN"/>
        </w:rPr>
        <w:t>induced scarcity (</w:t>
      </w:r>
      <w:r w:rsidRPr="00F608F2">
        <w:rPr>
          <w:rFonts w:ascii="Times New Roman" w:eastAsia="Times New Roman" w:hAnsi="Times New Roman" w:cs="Times New Roman"/>
          <w:sz w:val="24"/>
          <w:szCs w:val="24"/>
          <w:lang w:eastAsia="en-IN"/>
        </w:rPr>
        <w:t xml:space="preserve">Roy </w:t>
      </w:r>
      <w:r w:rsidR="001F3EC4" w:rsidRPr="00F608F2">
        <w:rPr>
          <w:rFonts w:ascii="Times New Roman" w:eastAsia="Times New Roman" w:hAnsi="Times New Roman" w:cs="Times New Roman"/>
          <w:sz w:val="24"/>
          <w:szCs w:val="24"/>
          <w:lang w:eastAsia="en-IN"/>
        </w:rPr>
        <w:t>&amp; Sharma</w:t>
      </w:r>
      <w:r w:rsidR="00F608F2">
        <w:rPr>
          <w:rFonts w:ascii="Times New Roman" w:eastAsia="Times New Roman" w:hAnsi="Times New Roman" w:cs="Times New Roman"/>
          <w:sz w:val="24"/>
          <w:szCs w:val="24"/>
          <w:lang w:eastAsia="en-IN"/>
        </w:rPr>
        <w:t>,</w:t>
      </w:r>
      <w:r w:rsidRPr="00F608F2">
        <w:rPr>
          <w:rFonts w:ascii="Times New Roman" w:eastAsia="Times New Roman" w:hAnsi="Times New Roman" w:cs="Times New Roman"/>
          <w:sz w:val="24"/>
          <w:szCs w:val="24"/>
          <w:lang w:eastAsia="en-IN"/>
        </w:rPr>
        <w:t xml:space="preserve">2015). Increasing customer demand causes the product supply to outgrow the available inventory, whereas decreasing an inventory causes </w:t>
      </w:r>
      <w:r w:rsidR="001F3EC4" w:rsidRPr="00F608F2">
        <w:rPr>
          <w:rFonts w:ascii="Times New Roman" w:eastAsia="Times New Roman" w:hAnsi="Times New Roman" w:cs="Times New Roman"/>
          <w:sz w:val="24"/>
          <w:szCs w:val="24"/>
          <w:lang w:eastAsia="en-IN"/>
        </w:rPr>
        <w:t>consumer demand</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to fail to</w:t>
      </w:r>
      <w:r w:rsidRPr="00F608F2">
        <w:rPr>
          <w:rFonts w:ascii="Times New Roman" w:eastAsia="Times New Roman" w:hAnsi="Times New Roman" w:cs="Times New Roman"/>
          <w:sz w:val="24"/>
          <w:szCs w:val="24"/>
          <w:lang w:eastAsia="en-IN"/>
        </w:rPr>
        <w:t xml:space="preserve"> match the available </w:t>
      </w:r>
      <w:r w:rsidR="001F3EC4" w:rsidRPr="00F608F2">
        <w:rPr>
          <w:rFonts w:ascii="Times New Roman" w:eastAsia="Times New Roman" w:hAnsi="Times New Roman" w:cs="Times New Roman"/>
          <w:sz w:val="24"/>
          <w:szCs w:val="24"/>
          <w:lang w:eastAsia="en-IN"/>
        </w:rPr>
        <w:t>invent</w:t>
      </w:r>
      <w:r w:rsidRPr="00F608F2">
        <w:rPr>
          <w:rFonts w:ascii="Times New Roman" w:eastAsia="Times New Roman" w:hAnsi="Times New Roman" w:cs="Times New Roman"/>
          <w:sz w:val="24"/>
          <w:szCs w:val="24"/>
          <w:lang w:eastAsia="en-IN"/>
        </w:rPr>
        <w:t>-</w:t>
      </w:r>
      <w:r w:rsidR="001F3EC4" w:rsidRPr="00F608F2">
        <w:rPr>
          <w:rFonts w:ascii="Times New Roman" w:eastAsia="Times New Roman" w:hAnsi="Times New Roman" w:cs="Times New Roman"/>
          <w:sz w:val="24"/>
          <w:szCs w:val="24"/>
          <w:lang w:eastAsia="en-IN"/>
        </w:rPr>
        <w:t>tory (</w:t>
      </w:r>
      <w:r w:rsidRPr="00F608F2">
        <w:rPr>
          <w:rFonts w:ascii="Times New Roman" w:eastAsia="Times New Roman" w:hAnsi="Times New Roman" w:cs="Times New Roman"/>
          <w:sz w:val="24"/>
          <w:szCs w:val="24"/>
          <w:lang w:eastAsia="en-IN"/>
        </w:rPr>
        <w:t>i.e.  a supply-</w:t>
      </w:r>
      <w:r w:rsidR="001F3EC4" w:rsidRPr="00F608F2">
        <w:rPr>
          <w:rFonts w:ascii="Times New Roman" w:eastAsia="Times New Roman" w:hAnsi="Times New Roman" w:cs="Times New Roman"/>
          <w:sz w:val="24"/>
          <w:szCs w:val="24"/>
          <w:lang w:eastAsia="en-IN"/>
        </w:rPr>
        <w:t>demand mismatch</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lastRenderedPageBreak/>
        <w:t>When demand</w:t>
      </w:r>
      <w:r w:rsidRPr="00F608F2">
        <w:rPr>
          <w:rFonts w:ascii="Times New Roman" w:eastAsia="Times New Roman" w:hAnsi="Times New Roman" w:cs="Times New Roman"/>
          <w:sz w:val="24"/>
          <w:szCs w:val="24"/>
          <w:lang w:eastAsia="en-IN"/>
        </w:rPr>
        <w:t xml:space="preserve"> is </w:t>
      </w:r>
      <w:r w:rsidR="001F3EC4" w:rsidRPr="00F608F2">
        <w:rPr>
          <w:rFonts w:ascii="Times New Roman" w:eastAsia="Times New Roman" w:hAnsi="Times New Roman" w:cs="Times New Roman"/>
          <w:sz w:val="24"/>
          <w:szCs w:val="24"/>
          <w:lang w:eastAsia="en-IN"/>
        </w:rPr>
        <w:t>high, perceived product</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value increases</w:t>
      </w:r>
      <w:r w:rsidRPr="00F608F2">
        <w:rPr>
          <w:rFonts w:ascii="Times New Roman" w:eastAsia="Times New Roman" w:hAnsi="Times New Roman" w:cs="Times New Roman"/>
          <w:sz w:val="24"/>
          <w:szCs w:val="24"/>
          <w:lang w:eastAsia="en-IN"/>
        </w:rPr>
        <w:t xml:space="preserve"> over supply-induced scarcity (</w:t>
      </w:r>
      <w:r w:rsidR="001F3EC4" w:rsidRPr="00F608F2">
        <w:rPr>
          <w:rFonts w:ascii="Times New Roman" w:eastAsia="Times New Roman" w:hAnsi="Times New Roman" w:cs="Times New Roman"/>
          <w:sz w:val="24"/>
          <w:szCs w:val="24"/>
          <w:lang w:eastAsia="en-IN"/>
        </w:rPr>
        <w:t>Weichel</w:t>
      </w:r>
      <w:r w:rsidRPr="00F608F2">
        <w:rPr>
          <w:rFonts w:ascii="Times New Roman" w:eastAsia="Times New Roman" w:hAnsi="Times New Roman" w:cs="Times New Roman"/>
          <w:sz w:val="24"/>
          <w:szCs w:val="24"/>
          <w:lang w:eastAsia="en-IN"/>
        </w:rPr>
        <w:t xml:space="preserve"> et al., 1975). Consumers’ needs for conformity and demand- </w:t>
      </w:r>
      <w:r w:rsidR="001F3EC4" w:rsidRPr="00F608F2">
        <w:rPr>
          <w:rFonts w:ascii="Times New Roman" w:eastAsia="Times New Roman" w:hAnsi="Times New Roman" w:cs="Times New Roman"/>
          <w:sz w:val="24"/>
          <w:szCs w:val="24"/>
          <w:lang w:eastAsia="en-IN"/>
        </w:rPr>
        <w:t>induced scarcity are inextricably linked which corresponds with conformity theory (Bergheim</w:t>
      </w:r>
      <w:r w:rsidRPr="00F608F2">
        <w:rPr>
          <w:rFonts w:ascii="Times New Roman" w:eastAsia="Times New Roman" w:hAnsi="Times New Roman" w:cs="Times New Roman"/>
          <w:sz w:val="24"/>
          <w:szCs w:val="24"/>
          <w:lang w:eastAsia="en-IN"/>
        </w:rPr>
        <w:t>, 1994</w:t>
      </w:r>
      <w:r w:rsidR="001F3EC4" w:rsidRPr="00F608F2">
        <w:rPr>
          <w:rFonts w:ascii="Times New Roman" w:eastAsia="Times New Roman" w:hAnsi="Times New Roman" w:cs="Times New Roman"/>
          <w:sz w:val="24"/>
          <w:szCs w:val="24"/>
          <w:lang w:eastAsia="en-IN"/>
        </w:rPr>
        <w:t xml:space="preserve">), </w:t>
      </w:r>
      <w:r w:rsidR="00887D49" w:rsidRPr="00F608F2">
        <w:rPr>
          <w:rFonts w:ascii="Times New Roman" w:eastAsia="Times New Roman" w:hAnsi="Times New Roman" w:cs="Times New Roman"/>
          <w:sz w:val="24"/>
          <w:szCs w:val="24"/>
          <w:lang w:eastAsia="en-IN"/>
        </w:rPr>
        <w:t>and</w:t>
      </w:r>
      <w:r w:rsidR="001F3EC4" w:rsidRPr="00F608F2">
        <w:rPr>
          <w:rFonts w:ascii="Times New Roman" w:eastAsia="Times New Roman" w:hAnsi="Times New Roman" w:cs="Times New Roman"/>
          <w:sz w:val="24"/>
          <w:szCs w:val="24"/>
          <w:lang w:eastAsia="en-IN"/>
        </w:rPr>
        <w:t xml:space="preserve"> between supply</w:t>
      </w:r>
      <w:r w:rsidRPr="00F608F2">
        <w:rPr>
          <w:rFonts w:ascii="Times New Roman" w:eastAsia="Times New Roman" w:hAnsi="Times New Roman" w:cs="Times New Roman"/>
          <w:sz w:val="24"/>
          <w:szCs w:val="24"/>
          <w:lang w:eastAsia="en-IN"/>
        </w:rPr>
        <w:t>-</w:t>
      </w:r>
      <w:r w:rsidR="001F3EC4" w:rsidRPr="00F608F2">
        <w:rPr>
          <w:rFonts w:ascii="Times New Roman" w:eastAsia="Times New Roman" w:hAnsi="Times New Roman" w:cs="Times New Roman"/>
          <w:sz w:val="24"/>
          <w:szCs w:val="24"/>
          <w:lang w:eastAsia="en-IN"/>
        </w:rPr>
        <w:t>induced scarcity and consumer need for uniqueness, which</w:t>
      </w:r>
      <w:r w:rsidRPr="00F608F2">
        <w:rPr>
          <w:rFonts w:ascii="Times New Roman" w:eastAsia="Times New Roman" w:hAnsi="Times New Roman" w:cs="Times New Roman"/>
          <w:sz w:val="24"/>
          <w:szCs w:val="24"/>
          <w:lang w:eastAsia="en-IN"/>
        </w:rPr>
        <w:t xml:space="preserve"> </w:t>
      </w:r>
      <w:r w:rsidR="001F3EC4" w:rsidRPr="00F608F2">
        <w:rPr>
          <w:rFonts w:ascii="Times New Roman" w:eastAsia="Times New Roman" w:hAnsi="Times New Roman" w:cs="Times New Roman"/>
          <w:sz w:val="24"/>
          <w:szCs w:val="24"/>
          <w:lang w:eastAsia="en-IN"/>
        </w:rPr>
        <w:t>corresponds to the commodity theory (Brock, 1968; Shi et al., 2020</w:t>
      </w:r>
      <w:r w:rsidRPr="00F608F2">
        <w:rPr>
          <w:rFonts w:ascii="Times New Roman" w:eastAsia="Times New Roman" w:hAnsi="Times New Roman" w:cs="Times New Roman"/>
          <w:sz w:val="24"/>
          <w:szCs w:val="24"/>
          <w:lang w:eastAsia="en-IN"/>
        </w:rPr>
        <w:t xml:space="preserve">).  </w:t>
      </w:r>
      <w:r w:rsidR="00887D49" w:rsidRPr="00F608F2">
        <w:rPr>
          <w:rFonts w:ascii="Times New Roman" w:eastAsia="Times New Roman" w:hAnsi="Times New Roman" w:cs="Times New Roman"/>
          <w:sz w:val="24"/>
          <w:szCs w:val="24"/>
          <w:lang w:eastAsia="en-IN"/>
        </w:rPr>
        <w:t>Research</w:t>
      </w:r>
      <w:r w:rsidR="001F3EC4" w:rsidRPr="00F608F2">
        <w:rPr>
          <w:rFonts w:ascii="Times New Roman" w:eastAsia="Times New Roman" w:hAnsi="Times New Roman" w:cs="Times New Roman"/>
          <w:sz w:val="24"/>
          <w:szCs w:val="24"/>
          <w:lang w:eastAsia="en-IN"/>
        </w:rPr>
        <w:t xml:space="preserve"> by Girl and</w:t>
      </w:r>
    </w:p>
    <w:p w14:paraId="16C27DF5" w14:textId="17079C2C" w:rsidR="0050332E" w:rsidRPr="00D85658" w:rsidRDefault="001F3EC4"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D85658">
        <w:rPr>
          <w:rFonts w:ascii="Times New Roman" w:eastAsia="Times New Roman" w:hAnsi="Times New Roman" w:cs="Times New Roman"/>
          <w:sz w:val="24"/>
          <w:szCs w:val="24"/>
          <w:lang w:eastAsia="en-IN"/>
        </w:rPr>
        <w:t>Hutt</w:t>
      </w:r>
      <w:r w:rsidR="0050332E" w:rsidRPr="00D85658">
        <w:rPr>
          <w:rFonts w:ascii="Times New Roman" w:eastAsia="Times New Roman" w:hAnsi="Times New Roman" w:cs="Times New Roman"/>
          <w:sz w:val="24"/>
          <w:szCs w:val="24"/>
          <w:lang w:eastAsia="en-IN"/>
        </w:rPr>
        <w:t xml:space="preserve"> (2010) and Roy and Sharma (2015) contend that supply-induced scarcity is more </w:t>
      </w:r>
      <w:r w:rsidRPr="00D85658">
        <w:rPr>
          <w:rFonts w:ascii="Times New Roman" w:eastAsia="Times New Roman" w:hAnsi="Times New Roman" w:cs="Times New Roman"/>
          <w:sz w:val="24"/>
          <w:szCs w:val="24"/>
          <w:lang w:eastAsia="en-IN"/>
        </w:rPr>
        <w:t>vulnerable to consumers who have a higher need</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for uniqueness</w:t>
      </w:r>
      <w:r w:rsidR="0050332E" w:rsidRPr="00D85658">
        <w:rPr>
          <w:rFonts w:ascii="Times New Roman" w:eastAsia="Times New Roman" w:hAnsi="Times New Roman" w:cs="Times New Roman"/>
          <w:sz w:val="24"/>
          <w:szCs w:val="24"/>
          <w:lang w:eastAsia="en-IN"/>
        </w:rPr>
        <w:t>.  Demand-</w:t>
      </w:r>
      <w:r w:rsidRPr="00D85658">
        <w:rPr>
          <w:rFonts w:ascii="Times New Roman" w:eastAsia="Times New Roman" w:hAnsi="Times New Roman" w:cs="Times New Roman"/>
          <w:sz w:val="24"/>
          <w:szCs w:val="24"/>
          <w:lang w:eastAsia="en-IN"/>
        </w:rPr>
        <w:t>induced scarcity, on the other</w:t>
      </w:r>
      <w:r w:rsidR="0050332E" w:rsidRPr="00D85658">
        <w:rPr>
          <w:rFonts w:ascii="Times New Roman" w:eastAsia="Times New Roman" w:hAnsi="Times New Roman" w:cs="Times New Roman"/>
          <w:sz w:val="24"/>
          <w:szCs w:val="24"/>
          <w:lang w:eastAsia="en-IN"/>
        </w:rPr>
        <w:t xml:space="preserve"> hand, </w:t>
      </w:r>
      <w:r w:rsidRPr="00D85658">
        <w:rPr>
          <w:rFonts w:ascii="Times New Roman" w:eastAsia="Times New Roman" w:hAnsi="Times New Roman" w:cs="Times New Roman"/>
          <w:sz w:val="24"/>
          <w:szCs w:val="24"/>
          <w:lang w:eastAsia="en-IN"/>
        </w:rPr>
        <w:t>is more effective for</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people who</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have a</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higher desire</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for conformity</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Ku et al., 2013</w:t>
      </w:r>
      <w:r w:rsidR="0050332E" w:rsidRPr="00D85658">
        <w:rPr>
          <w:rFonts w:ascii="Times New Roman" w:eastAsia="Times New Roman" w:hAnsi="Times New Roman" w:cs="Times New Roman"/>
          <w:sz w:val="24"/>
          <w:szCs w:val="24"/>
          <w:lang w:eastAsia="en-IN"/>
        </w:rPr>
        <w:t xml:space="preserve">; Van </w:t>
      </w:r>
      <w:r w:rsidRPr="00D85658">
        <w:rPr>
          <w:rFonts w:ascii="Times New Roman" w:eastAsia="Times New Roman" w:hAnsi="Times New Roman" w:cs="Times New Roman"/>
          <w:sz w:val="24"/>
          <w:szCs w:val="24"/>
          <w:lang w:eastAsia="en-IN"/>
        </w:rPr>
        <w:t>Herpes</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et al., 2009</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Scarcity reflects</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a product’s availability</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and people</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assume that something less</w:t>
      </w:r>
      <w:r w:rsidR="0050332E" w:rsidRPr="00D85658">
        <w:rPr>
          <w:rFonts w:ascii="Times New Roman" w:eastAsia="Times New Roman" w:hAnsi="Times New Roman" w:cs="Times New Roman"/>
          <w:sz w:val="24"/>
          <w:szCs w:val="24"/>
          <w:lang w:eastAsia="en-IN"/>
        </w:rPr>
        <w:t xml:space="preserve"> common is more </w:t>
      </w:r>
      <w:r w:rsidRPr="00D85658">
        <w:rPr>
          <w:rFonts w:ascii="Times New Roman" w:eastAsia="Times New Roman" w:hAnsi="Times New Roman" w:cs="Times New Roman"/>
          <w:sz w:val="24"/>
          <w:szCs w:val="24"/>
          <w:lang w:eastAsia="en-IN"/>
        </w:rPr>
        <w:t>precious (Coalmine</w:t>
      </w:r>
      <w:r w:rsidR="0050332E" w:rsidRPr="00D85658">
        <w:rPr>
          <w:rFonts w:ascii="Times New Roman" w:eastAsia="Times New Roman" w:hAnsi="Times New Roman" w:cs="Times New Roman"/>
          <w:sz w:val="24"/>
          <w:szCs w:val="24"/>
          <w:lang w:eastAsia="en-IN"/>
        </w:rPr>
        <w:t xml:space="preserve">, 2008). The psychological impact of scarcity is tremendous </w:t>
      </w:r>
      <w:r w:rsidRPr="00D85658">
        <w:rPr>
          <w:rFonts w:ascii="Times New Roman" w:eastAsia="Times New Roman" w:hAnsi="Times New Roman" w:cs="Times New Roman"/>
          <w:sz w:val="24"/>
          <w:szCs w:val="24"/>
          <w:lang w:eastAsia="en-IN"/>
        </w:rPr>
        <w:t>and the</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fear of complete consumption of the commodity will increase</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its relative</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value (</w:t>
      </w:r>
      <w:r w:rsidR="0050332E" w:rsidRPr="00D85658">
        <w:rPr>
          <w:rFonts w:ascii="Times New Roman" w:eastAsia="Times New Roman" w:hAnsi="Times New Roman" w:cs="Times New Roman"/>
          <w:sz w:val="24"/>
          <w:szCs w:val="24"/>
          <w:lang w:eastAsia="en-IN"/>
        </w:rPr>
        <w:t xml:space="preserve">Lynn, 1991).  </w:t>
      </w:r>
      <w:r w:rsidRPr="00D85658">
        <w:rPr>
          <w:rFonts w:ascii="Times New Roman" w:eastAsia="Times New Roman" w:hAnsi="Times New Roman" w:cs="Times New Roman"/>
          <w:sz w:val="24"/>
          <w:szCs w:val="24"/>
          <w:lang w:eastAsia="en-IN"/>
        </w:rPr>
        <w:t xml:space="preserve">In their experiment, </w:t>
      </w:r>
      <w:r w:rsidR="00887D49" w:rsidRPr="00D85658">
        <w:rPr>
          <w:rFonts w:ascii="Times New Roman" w:eastAsia="Times New Roman" w:hAnsi="Times New Roman" w:cs="Times New Roman"/>
          <w:sz w:val="24"/>
          <w:szCs w:val="24"/>
          <w:lang w:eastAsia="en-IN"/>
        </w:rPr>
        <w:t>Aggarwal,</w:t>
      </w:r>
      <w:r w:rsidRPr="00D85658">
        <w:rPr>
          <w:rFonts w:ascii="Times New Roman" w:eastAsia="Times New Roman" w:hAnsi="Times New Roman" w:cs="Times New Roman"/>
          <w:sz w:val="24"/>
          <w:szCs w:val="24"/>
          <w:lang w:eastAsia="en-IN"/>
        </w:rPr>
        <w:t xml:space="preserve"> and Vaidya Nathan (</w:t>
      </w:r>
      <w:r w:rsidR="0050332E" w:rsidRPr="00D85658">
        <w:rPr>
          <w:rFonts w:ascii="Times New Roman" w:eastAsia="Times New Roman" w:hAnsi="Times New Roman" w:cs="Times New Roman"/>
          <w:sz w:val="24"/>
          <w:szCs w:val="24"/>
          <w:lang w:eastAsia="en-IN"/>
        </w:rPr>
        <w:t>2003</w:t>
      </w:r>
      <w:r w:rsidRPr="00D85658">
        <w:rPr>
          <w:rFonts w:ascii="Times New Roman" w:eastAsia="Times New Roman" w:hAnsi="Times New Roman" w:cs="Times New Roman"/>
          <w:sz w:val="24"/>
          <w:szCs w:val="24"/>
          <w:lang w:eastAsia="en-IN"/>
        </w:rPr>
        <w:t xml:space="preserve">) proved that </w:t>
      </w:r>
      <w:r w:rsidR="00887D49" w:rsidRPr="00D85658">
        <w:rPr>
          <w:rFonts w:ascii="Times New Roman" w:eastAsia="Times New Roman" w:hAnsi="Times New Roman" w:cs="Times New Roman"/>
          <w:sz w:val="24"/>
          <w:szCs w:val="24"/>
          <w:lang w:eastAsia="en-IN"/>
        </w:rPr>
        <w:t>restricting</w:t>
      </w:r>
      <w:r w:rsidR="0050332E" w:rsidRPr="00D85658">
        <w:rPr>
          <w:rFonts w:ascii="Times New Roman" w:eastAsia="Times New Roman" w:hAnsi="Times New Roman" w:cs="Times New Roman"/>
          <w:sz w:val="24"/>
          <w:szCs w:val="24"/>
          <w:lang w:eastAsia="en-IN"/>
        </w:rPr>
        <w:t xml:space="preserve"> promotional offer can </w:t>
      </w:r>
      <w:r w:rsidRPr="00D85658">
        <w:rPr>
          <w:rFonts w:ascii="Times New Roman" w:eastAsia="Times New Roman" w:hAnsi="Times New Roman" w:cs="Times New Roman"/>
          <w:sz w:val="24"/>
          <w:szCs w:val="24"/>
          <w:lang w:eastAsia="en-IN"/>
        </w:rPr>
        <w:t>accelerate its</w:t>
      </w:r>
      <w:r w:rsidR="0050332E" w:rsidRPr="00D85658">
        <w:rPr>
          <w:rFonts w:ascii="Times New Roman" w:eastAsia="Times New Roman" w:hAnsi="Times New Roman" w:cs="Times New Roman"/>
          <w:sz w:val="24"/>
          <w:szCs w:val="24"/>
          <w:lang w:eastAsia="en-IN"/>
        </w:rPr>
        <w:t xml:space="preserve"> </w:t>
      </w:r>
      <w:r w:rsidRPr="00D85658">
        <w:rPr>
          <w:rFonts w:ascii="Times New Roman" w:eastAsia="Times New Roman" w:hAnsi="Times New Roman" w:cs="Times New Roman"/>
          <w:sz w:val="24"/>
          <w:szCs w:val="24"/>
          <w:lang w:eastAsia="en-IN"/>
        </w:rPr>
        <w:t>impact on buying intention</w:t>
      </w:r>
      <w:r w:rsidR="0050332E" w:rsidRPr="00D85658">
        <w:rPr>
          <w:rFonts w:ascii="Times New Roman" w:eastAsia="Times New Roman" w:hAnsi="Times New Roman" w:cs="Times New Roman"/>
          <w:sz w:val="24"/>
          <w:szCs w:val="24"/>
          <w:lang w:eastAsia="en-IN"/>
        </w:rPr>
        <w:t xml:space="preserve">. In such shortages, the testers were </w:t>
      </w:r>
      <w:r w:rsidRPr="00D85658">
        <w:rPr>
          <w:rFonts w:ascii="Times New Roman" w:eastAsia="Times New Roman" w:hAnsi="Times New Roman" w:cs="Times New Roman"/>
          <w:sz w:val="24"/>
          <w:szCs w:val="24"/>
          <w:lang w:eastAsia="en-IN"/>
        </w:rPr>
        <w:t>also more</w:t>
      </w:r>
      <w:r w:rsidR="0050332E" w:rsidRPr="00D85658">
        <w:rPr>
          <w:rFonts w:ascii="Times New Roman" w:eastAsia="Times New Roman" w:hAnsi="Times New Roman" w:cs="Times New Roman"/>
          <w:sz w:val="24"/>
          <w:szCs w:val="24"/>
          <w:lang w:eastAsia="en-IN"/>
        </w:rPr>
        <w:t xml:space="preserve"> willing </w:t>
      </w:r>
      <w:r w:rsidRPr="00D85658">
        <w:rPr>
          <w:rFonts w:ascii="Times New Roman" w:eastAsia="Times New Roman" w:hAnsi="Times New Roman" w:cs="Times New Roman"/>
          <w:sz w:val="24"/>
          <w:szCs w:val="24"/>
          <w:lang w:eastAsia="en-IN"/>
        </w:rPr>
        <w:t>to purchase</w:t>
      </w:r>
      <w:r w:rsidR="0050332E" w:rsidRPr="00D85658">
        <w:rPr>
          <w:rFonts w:ascii="Times New Roman" w:eastAsia="Times New Roman" w:hAnsi="Times New Roman" w:cs="Times New Roman"/>
          <w:sz w:val="24"/>
          <w:szCs w:val="24"/>
          <w:lang w:eastAsia="en-IN"/>
        </w:rPr>
        <w:t xml:space="preserve"> and were </w:t>
      </w:r>
      <w:r w:rsidRPr="00D85658">
        <w:rPr>
          <w:rFonts w:ascii="Times New Roman" w:eastAsia="Times New Roman" w:hAnsi="Times New Roman" w:cs="Times New Roman"/>
          <w:sz w:val="24"/>
          <w:szCs w:val="24"/>
          <w:lang w:eastAsia="en-IN"/>
        </w:rPr>
        <w:t>less likely</w:t>
      </w:r>
      <w:r w:rsidR="0050332E" w:rsidRPr="00D85658">
        <w:rPr>
          <w:rFonts w:ascii="Times New Roman" w:eastAsia="Times New Roman" w:hAnsi="Times New Roman" w:cs="Times New Roman"/>
          <w:sz w:val="24"/>
          <w:szCs w:val="24"/>
          <w:lang w:eastAsia="en-IN"/>
        </w:rPr>
        <w:t xml:space="preserve"> to look </w:t>
      </w:r>
      <w:r w:rsidRPr="00D85658">
        <w:rPr>
          <w:rFonts w:ascii="Times New Roman" w:eastAsia="Times New Roman" w:hAnsi="Times New Roman" w:cs="Times New Roman"/>
          <w:sz w:val="24"/>
          <w:szCs w:val="24"/>
          <w:lang w:eastAsia="en-IN"/>
        </w:rPr>
        <w:t>any further</w:t>
      </w:r>
      <w:r w:rsidR="0050332E" w:rsidRPr="00D85658">
        <w:rPr>
          <w:rFonts w:ascii="Times New Roman" w:eastAsia="Times New Roman" w:hAnsi="Times New Roman" w:cs="Times New Roman"/>
          <w:sz w:val="24"/>
          <w:szCs w:val="24"/>
          <w:lang w:eastAsia="en-IN"/>
        </w:rPr>
        <w:t xml:space="preserve"> for a </w:t>
      </w:r>
      <w:r w:rsidRPr="00D85658">
        <w:rPr>
          <w:rFonts w:ascii="Times New Roman" w:eastAsia="Times New Roman" w:hAnsi="Times New Roman" w:cs="Times New Roman"/>
          <w:sz w:val="24"/>
          <w:szCs w:val="24"/>
          <w:lang w:eastAsia="en-IN"/>
        </w:rPr>
        <w:t>better price.</w:t>
      </w:r>
      <w:r w:rsidRPr="00D85658">
        <w:rPr>
          <w:rFonts w:ascii="Times New Roman" w:eastAsia="Times New Roman" w:hAnsi="Times New Roman" w:cs="Times New Roman"/>
          <w:spacing w:val="-10"/>
          <w:sz w:val="24"/>
          <w:szCs w:val="24"/>
          <w:lang w:eastAsia="en-IN"/>
        </w:rPr>
        <w:t xml:space="preserve"> Finally</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the product’s</w:t>
      </w:r>
      <w:r w:rsidR="0050332E" w:rsidRPr="00D85658">
        <w:rPr>
          <w:rFonts w:ascii="Times New Roman" w:eastAsia="Times New Roman" w:hAnsi="Times New Roman" w:cs="Times New Roman"/>
          <w:spacing w:val="-10"/>
          <w:sz w:val="24"/>
          <w:szCs w:val="24"/>
          <w:lang w:eastAsia="en-IN"/>
        </w:rPr>
        <w:t xml:space="preserve"> scarcity raises </w:t>
      </w:r>
      <w:r w:rsidRPr="00D85658">
        <w:rPr>
          <w:rFonts w:ascii="Times New Roman" w:eastAsia="Times New Roman" w:hAnsi="Times New Roman" w:cs="Times New Roman"/>
          <w:spacing w:val="-10"/>
          <w:sz w:val="24"/>
          <w:szCs w:val="24"/>
          <w:lang w:eastAsia="en-IN"/>
        </w:rPr>
        <w:t>the psychological</w:t>
      </w:r>
      <w:r w:rsidR="0050332E" w:rsidRPr="00D85658">
        <w:rPr>
          <w:rFonts w:ascii="Times New Roman" w:eastAsia="Times New Roman" w:hAnsi="Times New Roman" w:cs="Times New Roman"/>
          <w:spacing w:val="-10"/>
          <w:sz w:val="24"/>
          <w:szCs w:val="24"/>
          <w:lang w:eastAsia="en-IN"/>
        </w:rPr>
        <w:t xml:space="preserve"> importance </w:t>
      </w:r>
      <w:r w:rsidRPr="00D85658">
        <w:rPr>
          <w:rFonts w:ascii="Times New Roman" w:eastAsia="Times New Roman" w:hAnsi="Times New Roman" w:cs="Times New Roman"/>
          <w:spacing w:val="-10"/>
          <w:sz w:val="24"/>
          <w:szCs w:val="24"/>
          <w:lang w:eastAsia="en-IN"/>
        </w:rPr>
        <w:t>of the</w:t>
      </w:r>
      <w:r w:rsidR="0050332E" w:rsidRPr="00D85658">
        <w:rPr>
          <w:rFonts w:ascii="Times New Roman" w:eastAsia="Times New Roman" w:hAnsi="Times New Roman" w:cs="Times New Roman"/>
          <w:spacing w:val="-10"/>
          <w:sz w:val="24"/>
          <w:szCs w:val="24"/>
          <w:lang w:eastAsia="en-IN"/>
        </w:rPr>
        <w:t xml:space="preserve"> product ascribed </w:t>
      </w:r>
      <w:r w:rsidRPr="00D85658">
        <w:rPr>
          <w:rFonts w:ascii="Times New Roman" w:eastAsia="Times New Roman" w:hAnsi="Times New Roman" w:cs="Times New Roman"/>
          <w:spacing w:val="-10"/>
          <w:sz w:val="24"/>
          <w:szCs w:val="24"/>
          <w:lang w:eastAsia="en-IN"/>
        </w:rPr>
        <w:t xml:space="preserve">by </w:t>
      </w:r>
      <w:r w:rsidR="00887D49" w:rsidRPr="00D85658">
        <w:rPr>
          <w:rFonts w:ascii="Times New Roman" w:eastAsia="Times New Roman" w:hAnsi="Times New Roman" w:cs="Times New Roman"/>
          <w:spacing w:val="-10"/>
          <w:sz w:val="24"/>
          <w:szCs w:val="24"/>
          <w:lang w:eastAsia="en-IN"/>
        </w:rPr>
        <w:t>customers and</w:t>
      </w:r>
      <w:r w:rsidR="0050332E" w:rsidRPr="00D85658">
        <w:rPr>
          <w:rFonts w:ascii="Times New Roman" w:eastAsia="Times New Roman" w:hAnsi="Times New Roman" w:cs="Times New Roman"/>
          <w:spacing w:val="-10"/>
          <w:sz w:val="24"/>
          <w:szCs w:val="24"/>
          <w:lang w:eastAsia="en-IN"/>
        </w:rPr>
        <w:t xml:space="preserve"> influences the motives of purchases. By analysing the shortage of goods and the knowledge of exclusiveness, </w:t>
      </w:r>
      <w:r w:rsidRPr="00D85658">
        <w:rPr>
          <w:rFonts w:ascii="Times New Roman" w:eastAsia="Times New Roman" w:hAnsi="Times New Roman" w:cs="Times New Roman"/>
          <w:spacing w:val="-10"/>
          <w:sz w:val="24"/>
          <w:szCs w:val="24"/>
          <w:lang w:eastAsia="en-IN"/>
        </w:rPr>
        <w:t>Kelan</w:t>
      </w:r>
      <w:r w:rsidR="0050332E" w:rsidRPr="00D85658">
        <w:rPr>
          <w:rFonts w:ascii="Times New Roman" w:eastAsia="Times New Roman" w:hAnsi="Times New Roman" w:cs="Times New Roman"/>
          <w:spacing w:val="-10"/>
          <w:sz w:val="24"/>
          <w:szCs w:val="24"/>
          <w:lang w:eastAsia="en-IN"/>
        </w:rPr>
        <w:t xml:space="preserve"> (1953) assumed that customers who knew about the shortage of this item were twice as likely to purchase this item as consumers who did not. Scarcity thus directly impacts customer habits.  </w:t>
      </w:r>
      <w:r w:rsidRPr="00D85658">
        <w:rPr>
          <w:rFonts w:ascii="Times New Roman" w:eastAsia="Times New Roman" w:hAnsi="Times New Roman" w:cs="Times New Roman"/>
          <w:spacing w:val="-10"/>
          <w:sz w:val="24"/>
          <w:szCs w:val="24"/>
          <w:lang w:eastAsia="en-IN"/>
        </w:rPr>
        <w:t>Suri and</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Monroe (</w:t>
      </w:r>
      <w:r w:rsidR="0050332E" w:rsidRPr="00D85658">
        <w:rPr>
          <w:rFonts w:ascii="Times New Roman" w:eastAsia="Times New Roman" w:hAnsi="Times New Roman" w:cs="Times New Roman"/>
          <w:spacing w:val="-10"/>
          <w:sz w:val="24"/>
          <w:szCs w:val="24"/>
          <w:lang w:eastAsia="en-IN"/>
        </w:rPr>
        <w:t>2003</w:t>
      </w:r>
      <w:r w:rsidRPr="00D85658">
        <w:rPr>
          <w:rFonts w:ascii="Times New Roman" w:eastAsia="Times New Roman" w:hAnsi="Times New Roman" w:cs="Times New Roman"/>
          <w:spacing w:val="-10"/>
          <w:sz w:val="24"/>
          <w:szCs w:val="24"/>
          <w:lang w:eastAsia="en-IN"/>
        </w:rPr>
        <w:t>) suggest</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that the</w:t>
      </w:r>
      <w:r w:rsidR="0050332E" w:rsidRPr="00D85658">
        <w:rPr>
          <w:rFonts w:ascii="Times New Roman" w:eastAsia="Times New Roman" w:hAnsi="Times New Roman" w:cs="Times New Roman"/>
          <w:spacing w:val="-10"/>
          <w:sz w:val="24"/>
          <w:szCs w:val="24"/>
          <w:lang w:eastAsia="en-IN"/>
        </w:rPr>
        <w:t xml:space="preserve"> products</w:t>
      </w:r>
      <w:r w:rsidRPr="00D85658">
        <w:rPr>
          <w:rFonts w:ascii="Times New Roman" w:eastAsia="Times New Roman" w:hAnsi="Times New Roman" w:cs="Times New Roman"/>
          <w:spacing w:val="-10"/>
          <w:sz w:val="24"/>
          <w:szCs w:val="24"/>
          <w:lang w:eastAsia="en-IN"/>
        </w:rPr>
        <w:t>’ shortages facilitate</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the consumption and</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disrupts consumers</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capacity to process information</w:t>
      </w:r>
      <w:r w:rsidR="0050332E" w:rsidRPr="00D85658">
        <w:rPr>
          <w:rFonts w:ascii="Times New Roman" w:eastAsia="Times New Roman" w:hAnsi="Times New Roman" w:cs="Times New Roman"/>
          <w:spacing w:val="-10"/>
          <w:sz w:val="24"/>
          <w:szCs w:val="24"/>
          <w:lang w:eastAsia="en-IN"/>
        </w:rPr>
        <w:t xml:space="preserve"> </w:t>
      </w:r>
      <w:r w:rsidRPr="00D85658">
        <w:rPr>
          <w:rFonts w:ascii="Times New Roman" w:eastAsia="Times New Roman" w:hAnsi="Times New Roman" w:cs="Times New Roman"/>
          <w:spacing w:val="-10"/>
          <w:sz w:val="24"/>
          <w:szCs w:val="24"/>
          <w:lang w:eastAsia="en-IN"/>
        </w:rPr>
        <w:t>through analysis</w:t>
      </w:r>
      <w:r w:rsidR="0050332E" w:rsidRPr="00D85658">
        <w:rPr>
          <w:rFonts w:ascii="Times New Roman" w:eastAsia="Times New Roman" w:hAnsi="Times New Roman" w:cs="Times New Roman"/>
          <w:spacing w:val="-10"/>
          <w:sz w:val="24"/>
          <w:szCs w:val="24"/>
          <w:lang w:eastAsia="en-IN"/>
        </w:rPr>
        <w:t xml:space="preserve">.  Therefore, </w:t>
      </w:r>
      <w:r w:rsidRPr="00D85658">
        <w:rPr>
          <w:rFonts w:ascii="Times New Roman" w:eastAsia="Times New Roman" w:hAnsi="Times New Roman" w:cs="Times New Roman"/>
          <w:spacing w:val="-10"/>
          <w:sz w:val="24"/>
          <w:szCs w:val="24"/>
          <w:lang w:eastAsia="en-IN"/>
        </w:rPr>
        <w:t>increasingly scarce</w:t>
      </w:r>
      <w:r w:rsidR="0050332E" w:rsidRPr="00D85658">
        <w:rPr>
          <w:rFonts w:ascii="Times New Roman" w:eastAsia="Times New Roman" w:hAnsi="Times New Roman" w:cs="Times New Roman"/>
          <w:spacing w:val="-10"/>
          <w:sz w:val="24"/>
          <w:szCs w:val="24"/>
          <w:lang w:eastAsia="en-IN"/>
        </w:rPr>
        <w:t xml:space="preserve"> goods cause impulsive behaviour by adapting the psychology of the </w:t>
      </w:r>
      <w:r w:rsidR="00887D49" w:rsidRPr="00D85658">
        <w:rPr>
          <w:rFonts w:ascii="Times New Roman" w:eastAsia="Times New Roman" w:hAnsi="Times New Roman" w:cs="Times New Roman"/>
          <w:spacing w:val="-10"/>
          <w:sz w:val="24"/>
          <w:szCs w:val="24"/>
          <w:lang w:eastAsia="en-IN"/>
        </w:rPr>
        <w:t>consumers.</w:t>
      </w:r>
    </w:p>
    <w:p w14:paraId="3E66D92D" w14:textId="77777777" w:rsidR="0050332E" w:rsidRPr="009D5300" w:rsidRDefault="0050332E" w:rsidP="009D5300">
      <w:pPr>
        <w:shd w:val="clear" w:color="auto" w:fill="FFFFFF"/>
        <w:spacing w:after="0" w:line="360" w:lineRule="auto"/>
        <w:jc w:val="both"/>
        <w:rPr>
          <w:rFonts w:eastAsia="Times New Roman" w:cstheme="minorHAnsi"/>
          <w:spacing w:val="-5"/>
          <w:sz w:val="24"/>
          <w:szCs w:val="24"/>
          <w:lang w:eastAsia="en-IN"/>
        </w:rPr>
      </w:pPr>
    </w:p>
    <w:p w14:paraId="18BBA902" w14:textId="77777777" w:rsidR="001E1C19" w:rsidRDefault="001E1C19" w:rsidP="009D5300">
      <w:pPr>
        <w:spacing w:line="360" w:lineRule="auto"/>
        <w:jc w:val="both"/>
        <w:rPr>
          <w:rFonts w:ascii="Times New Roman" w:hAnsi="Times New Roman" w:cs="Times New Roman"/>
          <w:b/>
          <w:bCs/>
          <w:sz w:val="28"/>
          <w:szCs w:val="28"/>
        </w:rPr>
      </w:pPr>
    </w:p>
    <w:p w14:paraId="0AA65D88" w14:textId="264DFBA5" w:rsidR="00C72BC7" w:rsidRPr="00887D49" w:rsidRDefault="005E33A8"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1.3.3</w:t>
      </w:r>
      <w:r w:rsidR="007E3F57" w:rsidRPr="00887D49">
        <w:rPr>
          <w:rFonts w:ascii="Times New Roman" w:hAnsi="Times New Roman" w:cs="Times New Roman"/>
          <w:b/>
          <w:bCs/>
          <w:sz w:val="28"/>
          <w:szCs w:val="28"/>
        </w:rPr>
        <w:t xml:space="preserve"> </w:t>
      </w:r>
      <w:r w:rsidR="0050332E" w:rsidRPr="00887D49">
        <w:rPr>
          <w:rFonts w:ascii="Times New Roman" w:hAnsi="Times New Roman" w:cs="Times New Roman"/>
          <w:b/>
          <w:bCs/>
          <w:sz w:val="28"/>
          <w:szCs w:val="28"/>
        </w:rPr>
        <w:t>UNIQUENESS VALUE</w:t>
      </w:r>
    </w:p>
    <w:p w14:paraId="2B5ED724" w14:textId="62D2C97C" w:rsidR="0050332E" w:rsidRPr="00D85658" w:rsidRDefault="009D5300"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 xml:space="preserve">Uniqueness is the </w:t>
      </w:r>
      <w:r w:rsidR="001F3EC4" w:rsidRPr="00D85658">
        <w:rPr>
          <w:rFonts w:ascii="Times New Roman" w:hAnsi="Times New Roman" w:cs="Times New Roman"/>
          <w:sz w:val="24"/>
          <w:szCs w:val="24"/>
        </w:rPr>
        <w:t>only different</w:t>
      </w:r>
      <w:r w:rsidR="0050332E" w:rsidRPr="00D85658">
        <w:rPr>
          <w:rFonts w:ascii="Times New Roman" w:hAnsi="Times New Roman" w:cs="Times New Roman"/>
          <w:sz w:val="24"/>
          <w:szCs w:val="24"/>
        </w:rPr>
        <w:t xml:space="preserve"> attribute which </w:t>
      </w:r>
      <w:r w:rsidR="001F3EC4" w:rsidRPr="00D85658">
        <w:rPr>
          <w:rFonts w:ascii="Times New Roman" w:hAnsi="Times New Roman" w:cs="Times New Roman"/>
          <w:sz w:val="24"/>
          <w:szCs w:val="24"/>
        </w:rPr>
        <w:t>contrasts with</w:t>
      </w:r>
      <w:r w:rsidR="0050332E" w:rsidRPr="00D85658">
        <w:rPr>
          <w:rFonts w:ascii="Times New Roman" w:hAnsi="Times New Roman" w:cs="Times New Roman"/>
          <w:sz w:val="24"/>
          <w:szCs w:val="24"/>
        </w:rPr>
        <w:t xml:space="preserve"> other certain </w:t>
      </w:r>
      <w:r w:rsidR="001F3EC4" w:rsidRPr="00D85658">
        <w:rPr>
          <w:rFonts w:ascii="Times New Roman" w:hAnsi="Times New Roman" w:cs="Times New Roman"/>
          <w:sz w:val="24"/>
          <w:szCs w:val="24"/>
        </w:rPr>
        <w:t>properties of an</w:t>
      </w:r>
      <w:r w:rsidR="0050332E" w:rsidRPr="00D85658">
        <w:rPr>
          <w:rFonts w:ascii="Times New Roman" w:hAnsi="Times New Roman" w:cs="Times New Roman"/>
          <w:sz w:val="24"/>
          <w:szCs w:val="24"/>
        </w:rPr>
        <w:t xml:space="preserve"> </w:t>
      </w:r>
      <w:r w:rsidR="00887D49" w:rsidRPr="00D85658">
        <w:rPr>
          <w:rFonts w:ascii="Times New Roman" w:hAnsi="Times New Roman" w:cs="Times New Roman"/>
          <w:sz w:val="24"/>
          <w:szCs w:val="24"/>
        </w:rPr>
        <w:t>object,</w:t>
      </w:r>
      <w:r w:rsidR="001F3EC4" w:rsidRPr="00D85658">
        <w:rPr>
          <w:rFonts w:ascii="Times New Roman" w:hAnsi="Times New Roman" w:cs="Times New Roman"/>
          <w:sz w:val="24"/>
          <w:szCs w:val="24"/>
        </w:rPr>
        <w:t xml:space="preserve"> and it</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also implies a quality</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that is not uniform</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Chee et al., 2020</w:t>
      </w:r>
      <w:r w:rsidR="0050332E" w:rsidRPr="00D85658">
        <w:rPr>
          <w:rFonts w:ascii="Times New Roman" w:hAnsi="Times New Roman" w:cs="Times New Roman"/>
          <w:sz w:val="24"/>
          <w:szCs w:val="24"/>
        </w:rPr>
        <w:t xml:space="preserve">). The consumer need for uniqueness is closely associated with commodity theory (Brock, 1968; </w:t>
      </w:r>
      <w:r w:rsidR="001F3EC4" w:rsidRPr="00D85658">
        <w:rPr>
          <w:rFonts w:ascii="Times New Roman" w:hAnsi="Times New Roman" w:cs="Times New Roman"/>
          <w:sz w:val="24"/>
          <w:szCs w:val="24"/>
        </w:rPr>
        <w:t>Frocking</w:t>
      </w:r>
      <w:r w:rsidR="0050332E" w:rsidRPr="00D85658">
        <w:rPr>
          <w:rFonts w:ascii="Times New Roman" w:hAnsi="Times New Roman" w:cs="Times New Roman"/>
          <w:sz w:val="24"/>
          <w:szCs w:val="24"/>
        </w:rPr>
        <w:t>, 1970).</w:t>
      </w:r>
      <w:r w:rsidR="0050332E" w:rsidRPr="009D5300">
        <w:rPr>
          <w:rFonts w:cstheme="minorHAnsi"/>
          <w:sz w:val="24"/>
          <w:szCs w:val="24"/>
        </w:rPr>
        <w:t xml:space="preserve"> </w:t>
      </w:r>
      <w:r w:rsidR="0050332E" w:rsidRPr="00D85658">
        <w:rPr>
          <w:rFonts w:ascii="Times New Roman" w:hAnsi="Times New Roman" w:cs="Times New Roman"/>
          <w:sz w:val="24"/>
          <w:szCs w:val="24"/>
        </w:rPr>
        <w:t xml:space="preserve">This is because consumers generally require a sense of being somewhat unique (Belk, 1988; Snyder &amp; </w:t>
      </w:r>
      <w:r w:rsidR="001F3EC4" w:rsidRPr="00D85658">
        <w:rPr>
          <w:rFonts w:ascii="Times New Roman" w:hAnsi="Times New Roman" w:cs="Times New Roman"/>
          <w:sz w:val="24"/>
          <w:szCs w:val="24"/>
        </w:rPr>
        <w:t>Frocking</w:t>
      </w:r>
      <w:r w:rsidR="0050332E" w:rsidRPr="00D85658">
        <w:rPr>
          <w:rFonts w:ascii="Times New Roman" w:hAnsi="Times New Roman" w:cs="Times New Roman"/>
          <w:sz w:val="24"/>
          <w:szCs w:val="24"/>
        </w:rPr>
        <w:t xml:space="preserve">, 1980), and they discern a better value in the items which may characterise their uniqueness. By purchasing the uniqueness commodity, the customer is showing a special desire to </w:t>
      </w:r>
      <w:r w:rsidR="001F3EC4" w:rsidRPr="00D85658">
        <w:rPr>
          <w:rFonts w:ascii="Times New Roman" w:hAnsi="Times New Roman" w:cs="Times New Roman"/>
          <w:sz w:val="24"/>
          <w:szCs w:val="24"/>
        </w:rPr>
        <w:t>communicate their personality and individuality</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differently from others</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The demands</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of customers for uniqueness encompasses</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all the</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ways in</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which they</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can feel</w:t>
      </w:r>
      <w:r w:rsidR="0050332E" w:rsidRPr="00D85658">
        <w:rPr>
          <w:rFonts w:ascii="Times New Roman" w:hAnsi="Times New Roman" w:cs="Times New Roman"/>
          <w:sz w:val="24"/>
          <w:szCs w:val="24"/>
        </w:rPr>
        <w:t xml:space="preserve"> distinctive.  </w:t>
      </w:r>
      <w:r w:rsidR="0050332E" w:rsidRPr="00D85658">
        <w:rPr>
          <w:rFonts w:ascii="Times New Roman" w:hAnsi="Times New Roman" w:cs="Times New Roman"/>
          <w:sz w:val="24"/>
          <w:szCs w:val="24"/>
        </w:rPr>
        <w:lastRenderedPageBreak/>
        <w:t xml:space="preserve">Snyder (1992) states </w:t>
      </w:r>
      <w:r w:rsidR="001F3EC4" w:rsidRPr="00D85658">
        <w:rPr>
          <w:rFonts w:ascii="Times New Roman" w:hAnsi="Times New Roman" w:cs="Times New Roman"/>
          <w:sz w:val="24"/>
          <w:szCs w:val="24"/>
        </w:rPr>
        <w:t>that, as</w:t>
      </w:r>
      <w:r w:rsidR="0050332E" w:rsidRPr="00D85658">
        <w:rPr>
          <w:rFonts w:ascii="Times New Roman" w:hAnsi="Times New Roman" w:cs="Times New Roman"/>
          <w:sz w:val="24"/>
          <w:szCs w:val="24"/>
        </w:rPr>
        <w:t xml:space="preserve"> goods </w:t>
      </w:r>
      <w:r w:rsidR="001F3EC4" w:rsidRPr="00D85658">
        <w:rPr>
          <w:rFonts w:ascii="Times New Roman" w:hAnsi="Times New Roman" w:cs="Times New Roman"/>
          <w:sz w:val="24"/>
          <w:szCs w:val="24"/>
        </w:rPr>
        <w:t>are an</w:t>
      </w:r>
      <w:r w:rsidR="0050332E" w:rsidRPr="00D85658">
        <w:rPr>
          <w:rFonts w:ascii="Times New Roman" w:hAnsi="Times New Roman" w:cs="Times New Roman"/>
          <w:sz w:val="24"/>
          <w:szCs w:val="24"/>
        </w:rPr>
        <w:t xml:space="preserve"> essential </w:t>
      </w:r>
      <w:r w:rsidR="001F3EC4" w:rsidRPr="00D85658">
        <w:rPr>
          <w:rFonts w:ascii="Times New Roman" w:hAnsi="Times New Roman" w:cs="Times New Roman"/>
          <w:sz w:val="24"/>
          <w:szCs w:val="24"/>
        </w:rPr>
        <w:t>source of</w:t>
      </w:r>
      <w:r w:rsidR="0050332E" w:rsidRPr="00D85658">
        <w:rPr>
          <w:rFonts w:ascii="Times New Roman" w:hAnsi="Times New Roman" w:cs="Times New Roman"/>
          <w:sz w:val="24"/>
          <w:szCs w:val="24"/>
        </w:rPr>
        <w:t xml:space="preserve"> self-definition </w:t>
      </w:r>
      <w:r w:rsidR="001F3EC4" w:rsidRPr="00D85658">
        <w:rPr>
          <w:rFonts w:ascii="Times New Roman" w:hAnsi="Times New Roman" w:cs="Times New Roman"/>
          <w:sz w:val="24"/>
          <w:szCs w:val="24"/>
        </w:rPr>
        <w:t>in western</w:t>
      </w:r>
      <w:r w:rsidR="0050332E" w:rsidRPr="00D85658">
        <w:rPr>
          <w:rFonts w:ascii="Times New Roman" w:hAnsi="Times New Roman" w:cs="Times New Roman"/>
          <w:sz w:val="24"/>
          <w:szCs w:val="24"/>
        </w:rPr>
        <w:t xml:space="preserve"> society, </w:t>
      </w:r>
      <w:r w:rsidR="001F3EC4" w:rsidRPr="00D85658">
        <w:rPr>
          <w:rFonts w:ascii="Times New Roman" w:hAnsi="Times New Roman" w:cs="Times New Roman"/>
          <w:sz w:val="24"/>
          <w:szCs w:val="24"/>
        </w:rPr>
        <w:t>that is</w:t>
      </w:r>
      <w:r w:rsidR="0050332E" w:rsidRPr="00D85658">
        <w:rPr>
          <w:rFonts w:ascii="Times New Roman" w:hAnsi="Times New Roman" w:cs="Times New Roman"/>
          <w:sz w:val="24"/>
          <w:szCs w:val="24"/>
        </w:rPr>
        <w:t xml:space="preserve"> because scarce goods are a way </w:t>
      </w:r>
      <w:r w:rsidR="001F3EC4" w:rsidRPr="00D85658">
        <w:rPr>
          <w:rFonts w:ascii="Times New Roman" w:hAnsi="Times New Roman" w:cs="Times New Roman"/>
          <w:sz w:val="24"/>
          <w:szCs w:val="24"/>
        </w:rPr>
        <w:t>of deciding</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one’s particularity when there is an</w:t>
      </w:r>
      <w:r w:rsidR="0050332E" w:rsidRPr="00D85658">
        <w:rPr>
          <w:rFonts w:ascii="Times New Roman" w:hAnsi="Times New Roman" w:cs="Times New Roman"/>
          <w:sz w:val="24"/>
          <w:szCs w:val="24"/>
        </w:rPr>
        <w:t xml:space="preserve"> active desire for unique-ness. </w:t>
      </w:r>
      <w:r w:rsidR="00887D49" w:rsidRPr="00D85658">
        <w:rPr>
          <w:rFonts w:ascii="Times New Roman" w:hAnsi="Times New Roman" w:cs="Times New Roman"/>
          <w:sz w:val="24"/>
          <w:szCs w:val="24"/>
        </w:rPr>
        <w:t>Research</w:t>
      </w:r>
      <w:r w:rsidR="0050332E" w:rsidRPr="00D85658">
        <w:rPr>
          <w:rFonts w:ascii="Times New Roman" w:hAnsi="Times New Roman" w:cs="Times New Roman"/>
          <w:sz w:val="24"/>
          <w:szCs w:val="24"/>
        </w:rPr>
        <w:t xml:space="preserve"> which </w:t>
      </w:r>
      <w:proofErr w:type="gramStart"/>
      <w:r w:rsidR="0050332E" w:rsidRPr="00D85658">
        <w:rPr>
          <w:rFonts w:ascii="Times New Roman" w:hAnsi="Times New Roman" w:cs="Times New Roman"/>
          <w:sz w:val="24"/>
          <w:szCs w:val="24"/>
        </w:rPr>
        <w:t>combine</w:t>
      </w:r>
      <w:proofErr w:type="gramEnd"/>
      <w:r w:rsidR="0050332E" w:rsidRPr="00D85658">
        <w:rPr>
          <w:rFonts w:ascii="Times New Roman" w:hAnsi="Times New Roman" w:cs="Times New Roman"/>
          <w:sz w:val="24"/>
          <w:szCs w:val="24"/>
        </w:rPr>
        <w:t xml:space="preserve"> commodity scarcity (low versus high) with a need for individuality (</w:t>
      </w:r>
      <w:r w:rsidR="001F3EC4" w:rsidRPr="00D85658">
        <w:rPr>
          <w:rFonts w:ascii="Times New Roman" w:hAnsi="Times New Roman" w:cs="Times New Roman"/>
          <w:sz w:val="24"/>
          <w:szCs w:val="24"/>
        </w:rPr>
        <w:t>low versus high) have generally created a relationship in which the desire for uniqueness is</w:t>
      </w:r>
      <w:r w:rsidR="0050332E" w:rsidRPr="00D85658">
        <w:rPr>
          <w:rFonts w:ascii="Times New Roman" w:hAnsi="Times New Roman" w:cs="Times New Roman"/>
          <w:sz w:val="24"/>
          <w:szCs w:val="24"/>
        </w:rPr>
        <w:t xml:space="preserve"> particularly drawn to scarce goods (Lynn, 1991).  Items </w:t>
      </w:r>
      <w:r w:rsidR="001F3EC4" w:rsidRPr="00D85658">
        <w:rPr>
          <w:rFonts w:ascii="Times New Roman" w:hAnsi="Times New Roman" w:cs="Times New Roman"/>
          <w:sz w:val="24"/>
          <w:szCs w:val="24"/>
        </w:rPr>
        <w:t>which could</w:t>
      </w:r>
      <w:r w:rsidR="0050332E" w:rsidRPr="00D85658">
        <w:rPr>
          <w:rFonts w:ascii="Times New Roman" w:hAnsi="Times New Roman" w:cs="Times New Roman"/>
          <w:sz w:val="24"/>
          <w:szCs w:val="24"/>
        </w:rPr>
        <w:t xml:space="preserve"> further intensify this expected relationship and their significance for the American society, including a potential loop of customer searches for new and unique goods, are investigated. In contrast to other conceptual explications, there </w:t>
      </w:r>
      <w:r w:rsidR="001F3EC4" w:rsidRPr="00D85658">
        <w:rPr>
          <w:rFonts w:ascii="Times New Roman" w:hAnsi="Times New Roman" w:cs="Times New Roman"/>
          <w:sz w:val="24"/>
          <w:szCs w:val="24"/>
        </w:rPr>
        <w:t>is a need</w:t>
      </w:r>
      <w:r w:rsidR="0050332E" w:rsidRPr="00D85658">
        <w:rPr>
          <w:rFonts w:ascii="Times New Roman" w:hAnsi="Times New Roman" w:cs="Times New Roman"/>
          <w:sz w:val="24"/>
          <w:szCs w:val="24"/>
        </w:rPr>
        <w:t xml:space="preserve"> for </w:t>
      </w:r>
      <w:r w:rsidR="001F3EC4" w:rsidRPr="00D85658">
        <w:rPr>
          <w:rFonts w:ascii="Times New Roman" w:hAnsi="Times New Roman" w:cs="Times New Roman"/>
          <w:sz w:val="24"/>
          <w:szCs w:val="24"/>
        </w:rPr>
        <w:t>a uniqueness explanation</w:t>
      </w:r>
      <w:r w:rsidR="0050332E" w:rsidRPr="00D85658">
        <w:rPr>
          <w:rFonts w:ascii="Times New Roman" w:hAnsi="Times New Roman" w:cs="Times New Roman"/>
          <w:sz w:val="24"/>
          <w:szCs w:val="24"/>
        </w:rPr>
        <w:t xml:space="preserve"> for </w:t>
      </w:r>
      <w:r w:rsidR="001F3EC4" w:rsidRPr="00D85658">
        <w:rPr>
          <w:rFonts w:ascii="Times New Roman" w:hAnsi="Times New Roman" w:cs="Times New Roman"/>
          <w:sz w:val="24"/>
          <w:szCs w:val="24"/>
        </w:rPr>
        <w:t>the assessment of</w:t>
      </w:r>
      <w:r w:rsidR="0050332E" w:rsidRPr="00D85658">
        <w:rPr>
          <w:rFonts w:ascii="Times New Roman" w:hAnsi="Times New Roman" w:cs="Times New Roman"/>
          <w:sz w:val="24"/>
          <w:szCs w:val="24"/>
        </w:rPr>
        <w:t xml:space="preserve"> scarce </w:t>
      </w:r>
      <w:r w:rsidR="001F3EC4" w:rsidRPr="00D85658">
        <w:rPr>
          <w:rFonts w:ascii="Times New Roman" w:hAnsi="Times New Roman" w:cs="Times New Roman"/>
          <w:sz w:val="24"/>
          <w:szCs w:val="24"/>
        </w:rPr>
        <w:t>resources. Previous</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experiments have</w:t>
      </w:r>
      <w:r w:rsidR="0050332E" w:rsidRPr="00D85658">
        <w:rPr>
          <w:rFonts w:ascii="Times New Roman" w:hAnsi="Times New Roman" w:cs="Times New Roman"/>
          <w:sz w:val="24"/>
          <w:szCs w:val="24"/>
        </w:rPr>
        <w:t xml:space="preserve"> shown that </w:t>
      </w:r>
      <w:r w:rsidR="001F3EC4" w:rsidRPr="00D85658">
        <w:rPr>
          <w:rFonts w:ascii="Times New Roman" w:hAnsi="Times New Roman" w:cs="Times New Roman"/>
          <w:sz w:val="24"/>
          <w:szCs w:val="24"/>
        </w:rPr>
        <w:t>a perceived</w:t>
      </w:r>
      <w:r w:rsidR="0050332E" w:rsidRPr="00D85658">
        <w:rPr>
          <w:rFonts w:ascii="Times New Roman" w:hAnsi="Times New Roman" w:cs="Times New Roman"/>
          <w:sz w:val="24"/>
          <w:szCs w:val="24"/>
        </w:rPr>
        <w:t xml:space="preserve"> shortage can </w:t>
      </w:r>
      <w:r w:rsidR="001F3EC4" w:rsidRPr="00D85658">
        <w:rPr>
          <w:rFonts w:ascii="Times New Roman" w:hAnsi="Times New Roman" w:cs="Times New Roman"/>
          <w:sz w:val="24"/>
          <w:szCs w:val="24"/>
        </w:rPr>
        <w:t>improve the</w:t>
      </w:r>
      <w:r w:rsidR="0050332E" w:rsidRPr="00D85658">
        <w:rPr>
          <w:rFonts w:ascii="Times New Roman" w:hAnsi="Times New Roman" w:cs="Times New Roman"/>
          <w:sz w:val="24"/>
          <w:szCs w:val="24"/>
        </w:rPr>
        <w:t xml:space="preserve"> attractiveness </w:t>
      </w:r>
      <w:r w:rsidR="001F3EC4" w:rsidRPr="00D85658">
        <w:rPr>
          <w:rFonts w:ascii="Times New Roman" w:hAnsi="Times New Roman" w:cs="Times New Roman"/>
          <w:sz w:val="24"/>
          <w:szCs w:val="24"/>
        </w:rPr>
        <w:t>of an item (Jung &amp;</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Cellars, 2004; Lynn, 1991</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Product scarcity satisfies this need by allowing</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consumers to possess items that others do not; consequently, those with a strong desire for</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uniqueness demonstrate a higher propensity for scarce items (Lynn, 1991; Wu et al., 2012</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Since the heuristic</w:t>
      </w:r>
      <w:r w:rsidR="0050332E" w:rsidRPr="00D85658">
        <w:rPr>
          <w:rFonts w:ascii="Times New Roman" w:hAnsi="Times New Roman" w:cs="Times New Roman"/>
          <w:sz w:val="24"/>
          <w:szCs w:val="24"/>
        </w:rPr>
        <w:t xml:space="preserve"> </w:t>
      </w:r>
      <w:r w:rsidR="001F3EC4" w:rsidRPr="00D85658">
        <w:rPr>
          <w:rFonts w:ascii="Times New Roman" w:hAnsi="Times New Roman" w:cs="Times New Roman"/>
          <w:sz w:val="24"/>
          <w:szCs w:val="24"/>
        </w:rPr>
        <w:t xml:space="preserve">of </w:t>
      </w:r>
      <w:r w:rsidR="00603D29" w:rsidRPr="00D85658">
        <w:rPr>
          <w:rFonts w:ascii="Times New Roman" w:hAnsi="Times New Roman" w:cs="Times New Roman"/>
          <w:sz w:val="24"/>
          <w:szCs w:val="24"/>
        </w:rPr>
        <w:t>shortage is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great and is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used to define</w:t>
      </w:r>
      <w:r w:rsidR="0050332E" w:rsidRPr="00D85658">
        <w:rPr>
          <w:rFonts w:ascii="Times New Roman" w:hAnsi="Times New Roman" w:cs="Times New Roman"/>
          <w:sz w:val="24"/>
          <w:szCs w:val="24"/>
        </w:rPr>
        <w:t xml:space="preserve"> </w:t>
      </w:r>
      <w:proofErr w:type="gramStart"/>
      <w:r w:rsidR="00603D29" w:rsidRPr="00D85658">
        <w:rPr>
          <w:rFonts w:ascii="Times New Roman" w:hAnsi="Times New Roman" w:cs="Times New Roman"/>
          <w:sz w:val="24"/>
          <w:szCs w:val="24"/>
        </w:rPr>
        <w:t>one’s</w:t>
      </w:r>
      <w:proofErr w:type="gramEnd"/>
      <w:r w:rsidR="00603D29" w:rsidRPr="00D85658">
        <w:rPr>
          <w:rFonts w:ascii="Times New Roman" w:hAnsi="Times New Roman" w:cs="Times New Roman"/>
          <w:sz w:val="24"/>
          <w:szCs w:val="24"/>
        </w:rPr>
        <w:t xml:space="preserve"> individuality </w:t>
      </w:r>
      <w:r w:rsidR="00887D49" w:rsidRPr="00D85658">
        <w:rPr>
          <w:rFonts w:ascii="Times New Roman" w:hAnsi="Times New Roman" w:cs="Times New Roman"/>
          <w:sz w:val="24"/>
          <w:szCs w:val="24"/>
        </w:rPr>
        <w:t>based on</w:t>
      </w:r>
      <w:r w:rsidR="0050332E" w:rsidRPr="00D85658">
        <w:rPr>
          <w:rFonts w:ascii="Times New Roman" w:hAnsi="Times New Roman" w:cs="Times New Roman"/>
          <w:sz w:val="24"/>
          <w:szCs w:val="24"/>
        </w:rPr>
        <w:t xml:space="preserve"> the </w:t>
      </w:r>
      <w:r w:rsidR="00603D29" w:rsidRPr="00D85658">
        <w:rPr>
          <w:rFonts w:ascii="Times New Roman" w:hAnsi="Times New Roman" w:cs="Times New Roman"/>
          <w:sz w:val="24"/>
          <w:szCs w:val="24"/>
        </w:rPr>
        <w:t>demand for</w:t>
      </w:r>
      <w:r w:rsidR="0050332E" w:rsidRPr="00D85658">
        <w:rPr>
          <w:rFonts w:ascii="Times New Roman" w:hAnsi="Times New Roman" w:cs="Times New Roman"/>
          <w:sz w:val="24"/>
          <w:szCs w:val="24"/>
        </w:rPr>
        <w:t xml:space="preserve"> uniqueness </w:t>
      </w:r>
      <w:r w:rsidR="00603D29" w:rsidRPr="00D85658">
        <w:rPr>
          <w:rFonts w:ascii="Times New Roman" w:hAnsi="Times New Roman" w:cs="Times New Roman"/>
          <w:sz w:val="24"/>
          <w:szCs w:val="24"/>
        </w:rPr>
        <w:t>principle (</w:t>
      </w:r>
      <w:r w:rsidR="0050332E" w:rsidRPr="00D85658">
        <w:rPr>
          <w:rFonts w:ascii="Times New Roman" w:hAnsi="Times New Roman" w:cs="Times New Roman"/>
          <w:sz w:val="24"/>
          <w:szCs w:val="24"/>
        </w:rPr>
        <w:t xml:space="preserve">Snyder &amp; </w:t>
      </w:r>
      <w:r w:rsidR="00603D29" w:rsidRPr="00D85658">
        <w:rPr>
          <w:rFonts w:ascii="Times New Roman" w:hAnsi="Times New Roman" w:cs="Times New Roman"/>
          <w:sz w:val="24"/>
          <w:szCs w:val="24"/>
        </w:rPr>
        <w:t>Frocking, 1980</w:t>
      </w:r>
      <w:r w:rsidR="0050332E" w:rsidRPr="00D85658">
        <w:rPr>
          <w:rFonts w:ascii="Times New Roman" w:hAnsi="Times New Roman" w:cs="Times New Roman"/>
          <w:sz w:val="24"/>
          <w:szCs w:val="24"/>
        </w:rPr>
        <w:t xml:space="preserve">). Lynn (1991) </w:t>
      </w:r>
      <w:r w:rsidR="00603D29" w:rsidRPr="00D85658">
        <w:rPr>
          <w:rFonts w:ascii="Times New Roman" w:hAnsi="Times New Roman" w:cs="Times New Roman"/>
          <w:sz w:val="24"/>
          <w:szCs w:val="24"/>
        </w:rPr>
        <w:t>promotes this effect</w:t>
      </w:r>
      <w:r w:rsidR="0050332E" w:rsidRPr="00D85658">
        <w:rPr>
          <w:rFonts w:ascii="Times New Roman" w:hAnsi="Times New Roman" w:cs="Times New Roman"/>
          <w:sz w:val="24"/>
          <w:szCs w:val="24"/>
        </w:rPr>
        <w:t xml:space="preserve">, which </w:t>
      </w:r>
      <w:r w:rsidR="00603D29" w:rsidRPr="00D85658">
        <w:rPr>
          <w:rFonts w:ascii="Times New Roman" w:hAnsi="Times New Roman" w:cs="Times New Roman"/>
          <w:sz w:val="24"/>
          <w:szCs w:val="24"/>
        </w:rPr>
        <w:t>advertisers use</w:t>
      </w:r>
      <w:r w:rsidR="0050332E" w:rsidRPr="00D85658">
        <w:rPr>
          <w:rFonts w:ascii="Times New Roman" w:hAnsi="Times New Roman" w:cs="Times New Roman"/>
          <w:sz w:val="24"/>
          <w:szCs w:val="24"/>
        </w:rPr>
        <w:t xml:space="preserve"> to create promotional </w:t>
      </w:r>
      <w:r w:rsidR="00603D29" w:rsidRPr="00D85658">
        <w:rPr>
          <w:rFonts w:ascii="Times New Roman" w:hAnsi="Times New Roman" w:cs="Times New Roman"/>
          <w:sz w:val="24"/>
          <w:szCs w:val="24"/>
        </w:rPr>
        <w:t>campaigns that</w:t>
      </w:r>
      <w:r w:rsidR="0050332E" w:rsidRPr="00D85658">
        <w:rPr>
          <w:rFonts w:ascii="Times New Roman" w:hAnsi="Times New Roman" w:cs="Times New Roman"/>
          <w:sz w:val="24"/>
          <w:szCs w:val="24"/>
        </w:rPr>
        <w:t xml:space="preserve"> appeal to the </w:t>
      </w:r>
      <w:r w:rsidR="00603D29" w:rsidRPr="00D85658">
        <w:rPr>
          <w:rFonts w:ascii="Times New Roman" w:hAnsi="Times New Roman" w:cs="Times New Roman"/>
          <w:sz w:val="24"/>
          <w:szCs w:val="24"/>
        </w:rPr>
        <w:t>ability of</w:t>
      </w:r>
      <w:r w:rsidR="0050332E" w:rsidRPr="00D85658">
        <w:rPr>
          <w:rFonts w:ascii="Times New Roman" w:hAnsi="Times New Roman" w:cs="Times New Roman"/>
          <w:sz w:val="24"/>
          <w:szCs w:val="24"/>
        </w:rPr>
        <w:t xml:space="preserve"> customers to be distinctive (Lynn &amp; Harris, 1997; Snyder, 1992). </w:t>
      </w:r>
      <w:r w:rsidR="00603D29" w:rsidRPr="00D85658">
        <w:rPr>
          <w:rFonts w:ascii="Times New Roman" w:hAnsi="Times New Roman" w:cs="Times New Roman"/>
          <w:sz w:val="24"/>
          <w:szCs w:val="24"/>
        </w:rPr>
        <w:t>Amado’s</w:t>
      </w:r>
      <w:r w:rsidR="0050332E" w:rsidRPr="00D85658">
        <w:rPr>
          <w:rFonts w:ascii="Times New Roman" w:hAnsi="Times New Roman" w:cs="Times New Roman"/>
          <w:sz w:val="24"/>
          <w:szCs w:val="24"/>
        </w:rPr>
        <w:t xml:space="preserve"> and Jain (2005) discovered that, while </w:t>
      </w:r>
      <w:r w:rsidR="00603D29" w:rsidRPr="00D85658">
        <w:rPr>
          <w:rFonts w:ascii="Times New Roman" w:hAnsi="Times New Roman" w:cs="Times New Roman"/>
          <w:sz w:val="24"/>
          <w:szCs w:val="24"/>
        </w:rPr>
        <w:t>the consumer desire</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for uniqueness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results in</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higher product prices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and thus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higher profits</w:t>
      </w:r>
      <w:r w:rsidR="0050332E" w:rsidRPr="00D85658">
        <w:rPr>
          <w:rFonts w:ascii="Times New Roman" w:hAnsi="Times New Roman" w:cs="Times New Roman"/>
          <w:sz w:val="24"/>
          <w:szCs w:val="24"/>
        </w:rPr>
        <w:t xml:space="preserve">, the </w:t>
      </w:r>
      <w:r w:rsidR="00603D29" w:rsidRPr="00D85658">
        <w:rPr>
          <w:rFonts w:ascii="Times New Roman" w:hAnsi="Times New Roman" w:cs="Times New Roman"/>
          <w:sz w:val="24"/>
          <w:szCs w:val="24"/>
        </w:rPr>
        <w:t>consumer desire for conformity results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in lower product prices and lower profits</w:t>
      </w:r>
      <w:r w:rsidR="0050332E" w:rsidRPr="00D85658">
        <w:rPr>
          <w:rFonts w:ascii="Times New Roman" w:hAnsi="Times New Roman" w:cs="Times New Roman"/>
          <w:sz w:val="24"/>
          <w:szCs w:val="24"/>
        </w:rPr>
        <w:t xml:space="preserve">.  For example, </w:t>
      </w:r>
      <w:r w:rsidR="00603D29" w:rsidRPr="00D85658">
        <w:rPr>
          <w:rFonts w:ascii="Times New Roman" w:hAnsi="Times New Roman" w:cs="Times New Roman"/>
          <w:sz w:val="24"/>
          <w:szCs w:val="24"/>
        </w:rPr>
        <w:t>while consumers with a greater need for</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uniqueness (than for conformity) are more willing</w:t>
      </w:r>
      <w:r w:rsidR="0050332E" w:rsidRPr="00D85658">
        <w:rPr>
          <w:rFonts w:ascii="Times New Roman" w:hAnsi="Times New Roman" w:cs="Times New Roman"/>
          <w:sz w:val="24"/>
          <w:szCs w:val="24"/>
        </w:rPr>
        <w:t xml:space="preserve"> to adopt radical new products, scarcity can have the opposite effect, thus increasing their willingness </w:t>
      </w:r>
      <w:r w:rsidR="00603D29" w:rsidRPr="00D85658">
        <w:rPr>
          <w:rFonts w:ascii="Times New Roman" w:hAnsi="Times New Roman" w:cs="Times New Roman"/>
          <w:sz w:val="24"/>
          <w:szCs w:val="24"/>
        </w:rPr>
        <w:t>to adopt incrementally</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new products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Ma et al.</w:t>
      </w:r>
      <w:r w:rsidR="0050332E" w:rsidRPr="00D85658">
        <w:rPr>
          <w:rFonts w:ascii="Times New Roman" w:hAnsi="Times New Roman" w:cs="Times New Roman"/>
          <w:sz w:val="24"/>
          <w:szCs w:val="24"/>
        </w:rPr>
        <w:t xml:space="preserve">, 2014).  When </w:t>
      </w:r>
      <w:r w:rsidR="00603D29" w:rsidRPr="00D85658">
        <w:rPr>
          <w:rFonts w:ascii="Times New Roman" w:hAnsi="Times New Roman" w:cs="Times New Roman"/>
          <w:sz w:val="24"/>
          <w:szCs w:val="24"/>
        </w:rPr>
        <w:t>buyers purchase an</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item to meet</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their need for individuality, the valuation of the item also rises as the expected uniqueness</w:t>
      </w:r>
      <w:r w:rsidR="0050332E" w:rsidRPr="00D85658">
        <w:rPr>
          <w:rFonts w:ascii="Times New Roman" w:hAnsi="Times New Roman" w:cs="Times New Roman"/>
          <w:sz w:val="24"/>
          <w:szCs w:val="24"/>
        </w:rPr>
        <w:t xml:space="preserve"> improves. </w:t>
      </w:r>
      <w:r w:rsidR="00603D29" w:rsidRPr="00D85658">
        <w:rPr>
          <w:rFonts w:ascii="Times New Roman" w:hAnsi="Times New Roman" w:cs="Times New Roman"/>
          <w:sz w:val="24"/>
          <w:szCs w:val="24"/>
        </w:rPr>
        <w:t>That is</w:t>
      </w:r>
      <w:r w:rsidR="0050332E" w:rsidRPr="00D85658">
        <w:rPr>
          <w:rFonts w:ascii="Times New Roman" w:hAnsi="Times New Roman" w:cs="Times New Roman"/>
          <w:sz w:val="24"/>
          <w:szCs w:val="24"/>
        </w:rPr>
        <w:t xml:space="preserve">, customers will appreciate </w:t>
      </w:r>
      <w:r w:rsidR="00603D29" w:rsidRPr="00D85658">
        <w:rPr>
          <w:rFonts w:ascii="Times New Roman" w:hAnsi="Times New Roman" w:cs="Times New Roman"/>
          <w:sz w:val="24"/>
          <w:szCs w:val="24"/>
        </w:rPr>
        <w:t>a commodity</w:t>
      </w:r>
      <w:r w:rsidR="0050332E" w:rsidRPr="00D85658">
        <w:rPr>
          <w:rFonts w:ascii="Times New Roman" w:hAnsi="Times New Roman" w:cs="Times New Roman"/>
          <w:sz w:val="24"/>
          <w:szCs w:val="24"/>
        </w:rPr>
        <w:t xml:space="preserve"> less when </w:t>
      </w:r>
      <w:r w:rsidR="00603D29" w:rsidRPr="00D85658">
        <w:rPr>
          <w:rFonts w:ascii="Times New Roman" w:hAnsi="Times New Roman" w:cs="Times New Roman"/>
          <w:sz w:val="24"/>
          <w:szCs w:val="24"/>
        </w:rPr>
        <w:t>more people</w:t>
      </w:r>
      <w:r w:rsidR="0050332E" w:rsidRPr="00D85658">
        <w:rPr>
          <w:rFonts w:ascii="Times New Roman" w:hAnsi="Times New Roman" w:cs="Times New Roman"/>
          <w:sz w:val="24"/>
          <w:szCs w:val="24"/>
        </w:rPr>
        <w:t xml:space="preserve"> have it. Snyder </w:t>
      </w:r>
      <w:r w:rsidR="00603D29" w:rsidRPr="00D85658">
        <w:rPr>
          <w:rFonts w:ascii="Times New Roman" w:hAnsi="Times New Roman" w:cs="Times New Roman"/>
          <w:sz w:val="24"/>
          <w:szCs w:val="24"/>
        </w:rPr>
        <w:t>and Frocking (</w:t>
      </w:r>
      <w:r w:rsidR="0050332E" w:rsidRPr="00D85658">
        <w:rPr>
          <w:rFonts w:ascii="Times New Roman" w:hAnsi="Times New Roman" w:cs="Times New Roman"/>
          <w:sz w:val="24"/>
          <w:szCs w:val="24"/>
        </w:rPr>
        <w:t>1980</w:t>
      </w:r>
      <w:r w:rsidR="00603D29" w:rsidRPr="00D85658">
        <w:rPr>
          <w:rFonts w:ascii="Times New Roman" w:hAnsi="Times New Roman" w:cs="Times New Roman"/>
          <w:sz w:val="24"/>
          <w:szCs w:val="24"/>
        </w:rPr>
        <w:t>) describe motivation further by suggesting that individuals have a social</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preference to preserve a feeling of uniqueness</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Such an urge drives the consumption’s power</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Belk et al., 2003</w:t>
      </w:r>
      <w:r w:rsidR="0050332E" w:rsidRPr="00F608F2">
        <w:rPr>
          <w:rFonts w:ascii="Times New Roman" w:hAnsi="Times New Roman" w:cs="Times New Roman"/>
          <w:sz w:val="24"/>
          <w:szCs w:val="24"/>
        </w:rPr>
        <w:t xml:space="preserve">).  </w:t>
      </w:r>
      <w:r w:rsidR="00603D29" w:rsidRPr="00F608F2">
        <w:rPr>
          <w:rFonts w:ascii="Times New Roman" w:hAnsi="Times New Roman" w:cs="Times New Roman"/>
          <w:sz w:val="24"/>
          <w:szCs w:val="24"/>
        </w:rPr>
        <w:t>Growth and McDaniel (</w:t>
      </w:r>
      <w:r w:rsidR="0050332E" w:rsidRPr="00F608F2">
        <w:rPr>
          <w:rFonts w:ascii="Times New Roman" w:hAnsi="Times New Roman" w:cs="Times New Roman"/>
          <w:sz w:val="24"/>
          <w:szCs w:val="24"/>
        </w:rPr>
        <w:t>1993</w:t>
      </w:r>
      <w:r w:rsidR="00603D29" w:rsidRPr="00F608F2">
        <w:rPr>
          <w:rFonts w:ascii="Times New Roman" w:hAnsi="Times New Roman" w:cs="Times New Roman"/>
          <w:sz w:val="24"/>
          <w:szCs w:val="24"/>
        </w:rPr>
        <w:t>) claim that the product’s specific and unique</w:t>
      </w:r>
      <w:r w:rsidR="0050332E" w:rsidRPr="00F608F2">
        <w:rPr>
          <w:rFonts w:ascii="Times New Roman" w:hAnsi="Times New Roman" w:cs="Times New Roman"/>
          <w:sz w:val="24"/>
          <w:szCs w:val="24"/>
        </w:rPr>
        <w:t xml:space="preserve"> perception </w:t>
      </w:r>
      <w:r w:rsidR="00603D29" w:rsidRPr="00F608F2">
        <w:rPr>
          <w:rFonts w:ascii="Times New Roman" w:hAnsi="Times New Roman" w:cs="Times New Roman"/>
          <w:sz w:val="24"/>
          <w:szCs w:val="24"/>
        </w:rPr>
        <w:t>is tied</w:t>
      </w:r>
      <w:r w:rsidR="0050332E" w:rsidRPr="00F608F2">
        <w:rPr>
          <w:rFonts w:ascii="Times New Roman" w:hAnsi="Times New Roman" w:cs="Times New Roman"/>
          <w:sz w:val="24"/>
          <w:szCs w:val="24"/>
        </w:rPr>
        <w:t xml:space="preserve"> to its price.  </w:t>
      </w:r>
      <w:r w:rsidR="00603D29" w:rsidRPr="00F608F2">
        <w:rPr>
          <w:rFonts w:ascii="Times New Roman" w:hAnsi="Times New Roman" w:cs="Times New Roman"/>
          <w:sz w:val="24"/>
          <w:szCs w:val="24"/>
        </w:rPr>
        <w:t>They indicate</w:t>
      </w:r>
      <w:r w:rsidR="0050332E" w:rsidRPr="00F608F2">
        <w:rPr>
          <w:rFonts w:ascii="Times New Roman" w:hAnsi="Times New Roman" w:cs="Times New Roman"/>
          <w:sz w:val="24"/>
          <w:szCs w:val="24"/>
        </w:rPr>
        <w:t xml:space="preserve"> that the </w:t>
      </w:r>
      <w:r w:rsidR="00603D29" w:rsidRPr="00F608F2">
        <w:rPr>
          <w:rFonts w:ascii="Times New Roman" w:hAnsi="Times New Roman" w:cs="Times New Roman"/>
          <w:sz w:val="24"/>
          <w:szCs w:val="24"/>
        </w:rPr>
        <w:t>uniqueness of a</w:t>
      </w:r>
      <w:r w:rsidR="0050332E" w:rsidRPr="00F608F2">
        <w:rPr>
          <w:rFonts w:ascii="Times New Roman" w:hAnsi="Times New Roman" w:cs="Times New Roman"/>
          <w:sz w:val="24"/>
          <w:szCs w:val="24"/>
        </w:rPr>
        <w:t xml:space="preserve"> commodity helps </w:t>
      </w:r>
      <w:r w:rsidR="00603D29" w:rsidRPr="00F608F2">
        <w:rPr>
          <w:rFonts w:ascii="Times New Roman" w:hAnsi="Times New Roman" w:cs="Times New Roman"/>
          <w:sz w:val="24"/>
          <w:szCs w:val="24"/>
        </w:rPr>
        <w:t>it to</w:t>
      </w:r>
      <w:r w:rsidR="00603D29" w:rsidRPr="009D5300">
        <w:rPr>
          <w:rFonts w:cstheme="minorHAnsi"/>
          <w:sz w:val="24"/>
          <w:szCs w:val="24"/>
        </w:rPr>
        <w:t xml:space="preserve"> </w:t>
      </w:r>
      <w:r w:rsidR="00603D29" w:rsidRPr="00D85658">
        <w:rPr>
          <w:rFonts w:ascii="Times New Roman" w:hAnsi="Times New Roman" w:cs="Times New Roman"/>
          <w:sz w:val="24"/>
          <w:szCs w:val="24"/>
        </w:rPr>
        <w:t>order</w:t>
      </w:r>
      <w:r w:rsidR="0050332E" w:rsidRPr="00D85658">
        <w:rPr>
          <w:rFonts w:ascii="Times New Roman" w:hAnsi="Times New Roman" w:cs="Times New Roman"/>
          <w:sz w:val="24"/>
          <w:szCs w:val="24"/>
        </w:rPr>
        <w:t xml:space="preserve"> a comparatively higher price than most of the comparable goods. The study by </w:t>
      </w:r>
      <w:r w:rsidR="00603D29" w:rsidRPr="00D85658">
        <w:rPr>
          <w:rFonts w:ascii="Times New Roman" w:hAnsi="Times New Roman" w:cs="Times New Roman"/>
          <w:sz w:val="24"/>
          <w:szCs w:val="24"/>
        </w:rPr>
        <w:t>Amado’s</w:t>
      </w:r>
      <w:r w:rsidR="0050332E" w:rsidRPr="00D85658">
        <w:rPr>
          <w:rFonts w:ascii="Times New Roman" w:hAnsi="Times New Roman" w:cs="Times New Roman"/>
          <w:sz w:val="24"/>
          <w:szCs w:val="24"/>
        </w:rPr>
        <w:t xml:space="preserve"> and Jain Ha, </w:t>
      </w:r>
      <w:r w:rsidR="00603D29" w:rsidRPr="00D85658">
        <w:rPr>
          <w:rFonts w:ascii="Times New Roman" w:hAnsi="Times New Roman" w:cs="Times New Roman"/>
          <w:sz w:val="24"/>
          <w:szCs w:val="24"/>
        </w:rPr>
        <w:t>Cogent Business</w:t>
      </w:r>
      <w:r w:rsidR="0050332E" w:rsidRPr="00D85658">
        <w:rPr>
          <w:rFonts w:ascii="Times New Roman" w:hAnsi="Times New Roman" w:cs="Times New Roman"/>
          <w:sz w:val="24"/>
          <w:szCs w:val="24"/>
        </w:rPr>
        <w:t xml:space="preserve"> &amp; </w:t>
      </w:r>
      <w:r w:rsidR="00603D29" w:rsidRPr="00D85658">
        <w:rPr>
          <w:rFonts w:ascii="Times New Roman" w:hAnsi="Times New Roman" w:cs="Times New Roman"/>
          <w:sz w:val="24"/>
          <w:szCs w:val="24"/>
        </w:rPr>
        <w:t>Management (</w:t>
      </w:r>
      <w:r w:rsidR="0050332E" w:rsidRPr="00D85658">
        <w:rPr>
          <w:rFonts w:ascii="Times New Roman" w:hAnsi="Times New Roman" w:cs="Times New Roman"/>
          <w:sz w:val="24"/>
          <w:szCs w:val="24"/>
        </w:rPr>
        <w:t xml:space="preserve">2021 (2005) endorses the same argument that the </w:t>
      </w:r>
      <w:r w:rsidR="00603D29" w:rsidRPr="00D85658">
        <w:rPr>
          <w:rFonts w:ascii="Times New Roman" w:hAnsi="Times New Roman" w:cs="Times New Roman"/>
          <w:sz w:val="24"/>
          <w:szCs w:val="24"/>
        </w:rPr>
        <w:t>demand to</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accomplish uniqueness leads to higher</w:t>
      </w:r>
      <w:r w:rsidR="0050332E" w:rsidRPr="00D85658">
        <w:rPr>
          <w:rFonts w:ascii="Times New Roman" w:hAnsi="Times New Roman" w:cs="Times New Roman"/>
          <w:sz w:val="24"/>
          <w:szCs w:val="24"/>
        </w:rPr>
        <w:t xml:space="preserve"> prices in the case of a duopoly. Their findings reveal that, when a commodity price decreases, more </w:t>
      </w:r>
      <w:r w:rsidR="00603D29" w:rsidRPr="00D85658">
        <w:rPr>
          <w:rFonts w:ascii="Times New Roman" w:hAnsi="Times New Roman" w:cs="Times New Roman"/>
          <w:sz w:val="24"/>
          <w:szCs w:val="24"/>
        </w:rPr>
        <w:t>consumers are</w:t>
      </w:r>
      <w:r w:rsidR="0050332E" w:rsidRPr="00D85658">
        <w:rPr>
          <w:rFonts w:ascii="Times New Roman" w:hAnsi="Times New Roman" w:cs="Times New Roman"/>
          <w:sz w:val="24"/>
          <w:szCs w:val="24"/>
        </w:rPr>
        <w:t xml:space="preserve"> </w:t>
      </w:r>
      <w:r w:rsidR="00887D49" w:rsidRPr="00D85658">
        <w:rPr>
          <w:rFonts w:ascii="Times New Roman" w:hAnsi="Times New Roman" w:cs="Times New Roman"/>
          <w:sz w:val="24"/>
          <w:szCs w:val="24"/>
        </w:rPr>
        <w:t>interested,</w:t>
      </w:r>
      <w:r w:rsidR="00603D29" w:rsidRPr="00D85658">
        <w:rPr>
          <w:rFonts w:ascii="Times New Roman" w:hAnsi="Times New Roman" w:cs="Times New Roman"/>
          <w:sz w:val="24"/>
          <w:szCs w:val="24"/>
        </w:rPr>
        <w:t xml:space="preserve"> and the</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 xml:space="preserve">product is thus less </w:t>
      </w:r>
      <w:r w:rsidR="00887D49" w:rsidRPr="00D85658">
        <w:rPr>
          <w:rFonts w:ascii="Times New Roman" w:hAnsi="Times New Roman" w:cs="Times New Roman"/>
          <w:sz w:val="24"/>
          <w:szCs w:val="24"/>
        </w:rPr>
        <w:t>snob attractive</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Consequently, increased</w:t>
      </w:r>
      <w:r w:rsidR="0050332E" w:rsidRPr="00D85658">
        <w:rPr>
          <w:rFonts w:ascii="Times New Roman" w:hAnsi="Times New Roman" w:cs="Times New Roman"/>
          <w:sz w:val="24"/>
          <w:szCs w:val="24"/>
        </w:rPr>
        <w:t xml:space="preserve"> uniqueness could also contribute to higher </w:t>
      </w:r>
      <w:r w:rsidR="00603D29" w:rsidRPr="00D85658">
        <w:rPr>
          <w:rFonts w:ascii="Times New Roman" w:hAnsi="Times New Roman" w:cs="Times New Roman"/>
          <w:sz w:val="24"/>
          <w:szCs w:val="24"/>
        </w:rPr>
        <w:t>values, which</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would result</w:t>
      </w:r>
      <w:r w:rsidR="0050332E" w:rsidRPr="00D85658">
        <w:rPr>
          <w:rFonts w:ascii="Times New Roman" w:hAnsi="Times New Roman" w:cs="Times New Roman"/>
          <w:sz w:val="24"/>
          <w:szCs w:val="24"/>
        </w:rPr>
        <w:t xml:space="preserve"> in extra costs. Furthermore, consumers </w:t>
      </w:r>
      <w:r w:rsidR="00603D29" w:rsidRPr="00D85658">
        <w:rPr>
          <w:rFonts w:ascii="Times New Roman" w:hAnsi="Times New Roman" w:cs="Times New Roman"/>
          <w:sz w:val="24"/>
          <w:szCs w:val="24"/>
        </w:rPr>
        <w:t>who have</w:t>
      </w:r>
      <w:r w:rsidR="0050332E" w:rsidRPr="00D85658">
        <w:rPr>
          <w:rFonts w:ascii="Times New Roman" w:hAnsi="Times New Roman" w:cs="Times New Roman"/>
          <w:sz w:val="24"/>
          <w:szCs w:val="24"/>
        </w:rPr>
        <w:t xml:space="preserve"> a </w:t>
      </w:r>
      <w:r w:rsidR="00603D29" w:rsidRPr="00D85658">
        <w:rPr>
          <w:rFonts w:ascii="Times New Roman" w:hAnsi="Times New Roman" w:cs="Times New Roman"/>
          <w:sz w:val="24"/>
          <w:szCs w:val="24"/>
        </w:rPr>
        <w:t>higher need</w:t>
      </w:r>
      <w:r w:rsidR="0050332E" w:rsidRPr="00D85658">
        <w:rPr>
          <w:rFonts w:ascii="Times New Roman" w:hAnsi="Times New Roman" w:cs="Times New Roman"/>
          <w:sz w:val="24"/>
          <w:szCs w:val="24"/>
        </w:rPr>
        <w:t xml:space="preserve"> for uniqueness </w:t>
      </w:r>
      <w:r w:rsidR="00603D29" w:rsidRPr="00D85658">
        <w:rPr>
          <w:rFonts w:ascii="Times New Roman" w:hAnsi="Times New Roman" w:cs="Times New Roman"/>
          <w:sz w:val="24"/>
          <w:szCs w:val="24"/>
        </w:rPr>
        <w:lastRenderedPageBreak/>
        <w:t>may be less</w:t>
      </w:r>
      <w:r w:rsidR="0050332E" w:rsidRPr="00D85658">
        <w:rPr>
          <w:rFonts w:ascii="Times New Roman" w:hAnsi="Times New Roman" w:cs="Times New Roman"/>
          <w:sz w:val="24"/>
          <w:szCs w:val="24"/>
        </w:rPr>
        <w:t xml:space="preserve"> willing </w:t>
      </w:r>
      <w:r w:rsidR="00603D29" w:rsidRPr="00D85658">
        <w:rPr>
          <w:rFonts w:ascii="Times New Roman" w:hAnsi="Times New Roman" w:cs="Times New Roman"/>
          <w:sz w:val="24"/>
          <w:szCs w:val="24"/>
        </w:rPr>
        <w:t>to share</w:t>
      </w:r>
      <w:r w:rsidR="0050332E" w:rsidRPr="00D85658">
        <w:rPr>
          <w:rFonts w:ascii="Times New Roman" w:hAnsi="Times New Roman" w:cs="Times New Roman"/>
          <w:sz w:val="24"/>
          <w:szCs w:val="24"/>
        </w:rPr>
        <w:t xml:space="preserve"> information with </w:t>
      </w:r>
      <w:r w:rsidR="00603D29" w:rsidRPr="00D85658">
        <w:rPr>
          <w:rFonts w:ascii="Times New Roman" w:hAnsi="Times New Roman" w:cs="Times New Roman"/>
          <w:sz w:val="24"/>
          <w:szCs w:val="24"/>
        </w:rPr>
        <w:t xml:space="preserve">others </w:t>
      </w:r>
      <w:r w:rsidR="00887D49" w:rsidRPr="00D85658">
        <w:rPr>
          <w:rFonts w:ascii="Times New Roman" w:hAnsi="Times New Roman" w:cs="Times New Roman"/>
          <w:sz w:val="24"/>
          <w:szCs w:val="24"/>
        </w:rPr>
        <w:t>to</w:t>
      </w:r>
      <w:r w:rsidR="00603D29" w:rsidRPr="00D85658">
        <w:rPr>
          <w:rFonts w:ascii="Times New Roman" w:hAnsi="Times New Roman" w:cs="Times New Roman"/>
          <w:sz w:val="24"/>
          <w:szCs w:val="24"/>
        </w:rPr>
        <w:t xml:space="preserve"> protect their own uniqueness (Jang et al., 2015</w:t>
      </w:r>
      <w:r w:rsidR="0050332E" w:rsidRPr="00D85658">
        <w:rPr>
          <w:rFonts w:ascii="Times New Roman" w:hAnsi="Times New Roman" w:cs="Times New Roman"/>
          <w:sz w:val="24"/>
          <w:szCs w:val="24"/>
        </w:rPr>
        <w:t xml:space="preserve">).  </w:t>
      </w:r>
      <w:r w:rsidR="00603D29" w:rsidRPr="00D85658">
        <w:rPr>
          <w:rFonts w:ascii="Times New Roman" w:hAnsi="Times New Roman" w:cs="Times New Roman"/>
          <w:sz w:val="24"/>
          <w:szCs w:val="24"/>
        </w:rPr>
        <w:t>Thus, it is reasonable to</w:t>
      </w:r>
      <w:r w:rsidR="0050332E" w:rsidRPr="00D85658">
        <w:rPr>
          <w:rFonts w:ascii="Times New Roman" w:hAnsi="Times New Roman" w:cs="Times New Roman"/>
          <w:sz w:val="24"/>
          <w:szCs w:val="24"/>
        </w:rPr>
        <w:t xml:space="preserve"> formulate </w:t>
      </w:r>
      <w:r w:rsidR="00603D29" w:rsidRPr="00D85658">
        <w:rPr>
          <w:rFonts w:ascii="Times New Roman" w:hAnsi="Times New Roman" w:cs="Times New Roman"/>
          <w:sz w:val="24"/>
          <w:szCs w:val="24"/>
        </w:rPr>
        <w:t>the following hypotheses</w:t>
      </w:r>
      <w:r w:rsidR="0050332E" w:rsidRPr="00D85658">
        <w:rPr>
          <w:rFonts w:ascii="Times New Roman" w:hAnsi="Times New Roman" w:cs="Times New Roman"/>
          <w:sz w:val="24"/>
          <w:szCs w:val="24"/>
        </w:rPr>
        <w:t>:</w:t>
      </w:r>
    </w:p>
    <w:p w14:paraId="70704469" w14:textId="77777777" w:rsidR="00C72BC7" w:rsidRPr="009D5300" w:rsidRDefault="00C72BC7" w:rsidP="009D5300">
      <w:pPr>
        <w:spacing w:line="360" w:lineRule="auto"/>
        <w:jc w:val="both"/>
        <w:rPr>
          <w:rFonts w:ascii="Segoe UI Emoji" w:hAnsi="Segoe UI Emoji"/>
        </w:rPr>
      </w:pPr>
    </w:p>
    <w:p w14:paraId="1DFD6329" w14:textId="77777777" w:rsidR="00A417EE" w:rsidRPr="009D5300" w:rsidRDefault="00A417EE" w:rsidP="009D5300">
      <w:pPr>
        <w:spacing w:line="360" w:lineRule="auto"/>
        <w:jc w:val="both"/>
        <w:rPr>
          <w:rFonts w:ascii="Segoe UI Emoji" w:hAnsi="Segoe UI Emoji"/>
        </w:rPr>
      </w:pPr>
    </w:p>
    <w:p w14:paraId="1CD1EED8" w14:textId="77777777" w:rsidR="00C72BC7" w:rsidRPr="00887D49" w:rsidRDefault="005E33A8"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1.3.4</w:t>
      </w:r>
      <w:r w:rsidR="007E3F57" w:rsidRPr="00887D49">
        <w:rPr>
          <w:rFonts w:ascii="Times New Roman" w:hAnsi="Times New Roman" w:cs="Times New Roman"/>
          <w:b/>
          <w:bCs/>
          <w:sz w:val="28"/>
          <w:szCs w:val="28"/>
        </w:rPr>
        <w:t xml:space="preserve"> </w:t>
      </w:r>
      <w:r w:rsidR="0050332E" w:rsidRPr="00887D49">
        <w:rPr>
          <w:rFonts w:ascii="Times New Roman" w:hAnsi="Times New Roman" w:cs="Times New Roman"/>
          <w:b/>
          <w:bCs/>
          <w:sz w:val="28"/>
          <w:szCs w:val="28"/>
        </w:rPr>
        <w:t>BRAND TRUST</w:t>
      </w:r>
    </w:p>
    <w:p w14:paraId="3CC48ADE" w14:textId="77777777" w:rsidR="00D27F0F" w:rsidRPr="00D85658" w:rsidRDefault="00603D29" w:rsidP="009D5300">
      <w:pPr>
        <w:spacing w:line="360" w:lineRule="auto"/>
        <w:jc w:val="both"/>
        <w:rPr>
          <w:rFonts w:ascii="Times New Roman" w:hAnsi="Times New Roman" w:cs="Times New Roman"/>
          <w:sz w:val="24"/>
          <w:szCs w:val="24"/>
        </w:rPr>
      </w:pPr>
      <w:r w:rsidRPr="00D85658">
        <w:rPr>
          <w:rFonts w:ascii="Times New Roman" w:hAnsi="Times New Roman" w:cs="Times New Roman"/>
          <w:sz w:val="24"/>
          <w:szCs w:val="24"/>
        </w:rPr>
        <w:t>The perceived value of an item is assessed based on the usefulness of that product for the</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consumer (Zeithaml, 1988</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In disparate situations, the customers perceive distinction through</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one product (Cooper, 1988), so during the process of buying, the consumers appreciate that</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product, and this forms the purchasing behaviour (Patterson &amp; Spring, 1997</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a phenomenon in people who like shoes where they purchase the information about selling</w:t>
      </w:r>
      <w:r w:rsidR="0050332E" w:rsidRPr="00D85658">
        <w:rPr>
          <w:rFonts w:ascii="Times New Roman" w:hAnsi="Times New Roman" w:cs="Times New Roman"/>
          <w:sz w:val="24"/>
          <w:szCs w:val="24"/>
        </w:rPr>
        <w:t xml:space="preserve"> limited-</w:t>
      </w:r>
      <w:r w:rsidRPr="00D85658">
        <w:rPr>
          <w:rFonts w:ascii="Times New Roman" w:hAnsi="Times New Roman" w:cs="Times New Roman"/>
          <w:sz w:val="24"/>
          <w:szCs w:val="24"/>
        </w:rPr>
        <w:t>edition shoes or buy activities using information such as the sale that is not pre</w:t>
      </w:r>
      <w:r w:rsidR="0050332E" w:rsidRPr="00D85658">
        <w:rPr>
          <w:rFonts w:ascii="Times New Roman" w:hAnsi="Times New Roman" w:cs="Times New Roman"/>
          <w:sz w:val="24"/>
          <w:szCs w:val="24"/>
        </w:rPr>
        <w:t>- announced as the “</w:t>
      </w:r>
      <w:r w:rsidRPr="00D85658">
        <w:rPr>
          <w:rFonts w:ascii="Times New Roman" w:hAnsi="Times New Roman" w:cs="Times New Roman"/>
          <w:sz w:val="24"/>
          <w:szCs w:val="24"/>
        </w:rPr>
        <w:t>sneaker game</w:t>
      </w:r>
      <w:r w:rsidR="0050332E" w:rsidRPr="00D85658">
        <w:rPr>
          <w:rFonts w:ascii="Times New Roman" w:hAnsi="Times New Roman" w:cs="Times New Roman"/>
          <w:sz w:val="24"/>
          <w:szCs w:val="24"/>
        </w:rPr>
        <w:t xml:space="preserve">”, and they are </w:t>
      </w:r>
      <w:r w:rsidRPr="00D85658">
        <w:rPr>
          <w:rFonts w:ascii="Times New Roman" w:hAnsi="Times New Roman" w:cs="Times New Roman"/>
          <w:sz w:val="24"/>
          <w:szCs w:val="24"/>
        </w:rPr>
        <w:t>fond of</w:t>
      </w:r>
      <w:r w:rsidR="0050332E" w:rsidRPr="00D85658">
        <w:rPr>
          <w:rFonts w:ascii="Times New Roman" w:hAnsi="Times New Roman" w:cs="Times New Roman"/>
          <w:sz w:val="24"/>
          <w:szCs w:val="24"/>
        </w:rPr>
        <w:t xml:space="preserve"> both the buying action and </w:t>
      </w:r>
      <w:r w:rsidRPr="00D85658">
        <w:rPr>
          <w:rFonts w:ascii="Times New Roman" w:hAnsi="Times New Roman" w:cs="Times New Roman"/>
          <w:sz w:val="24"/>
          <w:szCs w:val="24"/>
        </w:rPr>
        <w:t>the purchasing</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itself (Chee et al.</w:t>
      </w:r>
      <w:r w:rsidR="0050332E" w:rsidRPr="00D85658">
        <w:rPr>
          <w:rFonts w:ascii="Times New Roman" w:hAnsi="Times New Roman" w:cs="Times New Roman"/>
          <w:sz w:val="24"/>
          <w:szCs w:val="24"/>
        </w:rPr>
        <w:t>, 2020</w:t>
      </w:r>
      <w:r w:rsidRPr="00D85658">
        <w:rPr>
          <w:rFonts w:ascii="Times New Roman" w:hAnsi="Times New Roman" w:cs="Times New Roman"/>
          <w:sz w:val="24"/>
          <w:szCs w:val="24"/>
        </w:rPr>
        <w:t>). Schindler</w:t>
      </w:r>
      <w:r w:rsidR="0050332E" w:rsidRPr="00D85658">
        <w:rPr>
          <w:rFonts w:ascii="Times New Roman" w:hAnsi="Times New Roman" w:cs="Times New Roman"/>
          <w:sz w:val="24"/>
          <w:szCs w:val="24"/>
        </w:rPr>
        <w:t xml:space="preserve"> (1998</w:t>
      </w:r>
      <w:r w:rsidRPr="00D85658">
        <w:rPr>
          <w:rFonts w:ascii="Times New Roman" w:hAnsi="Times New Roman" w:cs="Times New Roman"/>
          <w:sz w:val="24"/>
          <w:szCs w:val="24"/>
        </w:rPr>
        <w:t>) once stated that</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gaining the</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tacit buy competition</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is the</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method for seeking</w:t>
      </w:r>
      <w:r w:rsidR="0050332E" w:rsidRPr="00D85658">
        <w:rPr>
          <w:rFonts w:ascii="Times New Roman" w:hAnsi="Times New Roman" w:cs="Times New Roman"/>
          <w:sz w:val="24"/>
          <w:szCs w:val="24"/>
        </w:rPr>
        <w:t xml:space="preserve"> compensation from </w:t>
      </w:r>
      <w:r w:rsidRPr="00D85658">
        <w:rPr>
          <w:rFonts w:ascii="Times New Roman" w:hAnsi="Times New Roman" w:cs="Times New Roman"/>
          <w:sz w:val="24"/>
          <w:szCs w:val="24"/>
        </w:rPr>
        <w:t>the economy</w:t>
      </w:r>
      <w:r w:rsidR="0050332E" w:rsidRPr="00D85658">
        <w:rPr>
          <w:rFonts w:ascii="Times New Roman" w:hAnsi="Times New Roman" w:cs="Times New Roman"/>
          <w:sz w:val="24"/>
          <w:szCs w:val="24"/>
        </w:rPr>
        <w:t xml:space="preserve"> and psychology. Specifically, </w:t>
      </w:r>
      <w:r w:rsidRPr="00D85658">
        <w:rPr>
          <w:rFonts w:ascii="Times New Roman" w:hAnsi="Times New Roman" w:cs="Times New Roman"/>
          <w:sz w:val="24"/>
          <w:szCs w:val="24"/>
        </w:rPr>
        <w:t>with the</w:t>
      </w:r>
      <w:r w:rsidR="0050332E" w:rsidRPr="00D85658">
        <w:rPr>
          <w:rFonts w:ascii="Times New Roman" w:hAnsi="Times New Roman" w:cs="Times New Roman"/>
          <w:sz w:val="24"/>
          <w:szCs w:val="24"/>
        </w:rPr>
        <w:t xml:space="preserve"> use of other alternatives, </w:t>
      </w:r>
      <w:r w:rsidRPr="00D85658">
        <w:rPr>
          <w:rFonts w:ascii="Times New Roman" w:hAnsi="Times New Roman" w:cs="Times New Roman"/>
          <w:sz w:val="24"/>
          <w:szCs w:val="24"/>
        </w:rPr>
        <w:t>consumers can get what they’re after even though they cannot successfully buy the limited</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edition product for themselves to use (See, 2017</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However, customers who collect or resell</w:t>
      </w:r>
      <w:r w:rsidR="0050332E" w:rsidRPr="00D85658">
        <w:rPr>
          <w:rFonts w:ascii="Times New Roman" w:hAnsi="Times New Roman" w:cs="Times New Roman"/>
          <w:sz w:val="24"/>
          <w:szCs w:val="24"/>
        </w:rPr>
        <w:t xml:space="preserve"> them </w:t>
      </w:r>
      <w:r w:rsidRPr="00D85658">
        <w:rPr>
          <w:rFonts w:ascii="Times New Roman" w:hAnsi="Times New Roman" w:cs="Times New Roman"/>
          <w:sz w:val="24"/>
          <w:szCs w:val="24"/>
        </w:rPr>
        <w:t>cannot substitute</w:t>
      </w:r>
      <w:r w:rsidR="0050332E" w:rsidRPr="00D85658">
        <w:rPr>
          <w:rFonts w:ascii="Times New Roman" w:hAnsi="Times New Roman" w:cs="Times New Roman"/>
          <w:sz w:val="24"/>
          <w:szCs w:val="24"/>
        </w:rPr>
        <w:t xml:space="preserve"> these items </w:t>
      </w:r>
      <w:r w:rsidRPr="00D85658">
        <w:rPr>
          <w:rFonts w:ascii="Times New Roman" w:hAnsi="Times New Roman" w:cs="Times New Roman"/>
          <w:sz w:val="24"/>
          <w:szCs w:val="24"/>
        </w:rPr>
        <w:t>for other</w:t>
      </w:r>
      <w:r w:rsidR="0050332E" w:rsidRPr="00D85658">
        <w:rPr>
          <w:rFonts w:ascii="Times New Roman" w:hAnsi="Times New Roman" w:cs="Times New Roman"/>
          <w:sz w:val="24"/>
          <w:szCs w:val="24"/>
        </w:rPr>
        <w:t xml:space="preserve"> items. </w:t>
      </w:r>
      <w:r w:rsidRPr="00D85658">
        <w:rPr>
          <w:rFonts w:ascii="Times New Roman" w:hAnsi="Times New Roman" w:cs="Times New Roman"/>
          <w:sz w:val="24"/>
          <w:szCs w:val="24"/>
        </w:rPr>
        <w:t>Consequently, the</w:t>
      </w:r>
      <w:r w:rsidR="0050332E" w:rsidRPr="00D85658">
        <w:rPr>
          <w:rFonts w:ascii="Times New Roman" w:hAnsi="Times New Roman" w:cs="Times New Roman"/>
          <w:sz w:val="24"/>
          <w:szCs w:val="24"/>
        </w:rPr>
        <w:t xml:space="preserve"> intention </w:t>
      </w:r>
      <w:r w:rsidRPr="00D85658">
        <w:rPr>
          <w:rFonts w:ascii="Times New Roman" w:hAnsi="Times New Roman" w:cs="Times New Roman"/>
          <w:sz w:val="24"/>
          <w:szCs w:val="24"/>
        </w:rPr>
        <w:t>to buy</w:t>
      </w:r>
      <w:r w:rsidR="0050332E" w:rsidRPr="00D85658">
        <w:rPr>
          <w:rFonts w:ascii="Times New Roman" w:hAnsi="Times New Roman" w:cs="Times New Roman"/>
          <w:sz w:val="24"/>
          <w:szCs w:val="24"/>
        </w:rPr>
        <w:t xml:space="preserve"> is greater than </w:t>
      </w:r>
      <w:r w:rsidRPr="00D85658">
        <w:rPr>
          <w:rFonts w:ascii="Times New Roman" w:hAnsi="Times New Roman" w:cs="Times New Roman"/>
          <w:sz w:val="24"/>
          <w:szCs w:val="24"/>
        </w:rPr>
        <w:t>the customer</w:t>
      </w:r>
      <w:r w:rsidR="0050332E" w:rsidRPr="00D85658">
        <w:rPr>
          <w:rFonts w:ascii="Times New Roman" w:hAnsi="Times New Roman" w:cs="Times New Roman"/>
          <w:sz w:val="24"/>
          <w:szCs w:val="24"/>
        </w:rPr>
        <w:t xml:space="preserve"> intention </w:t>
      </w:r>
      <w:r w:rsidRPr="00D85658">
        <w:rPr>
          <w:rFonts w:ascii="Times New Roman" w:hAnsi="Times New Roman" w:cs="Times New Roman"/>
          <w:sz w:val="24"/>
          <w:szCs w:val="24"/>
        </w:rPr>
        <w:t>relative to</w:t>
      </w:r>
      <w:r w:rsidR="0050332E" w:rsidRPr="00D85658">
        <w:rPr>
          <w:rFonts w:ascii="Times New Roman" w:hAnsi="Times New Roman" w:cs="Times New Roman"/>
          <w:sz w:val="24"/>
          <w:szCs w:val="24"/>
        </w:rPr>
        <w:t xml:space="preserve"> the perceived </w:t>
      </w:r>
      <w:r w:rsidRPr="00D85658">
        <w:rPr>
          <w:rFonts w:ascii="Times New Roman" w:hAnsi="Times New Roman" w:cs="Times New Roman"/>
          <w:sz w:val="24"/>
          <w:szCs w:val="24"/>
        </w:rPr>
        <w:t>worth. Sheath</w:t>
      </w:r>
      <w:r w:rsidR="0050332E" w:rsidRPr="00D85658">
        <w:rPr>
          <w:rFonts w:ascii="Times New Roman" w:hAnsi="Times New Roman" w:cs="Times New Roman"/>
          <w:sz w:val="24"/>
          <w:szCs w:val="24"/>
        </w:rPr>
        <w:t xml:space="preserve">, Newman </w:t>
      </w:r>
      <w:r w:rsidRPr="00D85658">
        <w:rPr>
          <w:rFonts w:ascii="Times New Roman" w:hAnsi="Times New Roman" w:cs="Times New Roman"/>
          <w:sz w:val="24"/>
          <w:szCs w:val="24"/>
        </w:rPr>
        <w:t>and Gross</w:t>
      </w:r>
      <w:r w:rsidR="0050332E" w:rsidRPr="00D85658">
        <w:rPr>
          <w:rFonts w:ascii="Times New Roman" w:hAnsi="Times New Roman" w:cs="Times New Roman"/>
          <w:sz w:val="24"/>
          <w:szCs w:val="24"/>
        </w:rPr>
        <w:t xml:space="preserve"> (1991) suggested that the </w:t>
      </w:r>
      <w:r w:rsidRPr="00D85658">
        <w:rPr>
          <w:rFonts w:ascii="Times New Roman" w:hAnsi="Times New Roman" w:cs="Times New Roman"/>
          <w:sz w:val="24"/>
          <w:szCs w:val="24"/>
        </w:rPr>
        <w:t>process of</w:t>
      </w:r>
      <w:r w:rsidR="0050332E" w:rsidRPr="00D85658">
        <w:rPr>
          <w:rFonts w:ascii="Times New Roman" w:hAnsi="Times New Roman" w:cs="Times New Roman"/>
          <w:sz w:val="24"/>
          <w:szCs w:val="24"/>
        </w:rPr>
        <w:t xml:space="preserve"> buying evaluation is affected by a consumer’s value perception. Sweeney and </w:t>
      </w:r>
      <w:r w:rsidRPr="00D85658">
        <w:rPr>
          <w:rFonts w:ascii="Times New Roman" w:hAnsi="Times New Roman" w:cs="Times New Roman"/>
          <w:sz w:val="24"/>
          <w:szCs w:val="24"/>
        </w:rPr>
        <w:t>Souter</w:t>
      </w:r>
      <w:r w:rsidR="0050332E" w:rsidRPr="00D85658">
        <w:rPr>
          <w:rFonts w:ascii="Times New Roman" w:hAnsi="Times New Roman" w:cs="Times New Roman"/>
          <w:sz w:val="24"/>
          <w:szCs w:val="24"/>
        </w:rPr>
        <w:t xml:space="preserve"> (2001) researched </w:t>
      </w:r>
      <w:r w:rsidRPr="00D85658">
        <w:rPr>
          <w:rFonts w:ascii="Times New Roman" w:hAnsi="Times New Roman" w:cs="Times New Roman"/>
          <w:sz w:val="24"/>
          <w:szCs w:val="24"/>
        </w:rPr>
        <w:t>the perceived</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value in</w:t>
      </w:r>
      <w:r w:rsidR="0050332E" w:rsidRPr="00D85658">
        <w:rPr>
          <w:rFonts w:ascii="Times New Roman" w:hAnsi="Times New Roman" w:cs="Times New Roman"/>
          <w:sz w:val="24"/>
          <w:szCs w:val="24"/>
        </w:rPr>
        <w:t xml:space="preserve"> many dimensions, concentrating on the evaluation of the item or the product overall rather than one single manner in the </w:t>
      </w:r>
      <w:r w:rsidRPr="00D85658">
        <w:rPr>
          <w:rFonts w:ascii="Times New Roman" w:hAnsi="Times New Roman" w:cs="Times New Roman"/>
          <w:sz w:val="24"/>
          <w:szCs w:val="24"/>
        </w:rPr>
        <w:t>relationship between</w:t>
      </w:r>
      <w:r w:rsidR="0050332E" w:rsidRPr="00D85658">
        <w:rPr>
          <w:rFonts w:ascii="Times New Roman" w:hAnsi="Times New Roman" w:cs="Times New Roman"/>
          <w:sz w:val="24"/>
          <w:szCs w:val="24"/>
        </w:rPr>
        <w:t xml:space="preserve"> </w:t>
      </w:r>
      <w:r w:rsidRPr="00D85658">
        <w:rPr>
          <w:rFonts w:ascii="Times New Roman" w:hAnsi="Times New Roman" w:cs="Times New Roman"/>
          <w:sz w:val="24"/>
          <w:szCs w:val="24"/>
        </w:rPr>
        <w:t>the customer’s</w:t>
      </w:r>
      <w:r w:rsidR="0050332E" w:rsidRPr="00D85658">
        <w:rPr>
          <w:rFonts w:ascii="Times New Roman" w:hAnsi="Times New Roman" w:cs="Times New Roman"/>
          <w:sz w:val="24"/>
          <w:szCs w:val="24"/>
        </w:rPr>
        <w:t xml:space="preserve"> attentiveness and the risk of </w:t>
      </w:r>
      <w:r w:rsidRPr="00D85658">
        <w:rPr>
          <w:rFonts w:ascii="Times New Roman" w:hAnsi="Times New Roman" w:cs="Times New Roman"/>
          <w:sz w:val="24"/>
          <w:szCs w:val="24"/>
        </w:rPr>
        <w:t>this item</w:t>
      </w:r>
      <w:r w:rsidR="0050332E" w:rsidRPr="00D85658">
        <w:rPr>
          <w:rFonts w:ascii="Times New Roman" w:hAnsi="Times New Roman" w:cs="Times New Roman"/>
          <w:sz w:val="24"/>
          <w:szCs w:val="24"/>
        </w:rPr>
        <w:t xml:space="preserve">. J. Kim and Cho (2017) stated that the item’s high perceived worth impacts the brand trust of customers. The aim of this study is to explore the influence of a </w:t>
      </w:r>
      <w:r w:rsidR="0050332E" w:rsidRPr="00F608F2">
        <w:rPr>
          <w:rFonts w:ascii="Times New Roman" w:hAnsi="Times New Roman" w:cs="Times New Roman"/>
          <w:sz w:val="24"/>
          <w:szCs w:val="24"/>
        </w:rPr>
        <w:t>customer’s</w:t>
      </w:r>
      <w:r w:rsidR="0050332E" w:rsidRPr="00F608F2">
        <w:rPr>
          <w:rFonts w:ascii="Times New Roman" w:hAnsi="Times New Roman" w:cs="Times New Roman"/>
        </w:rPr>
        <w:t xml:space="preserve"> perception of value on brand</w:t>
      </w:r>
      <w:r w:rsidR="0050332E" w:rsidRPr="009D5300">
        <w:rPr>
          <w:rFonts w:ascii="Segoe UI Emoji" w:hAnsi="Segoe UI Emoji"/>
        </w:rPr>
        <w:t xml:space="preserve"> </w:t>
      </w:r>
      <w:r w:rsidR="0050332E" w:rsidRPr="00D85658">
        <w:rPr>
          <w:rFonts w:ascii="Times New Roman" w:hAnsi="Times New Roman" w:cs="Times New Roman"/>
          <w:sz w:val="24"/>
          <w:szCs w:val="24"/>
        </w:rPr>
        <w:t xml:space="preserve">trust. It is important to evaluate the value perception as a parameter of purchasing decision (Sweeney </w:t>
      </w:r>
      <w:r w:rsidRPr="00D85658">
        <w:rPr>
          <w:rFonts w:ascii="Times New Roman" w:hAnsi="Times New Roman" w:cs="Times New Roman"/>
          <w:sz w:val="24"/>
          <w:szCs w:val="24"/>
        </w:rPr>
        <w:t>&amp; Souter, 2001</w:t>
      </w:r>
      <w:r w:rsidR="0050332E" w:rsidRPr="00D85658">
        <w:rPr>
          <w:rFonts w:ascii="Times New Roman" w:hAnsi="Times New Roman" w:cs="Times New Roman"/>
          <w:sz w:val="24"/>
          <w:szCs w:val="24"/>
        </w:rPr>
        <w:t>)</w:t>
      </w:r>
    </w:p>
    <w:p w14:paraId="5B103B8A" w14:textId="77777777" w:rsidR="00D44EDD" w:rsidRPr="00D85658" w:rsidRDefault="00D44EDD" w:rsidP="009D5300">
      <w:pPr>
        <w:spacing w:line="360" w:lineRule="auto"/>
        <w:jc w:val="both"/>
        <w:rPr>
          <w:rFonts w:ascii="Times New Roman" w:hAnsi="Times New Roman" w:cs="Times New Roman"/>
          <w:sz w:val="24"/>
          <w:szCs w:val="24"/>
        </w:rPr>
      </w:pPr>
    </w:p>
    <w:p w14:paraId="18C9159F" w14:textId="7BA5972F" w:rsidR="00D44EDD" w:rsidRPr="00D85658" w:rsidRDefault="00D44EDD"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D85658">
        <w:rPr>
          <w:rFonts w:ascii="Times New Roman" w:eastAsia="Times New Roman" w:hAnsi="Times New Roman" w:cs="Times New Roman"/>
          <w:sz w:val="24"/>
          <w:szCs w:val="24"/>
          <w:lang w:eastAsia="en-IN"/>
        </w:rPr>
        <w:t xml:space="preserve">Following J.  C. Anderson and </w:t>
      </w:r>
      <w:r w:rsidR="00603D29" w:rsidRPr="00D85658">
        <w:rPr>
          <w:rFonts w:ascii="Times New Roman" w:eastAsia="Times New Roman" w:hAnsi="Times New Roman" w:cs="Times New Roman"/>
          <w:sz w:val="24"/>
          <w:szCs w:val="24"/>
          <w:lang w:eastAsia="en-IN"/>
        </w:rPr>
        <w:t>Nares (</w:t>
      </w:r>
      <w:r w:rsidRPr="00D85658">
        <w:rPr>
          <w:rFonts w:ascii="Times New Roman" w:eastAsia="Times New Roman" w:hAnsi="Times New Roman" w:cs="Times New Roman"/>
          <w:sz w:val="24"/>
          <w:szCs w:val="24"/>
          <w:lang w:eastAsia="en-IN"/>
        </w:rPr>
        <w:t>1990</w:t>
      </w:r>
      <w:r w:rsidR="00603D29" w:rsidRPr="00D85658">
        <w:rPr>
          <w:rFonts w:ascii="Times New Roman" w:eastAsia="Times New Roman" w:hAnsi="Times New Roman" w:cs="Times New Roman"/>
          <w:sz w:val="24"/>
          <w:szCs w:val="24"/>
          <w:lang w:eastAsia="en-IN"/>
        </w:rPr>
        <w:t>), brand</w:t>
      </w:r>
      <w:r w:rsidRPr="00D85658">
        <w:rPr>
          <w:rFonts w:ascii="Times New Roman" w:eastAsia="Times New Roman" w:hAnsi="Times New Roman" w:cs="Times New Roman"/>
          <w:sz w:val="24"/>
          <w:szCs w:val="24"/>
          <w:lang w:eastAsia="en-IN"/>
        </w:rPr>
        <w:t xml:space="preserve"> trust is </w:t>
      </w:r>
      <w:r w:rsidR="00603D29" w:rsidRPr="00D85658">
        <w:rPr>
          <w:rFonts w:ascii="Times New Roman" w:eastAsia="Times New Roman" w:hAnsi="Times New Roman" w:cs="Times New Roman"/>
          <w:sz w:val="24"/>
          <w:szCs w:val="24"/>
          <w:lang w:eastAsia="en-IN"/>
        </w:rPr>
        <w:t>built based on</w:t>
      </w:r>
      <w:r w:rsidRPr="00D85658">
        <w:rPr>
          <w:rFonts w:ascii="Times New Roman" w:eastAsia="Times New Roman" w:hAnsi="Times New Roman" w:cs="Times New Roman"/>
          <w:sz w:val="24"/>
          <w:szCs w:val="24"/>
          <w:lang w:eastAsia="en-IN"/>
        </w:rPr>
        <w:t xml:space="preserve"> mutual involvement and </w:t>
      </w:r>
      <w:r w:rsidR="00887D49" w:rsidRPr="00D85658">
        <w:rPr>
          <w:rFonts w:ascii="Times New Roman" w:eastAsia="Times New Roman" w:hAnsi="Times New Roman" w:cs="Times New Roman"/>
          <w:sz w:val="24"/>
          <w:szCs w:val="24"/>
          <w:lang w:eastAsia="en-IN"/>
        </w:rPr>
        <w:t>actions,</w:t>
      </w:r>
      <w:r w:rsidR="00603D29" w:rsidRPr="00D85658">
        <w:rPr>
          <w:rFonts w:ascii="Times New Roman" w:eastAsia="Times New Roman" w:hAnsi="Times New Roman" w:cs="Times New Roman"/>
          <w:sz w:val="24"/>
          <w:szCs w:val="24"/>
          <w:lang w:eastAsia="en-IN"/>
        </w:rPr>
        <w:t xml:space="preserve"> and it is also an essential principle for good relations between a firm and its clients</w:t>
      </w:r>
      <w:r w:rsidRPr="00D85658">
        <w:rPr>
          <w:rFonts w:ascii="Times New Roman" w:eastAsia="Times New Roman" w:hAnsi="Times New Roman" w:cs="Times New Roman"/>
          <w:sz w:val="24"/>
          <w:szCs w:val="24"/>
          <w:lang w:eastAsia="en-IN"/>
        </w:rPr>
        <w:t xml:space="preserve">. S. H.  </w:t>
      </w:r>
      <w:r w:rsidR="00603D29" w:rsidRPr="00D85658">
        <w:rPr>
          <w:rFonts w:ascii="Times New Roman" w:eastAsia="Times New Roman" w:hAnsi="Times New Roman" w:cs="Times New Roman"/>
          <w:sz w:val="24"/>
          <w:szCs w:val="24"/>
          <w:lang w:eastAsia="en-IN"/>
        </w:rPr>
        <w:t>Choi (</w:t>
      </w:r>
      <w:r w:rsidRPr="00D85658">
        <w:rPr>
          <w:rFonts w:ascii="Times New Roman" w:eastAsia="Times New Roman" w:hAnsi="Times New Roman" w:cs="Times New Roman"/>
          <w:sz w:val="24"/>
          <w:szCs w:val="24"/>
          <w:lang w:eastAsia="en-IN"/>
        </w:rPr>
        <w:t>2012</w:t>
      </w:r>
      <w:r w:rsidR="00603D29" w:rsidRPr="00D85658">
        <w:rPr>
          <w:rFonts w:ascii="Times New Roman" w:eastAsia="Times New Roman" w:hAnsi="Times New Roman" w:cs="Times New Roman"/>
          <w:sz w:val="24"/>
          <w:szCs w:val="24"/>
          <w:lang w:eastAsia="en-IN"/>
        </w:rPr>
        <w:t>) described</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trust as</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the belief</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that the</w:t>
      </w:r>
      <w:r w:rsidRPr="00D85658">
        <w:rPr>
          <w:rFonts w:ascii="Times New Roman" w:eastAsia="Times New Roman" w:hAnsi="Times New Roman" w:cs="Times New Roman"/>
          <w:sz w:val="24"/>
          <w:szCs w:val="24"/>
          <w:lang w:eastAsia="en-IN"/>
        </w:rPr>
        <w:t xml:space="preserve"> customers</w:t>
      </w:r>
      <w:r w:rsidR="00603D29" w:rsidRPr="00D85658">
        <w:rPr>
          <w:rFonts w:ascii="Times New Roman" w:eastAsia="Times New Roman" w:hAnsi="Times New Roman" w:cs="Times New Roman"/>
          <w:sz w:val="24"/>
          <w:szCs w:val="24"/>
          <w:lang w:eastAsia="en-IN"/>
        </w:rPr>
        <w:t>’ preferred</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choices would</w:t>
      </w:r>
      <w:r w:rsidRPr="00D85658">
        <w:rPr>
          <w:rFonts w:ascii="Times New Roman" w:eastAsia="Times New Roman" w:hAnsi="Times New Roman" w:cs="Times New Roman"/>
          <w:sz w:val="24"/>
          <w:szCs w:val="24"/>
          <w:lang w:eastAsia="en-IN"/>
        </w:rPr>
        <w:t xml:space="preserve"> bring them </w:t>
      </w:r>
      <w:r w:rsidR="00603D29" w:rsidRPr="00D85658">
        <w:rPr>
          <w:rFonts w:ascii="Times New Roman" w:eastAsia="Times New Roman" w:hAnsi="Times New Roman" w:cs="Times New Roman"/>
          <w:sz w:val="24"/>
          <w:szCs w:val="24"/>
          <w:lang w:eastAsia="en-IN"/>
        </w:rPr>
        <w:t xml:space="preserve">the best </w:t>
      </w:r>
      <w:r w:rsidR="00887D49" w:rsidRPr="00D85658">
        <w:rPr>
          <w:rFonts w:ascii="Times New Roman" w:eastAsia="Times New Roman" w:hAnsi="Times New Roman" w:cs="Times New Roman"/>
          <w:sz w:val="24"/>
          <w:szCs w:val="24"/>
          <w:lang w:eastAsia="en-IN"/>
        </w:rPr>
        <w:t>advantages</w:t>
      </w:r>
      <w:r w:rsidR="00887D49">
        <w:rPr>
          <w:rFonts w:ascii="Times New Roman" w:eastAsia="Times New Roman" w:hAnsi="Times New Roman" w:cs="Times New Roman"/>
          <w:sz w:val="24"/>
          <w:szCs w:val="24"/>
          <w:lang w:eastAsia="en-IN"/>
        </w:rPr>
        <w:t>.</w:t>
      </w:r>
      <w:r w:rsidR="00887D49" w:rsidRPr="00D85658">
        <w:rPr>
          <w:rFonts w:ascii="Times New Roman" w:eastAsia="Times New Roman" w:hAnsi="Times New Roman" w:cs="Times New Roman"/>
          <w:sz w:val="24"/>
          <w:szCs w:val="24"/>
          <w:lang w:eastAsia="en-IN"/>
        </w:rPr>
        <w:t xml:space="preserve"> Besides</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brand trust</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raises the</w:t>
      </w:r>
      <w:r w:rsidRPr="00D85658">
        <w:rPr>
          <w:rFonts w:ascii="Times New Roman" w:eastAsia="Times New Roman" w:hAnsi="Times New Roman" w:cs="Times New Roman"/>
          <w:sz w:val="24"/>
          <w:szCs w:val="24"/>
          <w:lang w:eastAsia="en-IN"/>
        </w:rPr>
        <w:t xml:space="preserve"> probability </w:t>
      </w:r>
      <w:r w:rsidR="00603D29" w:rsidRPr="00D85658">
        <w:rPr>
          <w:rFonts w:ascii="Times New Roman" w:eastAsia="Times New Roman" w:hAnsi="Times New Roman" w:cs="Times New Roman"/>
          <w:sz w:val="24"/>
          <w:szCs w:val="24"/>
          <w:lang w:eastAsia="en-IN"/>
        </w:rPr>
        <w:t>that clients</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 xml:space="preserve">are </w:t>
      </w:r>
      <w:r w:rsidR="00603D29" w:rsidRPr="00D85658">
        <w:rPr>
          <w:rFonts w:ascii="Times New Roman" w:eastAsia="Times New Roman" w:hAnsi="Times New Roman" w:cs="Times New Roman"/>
          <w:sz w:val="24"/>
          <w:szCs w:val="24"/>
          <w:lang w:eastAsia="en-IN"/>
        </w:rPr>
        <w:lastRenderedPageBreak/>
        <w:t>willing</w:t>
      </w:r>
      <w:r w:rsidRPr="00D85658">
        <w:rPr>
          <w:rFonts w:ascii="Times New Roman" w:eastAsia="Times New Roman" w:hAnsi="Times New Roman" w:cs="Times New Roman"/>
          <w:sz w:val="24"/>
          <w:szCs w:val="24"/>
          <w:lang w:eastAsia="en-IN"/>
        </w:rPr>
        <w:t xml:space="preserve"> to select their </w:t>
      </w:r>
      <w:r w:rsidR="00603D29" w:rsidRPr="00D85658">
        <w:rPr>
          <w:rFonts w:ascii="Times New Roman" w:eastAsia="Times New Roman" w:hAnsi="Times New Roman" w:cs="Times New Roman"/>
          <w:sz w:val="24"/>
          <w:szCs w:val="24"/>
          <w:lang w:eastAsia="en-IN"/>
        </w:rPr>
        <w:t>goods (Eidem</w:t>
      </w:r>
      <w:r w:rsidRPr="00D85658">
        <w:rPr>
          <w:rFonts w:ascii="Times New Roman" w:eastAsia="Times New Roman" w:hAnsi="Times New Roman" w:cs="Times New Roman"/>
          <w:sz w:val="24"/>
          <w:szCs w:val="24"/>
          <w:lang w:eastAsia="en-IN"/>
        </w:rPr>
        <w:t xml:space="preserve"> &amp; </w:t>
      </w:r>
      <w:r w:rsidR="00603D29" w:rsidRPr="00D85658">
        <w:rPr>
          <w:rFonts w:ascii="Times New Roman" w:eastAsia="Times New Roman" w:hAnsi="Times New Roman" w:cs="Times New Roman"/>
          <w:sz w:val="24"/>
          <w:szCs w:val="24"/>
          <w:lang w:eastAsia="en-IN"/>
        </w:rPr>
        <w:t>Swati</w:t>
      </w:r>
      <w:r w:rsidRPr="00D85658">
        <w:rPr>
          <w:rFonts w:ascii="Times New Roman" w:eastAsia="Times New Roman" w:hAnsi="Times New Roman" w:cs="Times New Roman"/>
          <w:sz w:val="24"/>
          <w:szCs w:val="24"/>
          <w:lang w:eastAsia="en-IN"/>
        </w:rPr>
        <w:t xml:space="preserve">, 2004). Even though there is a shortage of logic in the transactional relations, sustaining and exchanging repeatedly </w:t>
      </w:r>
      <w:r w:rsidR="00603D29" w:rsidRPr="00D85658">
        <w:rPr>
          <w:rFonts w:ascii="Times New Roman" w:eastAsia="Times New Roman" w:hAnsi="Times New Roman" w:cs="Times New Roman"/>
          <w:sz w:val="24"/>
          <w:szCs w:val="24"/>
          <w:lang w:eastAsia="en-IN"/>
        </w:rPr>
        <w:t>establishes long</w:t>
      </w:r>
      <w:r w:rsidRPr="00D85658">
        <w:rPr>
          <w:rFonts w:ascii="Times New Roman" w:eastAsia="Times New Roman" w:hAnsi="Times New Roman" w:cs="Times New Roman"/>
          <w:sz w:val="24"/>
          <w:szCs w:val="24"/>
          <w:lang w:eastAsia="en-IN"/>
        </w:rPr>
        <w:t xml:space="preserve">-term outgoing relationships between </w:t>
      </w:r>
      <w:r w:rsidR="00603D29" w:rsidRPr="00D85658">
        <w:rPr>
          <w:rFonts w:ascii="Times New Roman" w:eastAsia="Times New Roman" w:hAnsi="Times New Roman" w:cs="Times New Roman"/>
          <w:sz w:val="24"/>
          <w:szCs w:val="24"/>
          <w:lang w:eastAsia="en-IN"/>
        </w:rPr>
        <w:t>vendors and</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customers</w:t>
      </w:r>
      <w:r w:rsidR="00F608F2">
        <w:rPr>
          <w:rFonts w:ascii="Times New Roman" w:eastAsia="Times New Roman" w:hAnsi="Times New Roman" w:cs="Times New Roman"/>
          <w:sz w:val="24"/>
          <w:szCs w:val="24"/>
          <w:lang w:eastAsia="en-IN"/>
        </w:rPr>
        <w:t xml:space="preserve"> (E.  H.  Kim, 2005</w:t>
      </w:r>
      <w:r w:rsidR="00887D49">
        <w:rPr>
          <w:rFonts w:ascii="Times New Roman" w:eastAsia="Times New Roman" w:hAnsi="Times New Roman" w:cs="Times New Roman"/>
          <w:sz w:val="24"/>
          <w:szCs w:val="24"/>
          <w:lang w:eastAsia="en-IN"/>
        </w:rPr>
        <w:t>).</w:t>
      </w:r>
      <w:r w:rsidR="00887D49" w:rsidRPr="00D85658">
        <w:rPr>
          <w:rFonts w:ascii="Times New Roman" w:eastAsia="Times New Roman" w:hAnsi="Times New Roman" w:cs="Times New Roman"/>
          <w:sz w:val="24"/>
          <w:szCs w:val="24"/>
          <w:lang w:eastAsia="en-IN"/>
        </w:rPr>
        <w:t xml:space="preserve"> According</w:t>
      </w:r>
      <w:r w:rsidRPr="00D85658">
        <w:rPr>
          <w:rFonts w:ascii="Times New Roman" w:eastAsia="Times New Roman" w:hAnsi="Times New Roman" w:cs="Times New Roman"/>
          <w:sz w:val="24"/>
          <w:szCs w:val="24"/>
          <w:lang w:eastAsia="en-IN"/>
        </w:rPr>
        <w:t xml:space="preserve"> to J. L. </w:t>
      </w:r>
      <w:r w:rsidR="00603D29" w:rsidRPr="00D85658">
        <w:rPr>
          <w:rFonts w:ascii="Times New Roman" w:eastAsia="Times New Roman" w:hAnsi="Times New Roman" w:cs="Times New Roman"/>
          <w:sz w:val="24"/>
          <w:szCs w:val="24"/>
          <w:lang w:eastAsia="en-IN"/>
        </w:rPr>
        <w:t>Asker</w:t>
      </w:r>
      <w:r w:rsidRPr="00D85658">
        <w:rPr>
          <w:rFonts w:ascii="Times New Roman" w:eastAsia="Times New Roman" w:hAnsi="Times New Roman" w:cs="Times New Roman"/>
          <w:sz w:val="24"/>
          <w:szCs w:val="24"/>
          <w:lang w:eastAsia="en-IN"/>
        </w:rPr>
        <w:t xml:space="preserve"> (1997), purchase intention is an individual, aware attempt to buy a brand item </w:t>
      </w:r>
      <w:r w:rsidR="00603D29" w:rsidRPr="00D85658">
        <w:rPr>
          <w:rFonts w:ascii="Times New Roman" w:eastAsia="Times New Roman" w:hAnsi="Times New Roman" w:cs="Times New Roman"/>
          <w:sz w:val="24"/>
          <w:szCs w:val="24"/>
          <w:lang w:eastAsia="en-IN"/>
        </w:rPr>
        <w:t>and to</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represent a</w:t>
      </w:r>
      <w:r w:rsidRPr="00D85658">
        <w:rPr>
          <w:rFonts w:ascii="Times New Roman" w:eastAsia="Times New Roman" w:hAnsi="Times New Roman" w:cs="Times New Roman"/>
          <w:sz w:val="24"/>
          <w:szCs w:val="24"/>
          <w:lang w:eastAsia="en-IN"/>
        </w:rPr>
        <w:t xml:space="preserve"> purchase plan for </w:t>
      </w:r>
      <w:r w:rsidR="00603D29" w:rsidRPr="00D85658">
        <w:rPr>
          <w:rFonts w:ascii="Times New Roman" w:eastAsia="Times New Roman" w:hAnsi="Times New Roman" w:cs="Times New Roman"/>
          <w:sz w:val="24"/>
          <w:szCs w:val="24"/>
          <w:lang w:eastAsia="en-IN"/>
        </w:rPr>
        <w:t>the customer</w:t>
      </w:r>
      <w:r w:rsidRPr="00D85658">
        <w:rPr>
          <w:rFonts w:ascii="Times New Roman" w:eastAsia="Times New Roman" w:hAnsi="Times New Roman" w:cs="Times New Roman"/>
          <w:sz w:val="24"/>
          <w:szCs w:val="24"/>
          <w:lang w:eastAsia="en-IN"/>
        </w:rPr>
        <w:t xml:space="preserve">. The purchase intention </w:t>
      </w:r>
      <w:r w:rsidR="00603D29" w:rsidRPr="00D85658">
        <w:rPr>
          <w:rFonts w:ascii="Times New Roman" w:eastAsia="Times New Roman" w:hAnsi="Times New Roman" w:cs="Times New Roman"/>
          <w:sz w:val="24"/>
          <w:szCs w:val="24"/>
          <w:lang w:eastAsia="en-IN"/>
        </w:rPr>
        <w:t>is strongly</w:t>
      </w:r>
      <w:r w:rsidRPr="00D85658">
        <w:rPr>
          <w:rFonts w:ascii="Times New Roman" w:eastAsia="Times New Roman" w:hAnsi="Times New Roman" w:cs="Times New Roman"/>
          <w:sz w:val="24"/>
          <w:szCs w:val="24"/>
          <w:lang w:eastAsia="en-IN"/>
        </w:rPr>
        <w:t xml:space="preserve"> linked to the real buying behaviour and is a potential measure and the consumer’s intention to contribute to </w:t>
      </w:r>
      <w:r w:rsidR="00603D29" w:rsidRPr="00D85658">
        <w:rPr>
          <w:rFonts w:ascii="Times New Roman" w:eastAsia="Times New Roman" w:hAnsi="Times New Roman" w:cs="Times New Roman"/>
          <w:sz w:val="24"/>
          <w:szCs w:val="24"/>
          <w:lang w:eastAsia="en-IN"/>
        </w:rPr>
        <w:t>the buying habits (Janzen &amp;</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Fischbein, 1977; Davidson</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&amp; Jacquard, 1979</w:t>
      </w:r>
      <w:r w:rsidRPr="00D85658">
        <w:rPr>
          <w:rFonts w:ascii="Times New Roman" w:eastAsia="Times New Roman" w:hAnsi="Times New Roman" w:cs="Times New Roman"/>
          <w:sz w:val="24"/>
          <w:szCs w:val="24"/>
          <w:lang w:eastAsia="en-IN"/>
        </w:rPr>
        <w:t xml:space="preserve">). </w:t>
      </w:r>
      <w:r w:rsidR="00603D29" w:rsidRPr="00D85658">
        <w:rPr>
          <w:rFonts w:ascii="Times New Roman" w:eastAsia="Times New Roman" w:hAnsi="Times New Roman" w:cs="Times New Roman"/>
          <w:sz w:val="24"/>
          <w:szCs w:val="24"/>
          <w:lang w:eastAsia="en-IN"/>
        </w:rPr>
        <w:t>In addition, the</w:t>
      </w:r>
      <w:r w:rsidRPr="00D85658">
        <w:rPr>
          <w:rFonts w:ascii="Times New Roman" w:eastAsia="Times New Roman" w:hAnsi="Times New Roman" w:cs="Times New Roman"/>
          <w:sz w:val="24"/>
          <w:szCs w:val="24"/>
          <w:lang w:eastAsia="en-IN"/>
        </w:rPr>
        <w:t xml:space="preserve"> buying habit </w:t>
      </w:r>
      <w:r w:rsidR="00603D29" w:rsidRPr="00D85658">
        <w:rPr>
          <w:rFonts w:ascii="Times New Roman" w:eastAsia="Times New Roman" w:hAnsi="Times New Roman" w:cs="Times New Roman"/>
          <w:sz w:val="24"/>
          <w:szCs w:val="24"/>
          <w:lang w:eastAsia="en-IN"/>
        </w:rPr>
        <w:t>influences the efforts</w:t>
      </w:r>
      <w:r w:rsidRPr="00D85658">
        <w:rPr>
          <w:rFonts w:ascii="Times New Roman" w:eastAsia="Times New Roman" w:hAnsi="Times New Roman" w:cs="Times New Roman"/>
          <w:sz w:val="24"/>
          <w:szCs w:val="24"/>
          <w:lang w:eastAsia="en-IN"/>
        </w:rPr>
        <w:t xml:space="preserve"> of </w:t>
      </w:r>
      <w:r w:rsidR="00887D49" w:rsidRPr="00D85658">
        <w:rPr>
          <w:rFonts w:ascii="Times New Roman" w:eastAsia="Times New Roman" w:hAnsi="Times New Roman" w:cs="Times New Roman"/>
          <w:sz w:val="24"/>
          <w:szCs w:val="24"/>
          <w:lang w:eastAsia="en-IN"/>
        </w:rPr>
        <w:t>consumers,</w:t>
      </w:r>
      <w:r w:rsidR="00603D29" w:rsidRPr="00D85658">
        <w:rPr>
          <w:rFonts w:ascii="Times New Roman" w:eastAsia="Times New Roman" w:hAnsi="Times New Roman" w:cs="Times New Roman"/>
          <w:sz w:val="24"/>
          <w:szCs w:val="24"/>
          <w:lang w:eastAsia="en-IN"/>
        </w:rPr>
        <w:t xml:space="preserve"> and it</w:t>
      </w:r>
      <w:r w:rsidRPr="00D85658">
        <w:rPr>
          <w:rFonts w:ascii="Times New Roman" w:eastAsia="Times New Roman" w:hAnsi="Times New Roman" w:cs="Times New Roman"/>
          <w:sz w:val="24"/>
          <w:szCs w:val="24"/>
          <w:lang w:eastAsia="en-IN"/>
        </w:rPr>
        <w:t xml:space="preserve"> is </w:t>
      </w:r>
      <w:r w:rsidR="00603D29" w:rsidRPr="00D85658">
        <w:rPr>
          <w:rFonts w:ascii="Times New Roman" w:eastAsia="Times New Roman" w:hAnsi="Times New Roman" w:cs="Times New Roman"/>
          <w:sz w:val="24"/>
          <w:szCs w:val="24"/>
          <w:lang w:eastAsia="en-IN"/>
        </w:rPr>
        <w:t>necessary to estimate</w:t>
      </w:r>
      <w:r w:rsidRPr="00D85658">
        <w:rPr>
          <w:rFonts w:ascii="Times New Roman" w:eastAsia="Times New Roman" w:hAnsi="Times New Roman" w:cs="Times New Roman"/>
          <w:sz w:val="24"/>
          <w:szCs w:val="24"/>
          <w:lang w:eastAsia="en-IN"/>
        </w:rPr>
        <w:t xml:space="preserve"> them (Y.  S.  Kim, 2018).</w:t>
      </w:r>
    </w:p>
    <w:p w14:paraId="754F2B3B" w14:textId="15076771" w:rsidR="00D44EDD" w:rsidRPr="00D85658" w:rsidRDefault="00D44EDD" w:rsidP="009D5300">
      <w:pPr>
        <w:shd w:val="clear" w:color="auto" w:fill="FFFFFF"/>
        <w:spacing w:after="0" w:line="360" w:lineRule="auto"/>
        <w:jc w:val="both"/>
        <w:rPr>
          <w:rFonts w:ascii="Times New Roman" w:eastAsia="Times New Roman" w:hAnsi="Times New Roman" w:cs="Times New Roman"/>
          <w:spacing w:val="-5"/>
          <w:sz w:val="24"/>
          <w:szCs w:val="24"/>
          <w:lang w:eastAsia="en-IN"/>
        </w:rPr>
      </w:pPr>
      <w:r w:rsidRPr="00D85658">
        <w:rPr>
          <w:rFonts w:ascii="Times New Roman" w:eastAsia="Times New Roman" w:hAnsi="Times New Roman" w:cs="Times New Roman"/>
          <w:spacing w:val="-5"/>
          <w:sz w:val="24"/>
          <w:szCs w:val="24"/>
          <w:lang w:eastAsia="en-IN"/>
        </w:rPr>
        <w:t xml:space="preserve">With the focus on developing long-term relations, trust has become a key element in the </w:t>
      </w:r>
      <w:r w:rsidR="00887D49" w:rsidRPr="00D85658">
        <w:rPr>
          <w:rFonts w:ascii="Times New Roman" w:eastAsia="Times New Roman" w:hAnsi="Times New Roman" w:cs="Times New Roman"/>
          <w:spacing w:val="-5"/>
          <w:sz w:val="24"/>
          <w:szCs w:val="24"/>
          <w:lang w:eastAsia="en-IN"/>
        </w:rPr>
        <w:t>growth.</w:t>
      </w:r>
    </w:p>
    <w:p w14:paraId="793A78A8" w14:textId="5F6CC83B" w:rsidR="00D44EDD" w:rsidRPr="00D85658" w:rsidRDefault="00D44EDD" w:rsidP="009D5300">
      <w:pPr>
        <w:shd w:val="clear" w:color="auto" w:fill="FFFFFF"/>
        <w:spacing w:after="0" w:line="360" w:lineRule="auto"/>
        <w:jc w:val="both"/>
        <w:rPr>
          <w:rFonts w:ascii="Times New Roman" w:eastAsia="Times New Roman" w:hAnsi="Times New Roman" w:cs="Times New Roman"/>
          <w:spacing w:val="-5"/>
          <w:sz w:val="24"/>
          <w:szCs w:val="24"/>
          <w:lang w:eastAsia="en-IN"/>
        </w:rPr>
      </w:pPr>
      <w:r w:rsidRPr="00D85658">
        <w:rPr>
          <w:rFonts w:ascii="Times New Roman" w:eastAsia="Times New Roman" w:hAnsi="Times New Roman" w:cs="Times New Roman"/>
          <w:spacing w:val="-5"/>
          <w:sz w:val="24"/>
          <w:szCs w:val="24"/>
          <w:lang w:eastAsia="en-IN"/>
        </w:rPr>
        <w:t xml:space="preserve">of the marketing philosophy (Dwyer </w:t>
      </w:r>
      <w:r w:rsidR="00603D29" w:rsidRPr="00D85658">
        <w:rPr>
          <w:rFonts w:ascii="Times New Roman" w:eastAsia="Times New Roman" w:hAnsi="Times New Roman" w:cs="Times New Roman"/>
          <w:spacing w:val="-5"/>
          <w:sz w:val="24"/>
          <w:szCs w:val="24"/>
          <w:lang w:eastAsia="en-IN"/>
        </w:rPr>
        <w:t>et al.</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1987; Morgan</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&amp; Hunt</w:t>
      </w:r>
      <w:r w:rsidRPr="00D85658">
        <w:rPr>
          <w:rFonts w:ascii="Times New Roman" w:eastAsia="Times New Roman" w:hAnsi="Times New Roman" w:cs="Times New Roman"/>
          <w:spacing w:val="-5"/>
          <w:sz w:val="24"/>
          <w:szCs w:val="24"/>
          <w:lang w:eastAsia="en-IN"/>
        </w:rPr>
        <w:t>, 1994) and the practical philosophy (</w:t>
      </w:r>
      <w:r w:rsidR="00887D49" w:rsidRPr="00D85658">
        <w:rPr>
          <w:rFonts w:ascii="Times New Roman" w:eastAsia="Times New Roman" w:hAnsi="Times New Roman" w:cs="Times New Roman"/>
          <w:spacing w:val="-5"/>
          <w:sz w:val="24"/>
          <w:szCs w:val="24"/>
          <w:lang w:eastAsia="en-IN"/>
        </w:rPr>
        <w:t>Der ouzos</w:t>
      </w:r>
      <w:r w:rsidR="00603D29" w:rsidRPr="00D85658">
        <w:rPr>
          <w:rFonts w:ascii="Times New Roman" w:eastAsia="Times New Roman" w:hAnsi="Times New Roman" w:cs="Times New Roman"/>
          <w:spacing w:val="-5"/>
          <w:sz w:val="24"/>
          <w:szCs w:val="24"/>
          <w:lang w:eastAsia="en-IN"/>
        </w:rPr>
        <w:t xml:space="preserve"> et al.</w:t>
      </w:r>
      <w:r w:rsidRPr="00D85658">
        <w:rPr>
          <w:rFonts w:ascii="Times New Roman" w:eastAsia="Times New Roman" w:hAnsi="Times New Roman" w:cs="Times New Roman"/>
          <w:spacing w:val="-5"/>
          <w:sz w:val="24"/>
          <w:szCs w:val="24"/>
          <w:lang w:eastAsia="en-IN"/>
        </w:rPr>
        <w:t xml:space="preserve">, 1989).  </w:t>
      </w:r>
      <w:r w:rsidR="00603D29" w:rsidRPr="00D85658">
        <w:rPr>
          <w:rFonts w:ascii="Times New Roman" w:eastAsia="Times New Roman" w:hAnsi="Times New Roman" w:cs="Times New Roman"/>
          <w:spacing w:val="-5"/>
          <w:sz w:val="24"/>
          <w:szCs w:val="24"/>
          <w:lang w:eastAsia="en-IN"/>
        </w:rPr>
        <w:t>A customer</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who has faith in</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a brand is more</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engaged in</w:t>
      </w:r>
      <w:r w:rsidRPr="00D85658">
        <w:rPr>
          <w:rFonts w:ascii="Times New Roman" w:eastAsia="Times New Roman" w:hAnsi="Times New Roman" w:cs="Times New Roman"/>
          <w:spacing w:val="-5"/>
          <w:sz w:val="24"/>
          <w:szCs w:val="24"/>
          <w:lang w:eastAsia="en-IN"/>
        </w:rPr>
        <w:t>—</w:t>
      </w:r>
      <w:r w:rsidR="00603D29" w:rsidRPr="00D85658">
        <w:rPr>
          <w:rFonts w:ascii="Times New Roman" w:eastAsia="Times New Roman" w:hAnsi="Times New Roman" w:cs="Times New Roman"/>
          <w:spacing w:val="-5"/>
          <w:sz w:val="24"/>
          <w:szCs w:val="24"/>
          <w:lang w:eastAsia="en-IN"/>
        </w:rPr>
        <w:t>and wants to</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continue in a</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relationship with</w:t>
      </w:r>
      <w:r w:rsidRPr="00D85658">
        <w:rPr>
          <w:rFonts w:ascii="Times New Roman" w:eastAsia="Times New Roman" w:hAnsi="Times New Roman" w:cs="Times New Roman"/>
          <w:spacing w:val="-5"/>
          <w:sz w:val="24"/>
          <w:szCs w:val="24"/>
          <w:lang w:eastAsia="en-IN"/>
        </w:rPr>
        <w:t>—</w:t>
      </w:r>
      <w:r w:rsidR="00603D29" w:rsidRPr="00D85658">
        <w:rPr>
          <w:rFonts w:ascii="Times New Roman" w:eastAsia="Times New Roman" w:hAnsi="Times New Roman" w:cs="Times New Roman"/>
          <w:spacing w:val="-5"/>
          <w:sz w:val="24"/>
          <w:szCs w:val="24"/>
          <w:lang w:eastAsia="en-IN"/>
        </w:rPr>
        <w:t>the brand</w:t>
      </w:r>
      <w:r w:rsidRPr="00D85658">
        <w:rPr>
          <w:rFonts w:ascii="Times New Roman" w:eastAsia="Times New Roman" w:hAnsi="Times New Roman" w:cs="Times New Roman"/>
          <w:spacing w:val="-5"/>
          <w:sz w:val="24"/>
          <w:szCs w:val="24"/>
          <w:lang w:eastAsia="en-IN"/>
        </w:rPr>
        <w:t xml:space="preserve"> (E.  </w:t>
      </w:r>
      <w:r w:rsidR="00603D29" w:rsidRPr="00D85658">
        <w:rPr>
          <w:rFonts w:ascii="Times New Roman" w:eastAsia="Times New Roman" w:hAnsi="Times New Roman" w:cs="Times New Roman"/>
          <w:spacing w:val="-5"/>
          <w:sz w:val="24"/>
          <w:szCs w:val="24"/>
          <w:lang w:eastAsia="en-IN"/>
        </w:rPr>
        <w:t xml:space="preserve">Anderson &amp; </w:t>
      </w:r>
      <w:r w:rsidR="00887D49" w:rsidRPr="00D85658">
        <w:rPr>
          <w:rFonts w:ascii="Times New Roman" w:eastAsia="Times New Roman" w:hAnsi="Times New Roman" w:cs="Times New Roman"/>
          <w:spacing w:val="-5"/>
          <w:sz w:val="24"/>
          <w:szCs w:val="24"/>
          <w:lang w:eastAsia="en-IN"/>
        </w:rPr>
        <w:t>waits</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1989; Morgan &amp; Hunt</w:t>
      </w:r>
      <w:r w:rsidRPr="00D85658">
        <w:rPr>
          <w:rFonts w:ascii="Times New Roman" w:eastAsia="Times New Roman" w:hAnsi="Times New Roman" w:cs="Times New Roman"/>
          <w:spacing w:val="-5"/>
          <w:sz w:val="24"/>
          <w:szCs w:val="24"/>
          <w:lang w:eastAsia="en-IN"/>
        </w:rPr>
        <w:t>, 1994).  In addition, trust is regarded as an indicator of the buying habits (</w:t>
      </w:r>
      <w:r w:rsidR="00603D29" w:rsidRPr="00D85658">
        <w:rPr>
          <w:rFonts w:ascii="Times New Roman" w:eastAsia="Times New Roman" w:hAnsi="Times New Roman" w:cs="Times New Roman"/>
          <w:spacing w:val="-5"/>
          <w:sz w:val="24"/>
          <w:szCs w:val="24"/>
          <w:lang w:eastAsia="en-IN"/>
        </w:rPr>
        <w:t>Downey</w:t>
      </w:r>
      <w:r w:rsidRPr="00D85658">
        <w:rPr>
          <w:rFonts w:ascii="Times New Roman" w:eastAsia="Times New Roman" w:hAnsi="Times New Roman" w:cs="Times New Roman"/>
          <w:spacing w:val="-5"/>
          <w:sz w:val="24"/>
          <w:szCs w:val="24"/>
          <w:lang w:eastAsia="en-IN"/>
        </w:rPr>
        <w:t xml:space="preserve"> &amp; Cannon, 1997). K. S. Kim et al. (2004</w:t>
      </w:r>
      <w:r w:rsidR="00603D29" w:rsidRPr="00D85658">
        <w:rPr>
          <w:rFonts w:ascii="Times New Roman" w:eastAsia="Times New Roman" w:hAnsi="Times New Roman" w:cs="Times New Roman"/>
          <w:spacing w:val="-5"/>
          <w:sz w:val="24"/>
          <w:szCs w:val="24"/>
          <w:lang w:eastAsia="en-IN"/>
        </w:rPr>
        <w:t>) reported that brand trust typically influences the intention to buy</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Brand trust will have</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a positive impact</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on the buying</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intention, lowering the</w:t>
      </w:r>
      <w:r w:rsidRPr="00D85658">
        <w:rPr>
          <w:rFonts w:ascii="Times New Roman" w:eastAsia="Times New Roman" w:hAnsi="Times New Roman" w:cs="Times New Roman"/>
          <w:spacing w:val="-5"/>
          <w:sz w:val="24"/>
          <w:szCs w:val="24"/>
          <w:lang w:eastAsia="en-IN"/>
        </w:rPr>
        <w:t xml:space="preserve"> </w:t>
      </w:r>
      <w:r w:rsidR="00603D29" w:rsidRPr="00D85658">
        <w:rPr>
          <w:rFonts w:ascii="Times New Roman" w:eastAsia="Times New Roman" w:hAnsi="Times New Roman" w:cs="Times New Roman"/>
          <w:spacing w:val="-5"/>
          <w:sz w:val="24"/>
          <w:szCs w:val="24"/>
          <w:lang w:eastAsia="en-IN"/>
        </w:rPr>
        <w:t>risk of confusion and thus contributing to the purchases</w:t>
      </w:r>
      <w:r w:rsidRPr="00D85658">
        <w:rPr>
          <w:rFonts w:ascii="Times New Roman" w:eastAsia="Times New Roman" w:hAnsi="Times New Roman" w:cs="Times New Roman"/>
          <w:spacing w:val="-5"/>
          <w:sz w:val="24"/>
          <w:szCs w:val="24"/>
          <w:lang w:eastAsia="en-IN"/>
        </w:rPr>
        <w:t xml:space="preserve"> (Kim </w:t>
      </w:r>
      <w:r w:rsidR="00603D29" w:rsidRPr="00D85658">
        <w:rPr>
          <w:rFonts w:ascii="Times New Roman" w:eastAsia="Times New Roman" w:hAnsi="Times New Roman" w:cs="Times New Roman"/>
          <w:spacing w:val="-5"/>
          <w:sz w:val="24"/>
          <w:szCs w:val="24"/>
          <w:lang w:eastAsia="en-IN"/>
        </w:rPr>
        <w:t>&amp; Kim</w:t>
      </w:r>
      <w:r w:rsidRPr="00D85658">
        <w:rPr>
          <w:rFonts w:ascii="Times New Roman" w:eastAsia="Times New Roman" w:hAnsi="Times New Roman" w:cs="Times New Roman"/>
          <w:spacing w:val="-5"/>
          <w:sz w:val="24"/>
          <w:szCs w:val="24"/>
          <w:lang w:eastAsia="en-IN"/>
        </w:rPr>
        <w:t xml:space="preserve">, 2017). </w:t>
      </w:r>
    </w:p>
    <w:p w14:paraId="5333B98B" w14:textId="77777777" w:rsidR="00D90F9A" w:rsidRPr="00D85658" w:rsidRDefault="00D90F9A" w:rsidP="009D5300">
      <w:pPr>
        <w:spacing w:line="360" w:lineRule="auto"/>
        <w:jc w:val="both"/>
        <w:rPr>
          <w:rFonts w:ascii="Times New Roman" w:hAnsi="Times New Roman" w:cs="Times New Roman"/>
          <w:sz w:val="24"/>
          <w:szCs w:val="24"/>
        </w:rPr>
      </w:pPr>
    </w:p>
    <w:p w14:paraId="6CA7D984" w14:textId="77777777" w:rsidR="001E1C19" w:rsidRDefault="001E1C19" w:rsidP="009D5300">
      <w:pPr>
        <w:spacing w:line="360" w:lineRule="auto"/>
        <w:jc w:val="both"/>
        <w:rPr>
          <w:rFonts w:ascii="Times New Roman" w:hAnsi="Times New Roman" w:cs="Times New Roman"/>
          <w:b/>
          <w:bCs/>
          <w:sz w:val="28"/>
          <w:szCs w:val="28"/>
        </w:rPr>
      </w:pPr>
    </w:p>
    <w:p w14:paraId="0261F4B9" w14:textId="724F70D0" w:rsidR="00D44EDD" w:rsidRPr="00887D49" w:rsidRDefault="00D44EDD" w:rsidP="009D5300">
      <w:p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1.3.5 SOCIAL MOTIVATION</w:t>
      </w:r>
    </w:p>
    <w:p w14:paraId="02F60DEA" w14:textId="49F03E0F" w:rsidR="00D44EDD" w:rsidRPr="00C509E2" w:rsidRDefault="00D44EDD"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C509E2">
        <w:rPr>
          <w:rFonts w:ascii="Times New Roman" w:eastAsia="Times New Roman" w:hAnsi="Times New Roman" w:cs="Times New Roman"/>
          <w:sz w:val="24"/>
          <w:szCs w:val="24"/>
          <w:lang w:eastAsia="en-IN"/>
        </w:rPr>
        <w:t xml:space="preserve">Through products, consumers can improve their social consciousness, and these social values lead to </w:t>
      </w:r>
      <w:r w:rsidR="00603D29" w:rsidRPr="00C509E2">
        <w:rPr>
          <w:rFonts w:ascii="Times New Roman" w:eastAsia="Times New Roman" w:hAnsi="Times New Roman" w:cs="Times New Roman"/>
          <w:sz w:val="24"/>
          <w:szCs w:val="24"/>
          <w:lang w:eastAsia="en-IN"/>
        </w:rPr>
        <w:t>a boost in</w:t>
      </w:r>
      <w:r w:rsidRPr="00C509E2">
        <w:rPr>
          <w:rFonts w:ascii="Times New Roman" w:eastAsia="Times New Roman" w:hAnsi="Times New Roman" w:cs="Times New Roman"/>
          <w:sz w:val="24"/>
          <w:szCs w:val="24"/>
          <w:lang w:eastAsia="en-IN"/>
        </w:rPr>
        <w:t xml:space="preserve"> their </w:t>
      </w:r>
      <w:r w:rsidR="00603D29" w:rsidRPr="00C509E2">
        <w:rPr>
          <w:rFonts w:ascii="Times New Roman" w:eastAsia="Times New Roman" w:hAnsi="Times New Roman" w:cs="Times New Roman"/>
          <w:sz w:val="24"/>
          <w:szCs w:val="24"/>
          <w:lang w:eastAsia="en-IN"/>
        </w:rPr>
        <w:t>standing among others</w:t>
      </w:r>
      <w:r w:rsidRPr="00C509E2">
        <w:rPr>
          <w:rFonts w:ascii="Times New Roman" w:eastAsia="Times New Roman" w:hAnsi="Times New Roman" w:cs="Times New Roman"/>
          <w:sz w:val="24"/>
          <w:szCs w:val="24"/>
          <w:lang w:eastAsia="en-IN"/>
        </w:rPr>
        <w:t xml:space="preserve"> by </w:t>
      </w:r>
      <w:r w:rsidR="00603D29" w:rsidRPr="00C509E2">
        <w:rPr>
          <w:rFonts w:ascii="Times New Roman" w:eastAsia="Times New Roman" w:hAnsi="Times New Roman" w:cs="Times New Roman"/>
          <w:sz w:val="24"/>
          <w:szCs w:val="24"/>
          <w:lang w:eastAsia="en-IN"/>
        </w:rPr>
        <w:t>buying or using</w:t>
      </w:r>
      <w:r w:rsidRPr="00C509E2">
        <w:rPr>
          <w:rFonts w:ascii="Times New Roman" w:eastAsia="Times New Roman" w:hAnsi="Times New Roman" w:cs="Times New Roman"/>
          <w:sz w:val="24"/>
          <w:szCs w:val="24"/>
          <w:lang w:eastAsia="en-IN"/>
        </w:rPr>
        <w:t xml:space="preserve"> those </w:t>
      </w:r>
      <w:r w:rsidR="00603D29" w:rsidRPr="00C509E2">
        <w:rPr>
          <w:rFonts w:ascii="Times New Roman" w:eastAsia="Times New Roman" w:hAnsi="Times New Roman" w:cs="Times New Roman"/>
          <w:sz w:val="24"/>
          <w:szCs w:val="24"/>
          <w:lang w:eastAsia="en-IN"/>
        </w:rPr>
        <w:t>items (Hurl &amp;</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Han</w:t>
      </w:r>
      <w:r w:rsidRPr="00C509E2">
        <w:rPr>
          <w:rFonts w:ascii="Times New Roman" w:eastAsia="Times New Roman" w:hAnsi="Times New Roman" w:cs="Times New Roman"/>
          <w:sz w:val="24"/>
          <w:szCs w:val="24"/>
          <w:lang w:eastAsia="en-IN"/>
        </w:rPr>
        <w:t>, 2009</w:t>
      </w:r>
      <w:r w:rsidR="00603D29" w:rsidRPr="00C509E2">
        <w:rPr>
          <w:rFonts w:ascii="Times New Roman" w:eastAsia="Times New Roman" w:hAnsi="Times New Roman" w:cs="Times New Roman"/>
          <w:sz w:val="24"/>
          <w:szCs w:val="24"/>
          <w:lang w:eastAsia="en-IN"/>
        </w:rPr>
        <w:t>). J.</w:t>
      </w:r>
      <w:r w:rsidRPr="00C509E2">
        <w:rPr>
          <w:rFonts w:ascii="Times New Roman" w:eastAsia="Times New Roman" w:hAnsi="Times New Roman" w:cs="Times New Roman"/>
          <w:sz w:val="24"/>
          <w:szCs w:val="24"/>
          <w:lang w:eastAsia="en-IN"/>
        </w:rPr>
        <w:t xml:space="preserve"> H.  </w:t>
      </w:r>
      <w:r w:rsidR="00603D29" w:rsidRPr="00C509E2">
        <w:rPr>
          <w:rFonts w:ascii="Times New Roman" w:eastAsia="Times New Roman" w:hAnsi="Times New Roman" w:cs="Times New Roman"/>
          <w:sz w:val="24"/>
          <w:szCs w:val="24"/>
          <w:lang w:eastAsia="en-IN"/>
        </w:rPr>
        <w:t>Lee and I’m</w:t>
      </w:r>
      <w:r w:rsidRPr="00C509E2">
        <w:rPr>
          <w:rFonts w:ascii="Times New Roman" w:eastAsia="Times New Roman" w:hAnsi="Times New Roman" w:cs="Times New Roman"/>
          <w:sz w:val="24"/>
          <w:szCs w:val="24"/>
          <w:lang w:eastAsia="en-IN"/>
        </w:rPr>
        <w:t xml:space="preserve"> (2008</w:t>
      </w:r>
      <w:r w:rsidR="00603D29" w:rsidRPr="00C509E2">
        <w:rPr>
          <w:rFonts w:ascii="Times New Roman" w:eastAsia="Times New Roman" w:hAnsi="Times New Roman" w:cs="Times New Roman"/>
          <w:sz w:val="24"/>
          <w:szCs w:val="24"/>
          <w:lang w:eastAsia="en-IN"/>
        </w:rPr>
        <w:t>) observed</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that the</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intentions of</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customers for buying</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were greater</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with the growing</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expectations of</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positive social value</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and lower</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purchasing intentions</w:t>
      </w:r>
      <w:r w:rsidRPr="009D5300">
        <w:rPr>
          <w:rFonts w:eastAsia="Times New Roman" w:cstheme="minorHAnsi"/>
          <w:sz w:val="24"/>
          <w:szCs w:val="24"/>
          <w:lang w:eastAsia="en-IN"/>
        </w:rPr>
        <w:t xml:space="preserve"> </w:t>
      </w:r>
      <w:r w:rsidR="00603D29" w:rsidRPr="00C509E2">
        <w:rPr>
          <w:rFonts w:ascii="Times New Roman" w:eastAsia="Times New Roman" w:hAnsi="Times New Roman" w:cs="Times New Roman"/>
          <w:sz w:val="24"/>
          <w:szCs w:val="24"/>
          <w:lang w:eastAsia="en-IN"/>
        </w:rPr>
        <w:t>with the</w:t>
      </w:r>
      <w:r w:rsidRPr="00C509E2">
        <w:rPr>
          <w:rFonts w:ascii="Times New Roman" w:eastAsia="Times New Roman" w:hAnsi="Times New Roman" w:cs="Times New Roman"/>
          <w:sz w:val="24"/>
          <w:szCs w:val="24"/>
          <w:lang w:eastAsia="en-IN"/>
        </w:rPr>
        <w:t xml:space="preserve"> diminished perceptions of social values. Thus, the social value must also be carefully considered to grasp </w:t>
      </w:r>
      <w:r w:rsidR="00603D29" w:rsidRPr="00C509E2">
        <w:rPr>
          <w:rFonts w:ascii="Times New Roman" w:eastAsia="Times New Roman" w:hAnsi="Times New Roman" w:cs="Times New Roman"/>
          <w:sz w:val="24"/>
          <w:szCs w:val="24"/>
          <w:lang w:eastAsia="en-IN"/>
        </w:rPr>
        <w:t>the actions of buyers</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to purchase goods</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Kang et al., 2016</w:t>
      </w:r>
      <w:r w:rsidRPr="00C509E2">
        <w:rPr>
          <w:rFonts w:ascii="Times New Roman" w:eastAsia="Times New Roman" w:hAnsi="Times New Roman" w:cs="Times New Roman"/>
          <w:sz w:val="24"/>
          <w:szCs w:val="24"/>
          <w:lang w:eastAsia="en-IN"/>
        </w:rPr>
        <w:t xml:space="preserve">). D.  A.  </w:t>
      </w:r>
      <w:r w:rsidR="00603D29" w:rsidRPr="00C509E2">
        <w:rPr>
          <w:rFonts w:ascii="Times New Roman" w:eastAsia="Times New Roman" w:hAnsi="Times New Roman" w:cs="Times New Roman"/>
          <w:sz w:val="24"/>
          <w:szCs w:val="24"/>
          <w:lang w:eastAsia="en-IN"/>
        </w:rPr>
        <w:t>Asker</w:t>
      </w:r>
      <w:r w:rsidRPr="00C509E2">
        <w:rPr>
          <w:rFonts w:ascii="Times New Roman" w:eastAsia="Times New Roman" w:hAnsi="Times New Roman" w:cs="Times New Roman"/>
          <w:sz w:val="24"/>
          <w:szCs w:val="24"/>
          <w:lang w:eastAsia="en-IN"/>
        </w:rPr>
        <w:t xml:space="preserve"> (1991</w:t>
      </w:r>
      <w:r w:rsidR="00603D29" w:rsidRPr="00C509E2">
        <w:rPr>
          <w:rFonts w:ascii="Times New Roman" w:eastAsia="Times New Roman" w:hAnsi="Times New Roman" w:cs="Times New Roman"/>
          <w:sz w:val="24"/>
          <w:szCs w:val="24"/>
          <w:lang w:eastAsia="en-IN"/>
        </w:rPr>
        <w:t>) suggested</w:t>
      </w:r>
      <w:r w:rsidRPr="00C509E2">
        <w:rPr>
          <w:rFonts w:ascii="Times New Roman" w:eastAsia="Times New Roman" w:hAnsi="Times New Roman" w:cs="Times New Roman"/>
          <w:sz w:val="24"/>
          <w:szCs w:val="24"/>
          <w:lang w:eastAsia="en-IN"/>
        </w:rPr>
        <w:t xml:space="preserve"> that the social value positively impacts brand equity, especially the brand trust. In his research, the </w:t>
      </w:r>
      <w:r w:rsidR="00603D29" w:rsidRPr="00C509E2">
        <w:rPr>
          <w:rFonts w:ascii="Times New Roman" w:eastAsia="Times New Roman" w:hAnsi="Times New Roman" w:cs="Times New Roman"/>
          <w:sz w:val="24"/>
          <w:szCs w:val="24"/>
          <w:lang w:eastAsia="en-IN"/>
        </w:rPr>
        <w:t>social value of a product adds the</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value to the brand equity by increasing brand trust for its</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 xml:space="preserve">participating </w:t>
      </w:r>
      <w:r w:rsidR="00887D49" w:rsidRPr="00C509E2">
        <w:rPr>
          <w:rFonts w:ascii="Times New Roman" w:eastAsia="Times New Roman" w:hAnsi="Times New Roman" w:cs="Times New Roman"/>
          <w:sz w:val="24"/>
          <w:szCs w:val="24"/>
          <w:lang w:eastAsia="en-IN"/>
        </w:rPr>
        <w:t>consumers The</w:t>
      </w:r>
      <w:r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expense, time</w:t>
      </w:r>
      <w:r w:rsidRPr="00C509E2">
        <w:rPr>
          <w:rFonts w:ascii="Times New Roman" w:eastAsia="Times New Roman" w:hAnsi="Times New Roman" w:cs="Times New Roman"/>
          <w:sz w:val="24"/>
          <w:szCs w:val="24"/>
          <w:lang w:eastAsia="en-IN"/>
        </w:rPr>
        <w:t xml:space="preserve">, commitment, and </w:t>
      </w:r>
      <w:r w:rsidR="00887D49" w:rsidRPr="00C509E2">
        <w:rPr>
          <w:rFonts w:ascii="Times New Roman" w:eastAsia="Times New Roman" w:hAnsi="Times New Roman" w:cs="Times New Roman"/>
          <w:sz w:val="24"/>
          <w:szCs w:val="24"/>
          <w:lang w:eastAsia="en-IN"/>
        </w:rPr>
        <w:t>both intrinsic</w:t>
      </w:r>
      <w:r w:rsidR="00603D29" w:rsidRPr="00C509E2">
        <w:rPr>
          <w:rFonts w:ascii="Times New Roman" w:eastAsia="Times New Roman" w:hAnsi="Times New Roman" w:cs="Times New Roman"/>
          <w:sz w:val="24"/>
          <w:szCs w:val="24"/>
          <w:lang w:eastAsia="en-IN"/>
        </w:rPr>
        <w:t xml:space="preserve"> and</w:t>
      </w:r>
      <w:r w:rsidRPr="00C509E2">
        <w:rPr>
          <w:rFonts w:ascii="Times New Roman" w:eastAsia="Times New Roman" w:hAnsi="Times New Roman" w:cs="Times New Roman"/>
          <w:sz w:val="24"/>
          <w:szCs w:val="24"/>
          <w:lang w:eastAsia="en-IN"/>
        </w:rPr>
        <w:t xml:space="preserve"> extrins</w:t>
      </w:r>
      <w:r w:rsidR="001F3EC4" w:rsidRPr="00C509E2">
        <w:rPr>
          <w:rFonts w:ascii="Times New Roman" w:eastAsia="Times New Roman" w:hAnsi="Times New Roman" w:cs="Times New Roman"/>
          <w:sz w:val="24"/>
          <w:szCs w:val="24"/>
          <w:lang w:eastAsia="en-IN"/>
        </w:rPr>
        <w:t xml:space="preserve">ic </w:t>
      </w:r>
      <w:r w:rsidR="00603D29" w:rsidRPr="00C509E2">
        <w:rPr>
          <w:rFonts w:ascii="Times New Roman" w:eastAsia="Times New Roman" w:hAnsi="Times New Roman" w:cs="Times New Roman"/>
          <w:sz w:val="24"/>
          <w:szCs w:val="24"/>
          <w:lang w:eastAsia="en-IN"/>
        </w:rPr>
        <w:t>qualities of the</w:t>
      </w:r>
      <w:r w:rsidR="001F3EC4" w:rsidRPr="00C509E2">
        <w:rPr>
          <w:rFonts w:ascii="Times New Roman" w:eastAsia="Times New Roman" w:hAnsi="Times New Roman" w:cs="Times New Roman"/>
          <w:sz w:val="24"/>
          <w:szCs w:val="24"/>
          <w:lang w:eastAsia="en-IN"/>
        </w:rPr>
        <w:t xml:space="preserve"> consumer </w:t>
      </w:r>
      <w:r w:rsidR="00603D29" w:rsidRPr="00C509E2">
        <w:rPr>
          <w:rFonts w:ascii="Times New Roman" w:eastAsia="Times New Roman" w:hAnsi="Times New Roman" w:cs="Times New Roman"/>
          <w:sz w:val="24"/>
          <w:szCs w:val="24"/>
          <w:lang w:eastAsia="en-IN"/>
        </w:rPr>
        <w:t>when buying goods are factors to determine economic value (Zeithaml, 1988</w:t>
      </w:r>
      <w:r w:rsidR="001F3EC4" w:rsidRPr="00C509E2">
        <w:rPr>
          <w:rFonts w:ascii="Times New Roman" w:eastAsia="Times New Roman" w:hAnsi="Times New Roman" w:cs="Times New Roman"/>
          <w:sz w:val="24"/>
          <w:szCs w:val="24"/>
          <w:lang w:eastAsia="en-IN"/>
        </w:rPr>
        <w:t xml:space="preserve">).  </w:t>
      </w:r>
      <w:r w:rsidR="00603D29" w:rsidRPr="00C509E2">
        <w:rPr>
          <w:rFonts w:ascii="Times New Roman" w:eastAsia="Times New Roman" w:hAnsi="Times New Roman" w:cs="Times New Roman"/>
          <w:sz w:val="24"/>
          <w:szCs w:val="24"/>
          <w:lang w:eastAsia="en-IN"/>
        </w:rPr>
        <w:t>The proportion</w:t>
      </w:r>
      <w:r w:rsidR="001F3EC4"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 xml:space="preserve">between the payable cost and the actual cost </w:t>
      </w:r>
      <w:r w:rsidRPr="00C509E2">
        <w:rPr>
          <w:rFonts w:ascii="Times New Roman" w:eastAsia="Times New Roman" w:hAnsi="Times New Roman" w:cs="Times New Roman"/>
          <w:sz w:val="24"/>
          <w:szCs w:val="24"/>
          <w:lang w:eastAsia="en-IN"/>
        </w:rPr>
        <w:lastRenderedPageBreak/>
        <w:t xml:space="preserve">of a product </w:t>
      </w:r>
      <w:r w:rsidR="00887D49" w:rsidRPr="00C509E2">
        <w:rPr>
          <w:rFonts w:ascii="Times New Roman" w:eastAsia="Times New Roman" w:hAnsi="Times New Roman" w:cs="Times New Roman"/>
          <w:sz w:val="24"/>
          <w:szCs w:val="24"/>
          <w:lang w:eastAsia="en-IN"/>
        </w:rPr>
        <w:t>is</w:t>
      </w:r>
      <w:r w:rsidRPr="00C509E2">
        <w:rPr>
          <w:rFonts w:ascii="Times New Roman" w:eastAsia="Times New Roman" w:hAnsi="Times New Roman" w:cs="Times New Roman"/>
          <w:sz w:val="24"/>
          <w:szCs w:val="24"/>
          <w:lang w:eastAsia="en-IN"/>
        </w:rPr>
        <w:t xml:space="preserve"> the economic value (Sweeney &amp; </w:t>
      </w:r>
      <w:r w:rsidR="00603D29" w:rsidRPr="00C509E2">
        <w:rPr>
          <w:rFonts w:ascii="Times New Roman" w:eastAsia="Times New Roman" w:hAnsi="Times New Roman" w:cs="Times New Roman"/>
          <w:sz w:val="24"/>
          <w:szCs w:val="24"/>
          <w:lang w:eastAsia="en-IN"/>
        </w:rPr>
        <w:t>Souter</w:t>
      </w:r>
      <w:r w:rsidRPr="00C509E2">
        <w:rPr>
          <w:rFonts w:ascii="Times New Roman" w:eastAsia="Times New Roman" w:hAnsi="Times New Roman" w:cs="Times New Roman"/>
          <w:sz w:val="24"/>
          <w:szCs w:val="24"/>
          <w:lang w:eastAsia="en-IN"/>
        </w:rPr>
        <w:t>, 2001). Owing to retail shortage, LES have a greater economic value than actual value (</w:t>
      </w:r>
      <w:r w:rsidR="00603D29" w:rsidRPr="00C509E2">
        <w:rPr>
          <w:rFonts w:ascii="Times New Roman" w:eastAsia="Times New Roman" w:hAnsi="Times New Roman" w:cs="Times New Roman"/>
          <w:sz w:val="24"/>
          <w:szCs w:val="24"/>
          <w:lang w:eastAsia="en-IN"/>
        </w:rPr>
        <w:t>Jug &amp; Koo</w:t>
      </w:r>
      <w:r w:rsidRPr="00C509E2">
        <w:rPr>
          <w:rFonts w:ascii="Times New Roman" w:eastAsia="Times New Roman" w:hAnsi="Times New Roman" w:cs="Times New Roman"/>
          <w:sz w:val="24"/>
          <w:szCs w:val="24"/>
          <w:lang w:eastAsia="en-IN"/>
        </w:rPr>
        <w:t>, 2014).</w:t>
      </w:r>
    </w:p>
    <w:p w14:paraId="40BCA252" w14:textId="011E2F8F" w:rsidR="00D44EDD" w:rsidRPr="00887D49" w:rsidRDefault="00603D29" w:rsidP="009D5300">
      <w:pPr>
        <w:shd w:val="clear" w:color="auto" w:fill="FFFFFF"/>
        <w:spacing w:after="0" w:line="360" w:lineRule="auto"/>
        <w:jc w:val="both"/>
        <w:rPr>
          <w:rFonts w:ascii="Times New Roman" w:eastAsia="Times New Roman" w:hAnsi="Times New Roman" w:cs="Times New Roman"/>
          <w:sz w:val="24"/>
          <w:szCs w:val="24"/>
          <w:lang w:eastAsia="en-IN"/>
        </w:rPr>
      </w:pPr>
      <w:r w:rsidRPr="00C509E2">
        <w:rPr>
          <w:rFonts w:ascii="Times New Roman" w:eastAsia="Times New Roman" w:hAnsi="Times New Roman" w:cs="Times New Roman"/>
          <w:sz w:val="24"/>
          <w:szCs w:val="24"/>
          <w:lang w:eastAsia="en-IN"/>
        </w:rPr>
        <w:t>Economic value was assumed to be the dominant factor of consumer preference in the</w:t>
      </w:r>
      <w:r w:rsidR="001F3EC4" w:rsidRPr="00C509E2">
        <w:rPr>
          <w:rFonts w:ascii="Times New Roman" w:eastAsia="Times New Roman" w:hAnsi="Times New Roman" w:cs="Times New Roman"/>
          <w:sz w:val="24"/>
          <w:szCs w:val="24"/>
          <w:lang w:eastAsia="en-IN"/>
        </w:rPr>
        <w:t xml:space="preserve"> </w:t>
      </w:r>
      <w:r w:rsidR="00D44EDD" w:rsidRPr="00C509E2">
        <w:rPr>
          <w:rFonts w:ascii="Times New Roman" w:eastAsia="Times New Roman" w:hAnsi="Times New Roman" w:cs="Times New Roman"/>
          <w:sz w:val="24"/>
          <w:szCs w:val="24"/>
          <w:lang w:eastAsia="en-IN"/>
        </w:rPr>
        <w:t xml:space="preserve">theoretical context </w:t>
      </w:r>
      <w:r w:rsidRPr="00C509E2">
        <w:rPr>
          <w:rFonts w:ascii="Times New Roman" w:eastAsia="Times New Roman" w:hAnsi="Times New Roman" w:cs="Times New Roman"/>
          <w:sz w:val="24"/>
          <w:szCs w:val="24"/>
          <w:lang w:eastAsia="en-IN"/>
        </w:rPr>
        <w:t>of perceived</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value developed</w:t>
      </w:r>
      <w:r w:rsidR="00D44EDD" w:rsidRPr="00C509E2">
        <w:rPr>
          <w:rFonts w:ascii="Times New Roman" w:eastAsia="Times New Roman" w:hAnsi="Times New Roman" w:cs="Times New Roman"/>
          <w:sz w:val="24"/>
          <w:szCs w:val="24"/>
          <w:lang w:eastAsia="en-IN"/>
        </w:rPr>
        <w:t xml:space="preserve"> by </w:t>
      </w:r>
      <w:r w:rsidRPr="00C509E2">
        <w:rPr>
          <w:rFonts w:ascii="Times New Roman" w:eastAsia="Times New Roman" w:hAnsi="Times New Roman" w:cs="Times New Roman"/>
          <w:sz w:val="24"/>
          <w:szCs w:val="24"/>
          <w:lang w:eastAsia="en-IN"/>
        </w:rPr>
        <w:t>Sheath</w:t>
      </w:r>
      <w:r w:rsidR="00D44EDD" w:rsidRPr="00C509E2">
        <w:rPr>
          <w:rFonts w:ascii="Times New Roman" w:eastAsia="Times New Roman" w:hAnsi="Times New Roman" w:cs="Times New Roman"/>
          <w:sz w:val="24"/>
          <w:szCs w:val="24"/>
          <w:lang w:eastAsia="en-IN"/>
        </w:rPr>
        <w:t xml:space="preserve">, </w:t>
      </w:r>
      <w:r w:rsidR="00887D49" w:rsidRPr="00C509E2">
        <w:rPr>
          <w:rFonts w:ascii="Times New Roman" w:eastAsia="Times New Roman" w:hAnsi="Times New Roman" w:cs="Times New Roman"/>
          <w:sz w:val="24"/>
          <w:szCs w:val="24"/>
          <w:lang w:eastAsia="en-IN"/>
        </w:rPr>
        <w:t>Newman,</w:t>
      </w:r>
      <w:r w:rsidR="00D44EDD" w:rsidRPr="00C509E2">
        <w:rPr>
          <w:rFonts w:ascii="Times New Roman" w:eastAsia="Times New Roman" w:hAnsi="Times New Roman" w:cs="Times New Roman"/>
          <w:sz w:val="24"/>
          <w:szCs w:val="24"/>
          <w:lang w:eastAsia="en-IN"/>
        </w:rPr>
        <w:t xml:space="preserve"> and </w:t>
      </w:r>
      <w:r w:rsidRPr="00C509E2">
        <w:rPr>
          <w:rFonts w:ascii="Times New Roman" w:eastAsia="Times New Roman" w:hAnsi="Times New Roman" w:cs="Times New Roman"/>
          <w:sz w:val="24"/>
          <w:szCs w:val="24"/>
          <w:lang w:eastAsia="en-IN"/>
        </w:rPr>
        <w:t>Gross (</w:t>
      </w:r>
      <w:r w:rsidR="00D44EDD" w:rsidRPr="00C509E2">
        <w:rPr>
          <w:rFonts w:ascii="Times New Roman" w:eastAsia="Times New Roman" w:hAnsi="Times New Roman" w:cs="Times New Roman"/>
          <w:sz w:val="24"/>
          <w:szCs w:val="24"/>
          <w:lang w:eastAsia="en-IN"/>
        </w:rPr>
        <w:t>1991</w:t>
      </w:r>
      <w:r w:rsidR="001F3EC4"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While the</w:t>
      </w:r>
      <w:r w:rsidR="001F3EC4"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choice to use filtered or unfiltered smoke, for example, is dominated by practical and social</w:t>
      </w:r>
      <w:r w:rsidR="001F3EC4" w:rsidRPr="00C509E2">
        <w:rPr>
          <w:rFonts w:ascii="Times New Roman" w:eastAsia="Times New Roman" w:hAnsi="Times New Roman" w:cs="Times New Roman"/>
          <w:sz w:val="24"/>
          <w:szCs w:val="24"/>
          <w:lang w:eastAsia="en-IN"/>
        </w:rPr>
        <w:t xml:space="preserve"> </w:t>
      </w:r>
      <w:r w:rsidR="00D44EDD" w:rsidRPr="00C509E2">
        <w:rPr>
          <w:rFonts w:ascii="Times New Roman" w:eastAsia="Times New Roman" w:hAnsi="Times New Roman" w:cs="Times New Roman"/>
          <w:sz w:val="24"/>
          <w:szCs w:val="24"/>
          <w:lang w:eastAsia="en-IN"/>
        </w:rPr>
        <w:t xml:space="preserve">importance, the economic value </w:t>
      </w:r>
      <w:r w:rsidRPr="00C509E2">
        <w:rPr>
          <w:rFonts w:ascii="Times New Roman" w:eastAsia="Times New Roman" w:hAnsi="Times New Roman" w:cs="Times New Roman"/>
          <w:sz w:val="24"/>
          <w:szCs w:val="24"/>
          <w:lang w:eastAsia="en-IN"/>
        </w:rPr>
        <w:t>was essential</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consideration to the</w:t>
      </w:r>
      <w:r w:rsidR="001F3EC4" w:rsidRPr="00C509E2">
        <w:rPr>
          <w:rFonts w:ascii="Times New Roman" w:eastAsia="Times New Roman" w:hAnsi="Times New Roman" w:cs="Times New Roman"/>
          <w:sz w:val="24"/>
          <w:szCs w:val="24"/>
          <w:lang w:eastAsia="en-IN"/>
        </w:rPr>
        <w:t xml:space="preserve"> smoking decision. Depending </w:t>
      </w:r>
      <w:r w:rsidRPr="00C509E2">
        <w:rPr>
          <w:rFonts w:ascii="Times New Roman" w:eastAsia="Times New Roman" w:hAnsi="Times New Roman" w:cs="Times New Roman"/>
          <w:sz w:val="24"/>
          <w:szCs w:val="24"/>
          <w:lang w:eastAsia="en-IN"/>
        </w:rPr>
        <w:t>on the</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judgment stage (</w:t>
      </w:r>
      <w:r w:rsidR="00D44EDD" w:rsidRPr="00C509E2">
        <w:rPr>
          <w:rFonts w:ascii="Times New Roman" w:eastAsia="Times New Roman" w:hAnsi="Times New Roman" w:cs="Times New Roman"/>
          <w:sz w:val="24"/>
          <w:szCs w:val="24"/>
          <w:lang w:eastAsia="en-IN"/>
        </w:rPr>
        <w:t>e.g.</w:t>
      </w:r>
      <w:r w:rsidRPr="00C509E2">
        <w:rPr>
          <w:rFonts w:ascii="Times New Roman" w:eastAsia="Times New Roman" w:hAnsi="Times New Roman" w:cs="Times New Roman"/>
          <w:sz w:val="24"/>
          <w:szCs w:val="24"/>
          <w:lang w:eastAsia="en-IN"/>
        </w:rPr>
        <w:t>, purchase</w:t>
      </w:r>
      <w:r w:rsidR="00D44EDD" w:rsidRPr="00C509E2">
        <w:rPr>
          <w:rFonts w:ascii="Times New Roman" w:eastAsia="Times New Roman" w:hAnsi="Times New Roman" w:cs="Times New Roman"/>
          <w:sz w:val="24"/>
          <w:szCs w:val="24"/>
          <w:lang w:eastAsia="en-IN"/>
        </w:rPr>
        <w:t>/</w:t>
      </w:r>
      <w:r w:rsidRPr="00C509E2">
        <w:rPr>
          <w:rFonts w:ascii="Times New Roman" w:eastAsia="Times New Roman" w:hAnsi="Times New Roman" w:cs="Times New Roman"/>
          <w:sz w:val="24"/>
          <w:szCs w:val="24"/>
          <w:lang w:eastAsia="en-IN"/>
        </w:rPr>
        <w:t>not buy or</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buy brand A</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brand B</w:t>
      </w:r>
      <w:r w:rsidR="001F3EC4"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the various measure</w:t>
      </w:r>
      <w:r w:rsidR="001F3EC4" w:rsidRPr="00C509E2">
        <w:rPr>
          <w:rFonts w:ascii="Times New Roman" w:eastAsia="Times New Roman" w:hAnsi="Times New Roman" w:cs="Times New Roman"/>
          <w:sz w:val="24"/>
          <w:szCs w:val="24"/>
          <w:lang w:eastAsia="en-IN"/>
        </w:rPr>
        <w:t>-</w:t>
      </w:r>
      <w:r w:rsidRPr="00C509E2">
        <w:rPr>
          <w:rFonts w:ascii="Times New Roman" w:eastAsia="Times New Roman" w:hAnsi="Times New Roman" w:cs="Times New Roman"/>
          <w:sz w:val="24"/>
          <w:szCs w:val="24"/>
          <w:lang w:eastAsia="en-IN"/>
        </w:rPr>
        <w:t>mints</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of the valuation can</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be apparent</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Webster (</w:t>
      </w:r>
      <w:r w:rsidR="00D44EDD" w:rsidRPr="00C509E2">
        <w:rPr>
          <w:rFonts w:ascii="Times New Roman" w:eastAsia="Times New Roman" w:hAnsi="Times New Roman" w:cs="Times New Roman"/>
          <w:sz w:val="24"/>
          <w:szCs w:val="24"/>
          <w:lang w:eastAsia="en-IN"/>
        </w:rPr>
        <w:t>2000</w:t>
      </w:r>
      <w:r w:rsidRPr="00C509E2">
        <w:rPr>
          <w:rFonts w:ascii="Times New Roman" w:eastAsia="Times New Roman" w:hAnsi="Times New Roman" w:cs="Times New Roman"/>
          <w:sz w:val="24"/>
          <w:szCs w:val="24"/>
          <w:lang w:eastAsia="en-IN"/>
        </w:rPr>
        <w:t>) also</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discussed the</w:t>
      </w:r>
      <w:r w:rsidR="00D44EDD" w:rsidRPr="00C509E2">
        <w:rPr>
          <w:rFonts w:ascii="Times New Roman" w:eastAsia="Times New Roman" w:hAnsi="Times New Roman" w:cs="Times New Roman"/>
          <w:sz w:val="24"/>
          <w:szCs w:val="24"/>
          <w:lang w:eastAsia="en-IN"/>
        </w:rPr>
        <w:t xml:space="preserve"> </w:t>
      </w:r>
      <w:r w:rsidRPr="00C509E2">
        <w:rPr>
          <w:rFonts w:ascii="Times New Roman" w:eastAsia="Times New Roman" w:hAnsi="Times New Roman" w:cs="Times New Roman"/>
          <w:sz w:val="24"/>
          <w:szCs w:val="24"/>
          <w:lang w:eastAsia="en-IN"/>
        </w:rPr>
        <w:t>impact of</w:t>
      </w:r>
      <w:r w:rsidR="00D44EDD" w:rsidRPr="00C509E2">
        <w:rPr>
          <w:rFonts w:ascii="Times New Roman" w:eastAsia="Times New Roman" w:hAnsi="Times New Roman" w:cs="Times New Roman"/>
          <w:sz w:val="24"/>
          <w:szCs w:val="24"/>
          <w:lang w:eastAsia="en-IN"/>
        </w:rPr>
        <w:t xml:space="preserve"> </w:t>
      </w:r>
      <w:r w:rsidR="00887D49" w:rsidRPr="00C509E2">
        <w:rPr>
          <w:rFonts w:ascii="Times New Roman" w:eastAsia="Times New Roman" w:hAnsi="Times New Roman" w:cs="Times New Roman"/>
          <w:sz w:val="24"/>
          <w:szCs w:val="24"/>
          <w:lang w:eastAsia="en-IN"/>
        </w:rPr>
        <w:t>perceived.</w:t>
      </w:r>
      <w:r w:rsidR="00887D49">
        <w:rPr>
          <w:rFonts w:ascii="Times New Roman" w:eastAsia="Times New Roman" w:hAnsi="Times New Roman" w:cs="Times New Roman"/>
          <w:sz w:val="24"/>
          <w:szCs w:val="24"/>
          <w:lang w:eastAsia="en-IN"/>
        </w:rPr>
        <w:t xml:space="preserve"> </w:t>
      </w:r>
      <w:r w:rsidR="00D44EDD" w:rsidRPr="00C509E2">
        <w:rPr>
          <w:rFonts w:ascii="Times New Roman" w:eastAsia="Times New Roman" w:hAnsi="Times New Roman" w:cs="Times New Roman"/>
          <w:sz w:val="24"/>
          <w:szCs w:val="24"/>
          <w:lang w:eastAsia="en-IN"/>
        </w:rPr>
        <w:t xml:space="preserve">Ha, </w:t>
      </w:r>
      <w:r w:rsidRPr="00C509E2">
        <w:rPr>
          <w:rFonts w:ascii="Times New Roman" w:eastAsia="Times New Roman" w:hAnsi="Times New Roman" w:cs="Times New Roman"/>
          <w:sz w:val="24"/>
          <w:szCs w:val="24"/>
          <w:lang w:eastAsia="en-IN"/>
        </w:rPr>
        <w:t>Cogent Business</w:t>
      </w:r>
      <w:r w:rsidR="00D44EDD" w:rsidRPr="00C509E2">
        <w:rPr>
          <w:rFonts w:ascii="Times New Roman" w:eastAsia="Times New Roman" w:hAnsi="Times New Roman" w:cs="Times New Roman"/>
          <w:sz w:val="24"/>
          <w:szCs w:val="24"/>
          <w:lang w:eastAsia="en-IN"/>
        </w:rPr>
        <w:t xml:space="preserve"> &amp; </w:t>
      </w:r>
      <w:r w:rsidRPr="00C509E2">
        <w:rPr>
          <w:rFonts w:ascii="Times New Roman" w:eastAsia="Times New Roman" w:hAnsi="Times New Roman" w:cs="Times New Roman"/>
          <w:sz w:val="24"/>
          <w:szCs w:val="24"/>
          <w:lang w:eastAsia="en-IN"/>
        </w:rPr>
        <w:t>Management (</w:t>
      </w:r>
      <w:r w:rsidR="00D44EDD" w:rsidRPr="00C509E2">
        <w:rPr>
          <w:rFonts w:ascii="Times New Roman" w:eastAsia="Times New Roman" w:hAnsi="Times New Roman" w:cs="Times New Roman"/>
          <w:sz w:val="24"/>
          <w:szCs w:val="24"/>
          <w:lang w:eastAsia="en-IN"/>
        </w:rPr>
        <w:t>2021</w:t>
      </w:r>
      <w:r w:rsidR="00D44EDD" w:rsidRPr="00C509E2">
        <w:rPr>
          <w:rFonts w:ascii="Times New Roman" w:eastAsia="Times New Roman" w:hAnsi="Times New Roman" w:cs="Times New Roman"/>
          <w:sz w:val="24"/>
          <w:szCs w:val="24"/>
          <w:lang w:eastAsia="en-IN"/>
        </w:rPr>
        <w:fldChar w:fldCharType="begin"/>
      </w:r>
      <w:r w:rsidR="00D44EDD" w:rsidRPr="00C509E2">
        <w:rPr>
          <w:rFonts w:ascii="Times New Roman" w:eastAsia="Times New Roman" w:hAnsi="Times New Roman" w:cs="Times New Roman"/>
          <w:sz w:val="24"/>
          <w:szCs w:val="24"/>
          <w:lang w:eastAsia="en-IN"/>
        </w:rPr>
        <w:instrText xml:space="preserve"> HYPERLINK "https://www.researchgate.net/publication/353452382_The_impact_of_product_characteristics_of_limited-_edition_shoes_on_perceived_value_brand_trust_and_purchase_intention_The_impact_of_product_characteristics_of_limited-edition_shoes_on_perceived_value_" \l "pf12" </w:instrText>
      </w:r>
      <w:r w:rsidR="00D44EDD" w:rsidRPr="00C509E2">
        <w:rPr>
          <w:rFonts w:ascii="Times New Roman" w:eastAsia="Times New Roman" w:hAnsi="Times New Roman" w:cs="Times New Roman"/>
          <w:sz w:val="24"/>
          <w:szCs w:val="24"/>
          <w:lang w:eastAsia="en-IN"/>
        </w:rPr>
      </w:r>
      <w:r w:rsidR="00D44EDD" w:rsidRPr="00C509E2">
        <w:rPr>
          <w:rFonts w:ascii="Times New Roman" w:eastAsia="Times New Roman" w:hAnsi="Times New Roman" w:cs="Times New Roman"/>
          <w:sz w:val="24"/>
          <w:szCs w:val="24"/>
          <w:lang w:eastAsia="en-IN"/>
        </w:rPr>
        <w:fldChar w:fldCharType="separate"/>
      </w:r>
    </w:p>
    <w:p w14:paraId="1FABF9CF" w14:textId="77777777" w:rsidR="00AF66A0" w:rsidRDefault="00D44EDD" w:rsidP="00D90F9A">
      <w:pPr>
        <w:shd w:val="clear" w:color="auto" w:fill="FFFFFF"/>
        <w:spacing w:after="0" w:line="360" w:lineRule="auto"/>
        <w:jc w:val="both"/>
        <w:rPr>
          <w:rFonts w:ascii="Times New Roman" w:eastAsia="Times New Roman" w:hAnsi="Times New Roman" w:cs="Times New Roman"/>
          <w:sz w:val="24"/>
          <w:szCs w:val="24"/>
          <w:lang w:eastAsia="en-IN"/>
        </w:rPr>
      </w:pPr>
      <w:r w:rsidRPr="00C509E2">
        <w:rPr>
          <w:rFonts w:ascii="Times New Roman" w:eastAsia="Times New Roman" w:hAnsi="Times New Roman" w:cs="Times New Roman"/>
          <w:sz w:val="24"/>
          <w:szCs w:val="24"/>
          <w:lang w:eastAsia="en-IN"/>
        </w:rPr>
        <w:fldChar w:fldCharType="end"/>
      </w:r>
    </w:p>
    <w:p w14:paraId="239B41C2" w14:textId="77777777" w:rsidR="00AF66A0" w:rsidRDefault="00AF66A0" w:rsidP="00D90F9A">
      <w:pPr>
        <w:shd w:val="clear" w:color="auto" w:fill="FFFFFF"/>
        <w:spacing w:after="0" w:line="360" w:lineRule="auto"/>
        <w:jc w:val="both"/>
        <w:rPr>
          <w:rFonts w:ascii="Times New Roman" w:eastAsia="Times New Roman" w:hAnsi="Times New Roman" w:cs="Times New Roman"/>
          <w:sz w:val="24"/>
          <w:szCs w:val="24"/>
          <w:lang w:eastAsia="en-IN"/>
        </w:rPr>
      </w:pPr>
    </w:p>
    <w:p w14:paraId="4199DDAA" w14:textId="46D9940E" w:rsidR="00887D49" w:rsidRPr="00887D49" w:rsidRDefault="005E33A8" w:rsidP="00D90F9A">
      <w:pPr>
        <w:shd w:val="clear" w:color="auto" w:fill="FFFFFF"/>
        <w:spacing w:after="0"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 xml:space="preserve">1.4 </w:t>
      </w:r>
      <w:r w:rsidR="00D27F0F" w:rsidRPr="00887D49">
        <w:rPr>
          <w:rFonts w:ascii="Times New Roman" w:hAnsi="Times New Roman" w:cs="Times New Roman"/>
          <w:b/>
          <w:bCs/>
          <w:sz w:val="28"/>
          <w:szCs w:val="28"/>
        </w:rPr>
        <w:t>SIGNIFICANCE</w:t>
      </w:r>
    </w:p>
    <w:p w14:paraId="55E6AAD3" w14:textId="77777777" w:rsidR="00712EA0" w:rsidRPr="00F75BA1" w:rsidRDefault="00F75BA1" w:rsidP="00ED49E8">
      <w:pPr>
        <w:spacing w:line="360" w:lineRule="auto"/>
        <w:jc w:val="both"/>
        <w:rPr>
          <w:rFonts w:ascii="Times New Roman" w:hAnsi="Times New Roman" w:cs="Times New Roman"/>
          <w:sz w:val="24"/>
          <w:szCs w:val="24"/>
        </w:rPr>
      </w:pPr>
      <w:r w:rsidRPr="00F75BA1">
        <w:rPr>
          <w:rFonts w:ascii="Times New Roman" w:hAnsi="Times New Roman" w:cs="Times New Roman"/>
          <w:sz w:val="24"/>
          <w:szCs w:val="24"/>
        </w:rPr>
        <w:t>Limited edition products often evoke feelings of exclusivity and scarcity. Consumers are attracted to the idea of owning something with unique features, designs and that are rare. Understanding why consumers are attracted to limited edition products provides valuable insights into consumer behaviour. It helps companies that make limited edition products understand the psychological drivers and preferences that motivate purchasing decisions, which can inform marketing strategies and product development efforts. This study is important as it helps understand characteristics and motivations of consumers interested in these products.</w:t>
      </w:r>
    </w:p>
    <w:p w14:paraId="0D34552B" w14:textId="77777777" w:rsidR="00712EA0" w:rsidRPr="00F75BA1" w:rsidRDefault="00712EA0" w:rsidP="00ED49E8">
      <w:pPr>
        <w:spacing w:line="360" w:lineRule="auto"/>
        <w:jc w:val="both"/>
        <w:rPr>
          <w:rFonts w:ascii="Times New Roman" w:hAnsi="Times New Roman" w:cs="Times New Roman"/>
          <w:sz w:val="24"/>
          <w:szCs w:val="24"/>
        </w:rPr>
      </w:pPr>
    </w:p>
    <w:p w14:paraId="2BB41768" w14:textId="77777777" w:rsidR="001D3BD3" w:rsidRPr="00887D49" w:rsidRDefault="001D3BD3" w:rsidP="00CF01E6">
      <w:pPr>
        <w:pStyle w:val="ListParagraph"/>
        <w:numPr>
          <w:ilvl w:val="1"/>
          <w:numId w:val="38"/>
        </w:numPr>
        <w:spacing w:line="360" w:lineRule="auto"/>
        <w:jc w:val="both"/>
        <w:rPr>
          <w:rFonts w:ascii="Times New Roman" w:hAnsi="Times New Roman" w:cs="Times New Roman"/>
          <w:b/>
          <w:bCs/>
          <w:sz w:val="28"/>
          <w:szCs w:val="28"/>
        </w:rPr>
      </w:pPr>
      <w:r w:rsidRPr="00887D49">
        <w:rPr>
          <w:rFonts w:ascii="Times New Roman" w:hAnsi="Times New Roman" w:cs="Times New Roman"/>
          <w:b/>
          <w:bCs/>
          <w:sz w:val="28"/>
          <w:szCs w:val="28"/>
        </w:rPr>
        <w:t>OBJECTIVES</w:t>
      </w:r>
    </w:p>
    <w:p w14:paraId="36F2C0E1" w14:textId="4E602425" w:rsidR="00D90F9A" w:rsidRPr="00F75BA1" w:rsidRDefault="00F75BA1" w:rsidP="009D5300">
      <w:pPr>
        <w:spacing w:line="360" w:lineRule="auto"/>
        <w:jc w:val="both"/>
        <w:rPr>
          <w:rFonts w:ascii="Times New Roman" w:hAnsi="Times New Roman" w:cs="Times New Roman"/>
          <w:sz w:val="24"/>
          <w:szCs w:val="24"/>
        </w:rPr>
      </w:pPr>
      <w:r w:rsidRPr="00F75BA1">
        <w:rPr>
          <w:rFonts w:ascii="Times New Roman" w:hAnsi="Times New Roman" w:cs="Times New Roman"/>
          <w:sz w:val="24"/>
          <w:szCs w:val="24"/>
        </w:rPr>
        <w:t xml:space="preserve">The objectives of studying consumer purchase intention on limited edition products are multi-faceted and aim to provide valuable insights into consumer </w:t>
      </w:r>
      <w:r w:rsidR="00887D49" w:rsidRPr="00F75BA1">
        <w:rPr>
          <w:rFonts w:ascii="Times New Roman" w:hAnsi="Times New Roman" w:cs="Times New Roman"/>
          <w:sz w:val="24"/>
          <w:szCs w:val="24"/>
        </w:rPr>
        <w:t>behaviour</w:t>
      </w:r>
      <w:r w:rsidRPr="00F75BA1">
        <w:rPr>
          <w:rFonts w:ascii="Times New Roman" w:hAnsi="Times New Roman" w:cs="Times New Roman"/>
          <w:sz w:val="24"/>
          <w:szCs w:val="24"/>
        </w:rPr>
        <w:t xml:space="preserve"> in this unique market context. Firstly, the research seeks to identify the key factors influencing consumers' decisions to purchase limited edition items, exploring elements such as exclusivity, scarcity, and perceived value. Secondly, to study how brand trust, social motivation, and scarcity interact to shape consumers' perceptions, attitudes, and behaviours towards limited edition </w:t>
      </w:r>
      <w:r w:rsidR="00887D49" w:rsidRPr="00F75BA1">
        <w:rPr>
          <w:rFonts w:ascii="Times New Roman" w:hAnsi="Times New Roman" w:cs="Times New Roman"/>
          <w:sz w:val="24"/>
          <w:szCs w:val="24"/>
        </w:rPr>
        <w:t>products.</w:t>
      </w:r>
    </w:p>
    <w:p w14:paraId="19DE5840" w14:textId="77777777" w:rsidR="00AF66A0" w:rsidRPr="00F75BA1" w:rsidRDefault="00AF66A0" w:rsidP="009D5300">
      <w:pPr>
        <w:spacing w:line="360" w:lineRule="auto"/>
        <w:jc w:val="both"/>
        <w:rPr>
          <w:rFonts w:ascii="Times New Roman" w:hAnsi="Times New Roman" w:cs="Times New Roman"/>
          <w:sz w:val="24"/>
          <w:szCs w:val="24"/>
          <w:u w:val="single"/>
        </w:rPr>
      </w:pPr>
    </w:p>
    <w:p w14:paraId="01EC40EE" w14:textId="77777777" w:rsidR="00673823" w:rsidRPr="00D00034" w:rsidRDefault="000C5FF4" w:rsidP="00673823">
      <w:pPr>
        <w:pStyle w:val="ListParagraph"/>
        <w:numPr>
          <w:ilvl w:val="1"/>
          <w:numId w:val="38"/>
        </w:numPr>
        <w:spacing w:line="360" w:lineRule="auto"/>
        <w:jc w:val="both"/>
        <w:rPr>
          <w:rFonts w:ascii="Times New Roman" w:hAnsi="Times New Roman" w:cs="Times New Roman"/>
          <w:b/>
          <w:bCs/>
          <w:sz w:val="28"/>
          <w:szCs w:val="28"/>
        </w:rPr>
      </w:pPr>
      <w:r w:rsidRPr="00D00034">
        <w:rPr>
          <w:rFonts w:ascii="Times New Roman" w:hAnsi="Times New Roman" w:cs="Times New Roman"/>
          <w:b/>
          <w:bCs/>
          <w:sz w:val="28"/>
          <w:szCs w:val="28"/>
        </w:rPr>
        <w:t>SCOPE</w:t>
      </w:r>
    </w:p>
    <w:p w14:paraId="5F83AE58" w14:textId="5998F3AC" w:rsidR="00874C0C" w:rsidRPr="00D00034" w:rsidRDefault="00D00034" w:rsidP="009D5300">
      <w:pPr>
        <w:spacing w:line="360" w:lineRule="auto"/>
        <w:jc w:val="both"/>
        <w:rPr>
          <w:rFonts w:ascii="Times New Roman" w:hAnsi="Times New Roman" w:cs="Times New Roman"/>
          <w:bCs/>
          <w:sz w:val="24"/>
          <w:szCs w:val="24"/>
        </w:rPr>
      </w:pPr>
      <w:r w:rsidRPr="00D00034">
        <w:rPr>
          <w:rFonts w:ascii="Times New Roman" w:hAnsi="Times New Roman" w:cs="Times New Roman"/>
          <w:bCs/>
          <w:sz w:val="24"/>
          <w:szCs w:val="24"/>
        </w:rPr>
        <w:lastRenderedPageBreak/>
        <w:t xml:space="preserve">A study focusing on consumer purchase intention regarding limited edition products entails examining the unique attributes and marketing strategies associated with these products. It involves understanding consumer </w:t>
      </w:r>
      <w:r w:rsidR="001E1C19" w:rsidRPr="00D00034">
        <w:rPr>
          <w:rFonts w:ascii="Times New Roman" w:hAnsi="Times New Roman" w:cs="Times New Roman"/>
          <w:bCs/>
          <w:sz w:val="24"/>
          <w:szCs w:val="24"/>
        </w:rPr>
        <w:t>behaviour</w:t>
      </w:r>
      <w:r w:rsidRPr="00D00034">
        <w:rPr>
          <w:rFonts w:ascii="Times New Roman" w:hAnsi="Times New Roman" w:cs="Times New Roman"/>
          <w:bCs/>
          <w:sz w:val="24"/>
          <w:szCs w:val="24"/>
        </w:rPr>
        <w:t xml:space="preserve"> factors such as perceptions of scarcity, exclusivity appeal, brand loyalty, and the influence of marketing tactics on purchase decisions. The scope extends to </w:t>
      </w:r>
      <w:r w:rsidR="001E1C19" w:rsidRPr="00D00034">
        <w:rPr>
          <w:rFonts w:ascii="Times New Roman" w:hAnsi="Times New Roman" w:cs="Times New Roman"/>
          <w:bCs/>
          <w:sz w:val="24"/>
          <w:szCs w:val="24"/>
        </w:rPr>
        <w:t>analysing</w:t>
      </w:r>
      <w:r w:rsidRPr="00D00034">
        <w:rPr>
          <w:rFonts w:ascii="Times New Roman" w:hAnsi="Times New Roman" w:cs="Times New Roman"/>
          <w:bCs/>
          <w:sz w:val="24"/>
          <w:szCs w:val="24"/>
        </w:rPr>
        <w:t xml:space="preserve"> product attributes, brand image, pricing strategies, and promotional efforts aimed at creating desirability and urgency among consumers. Market segmentation based on consumer attitudes and preferences, along with ethical considerations related to marketing practices and sustainability, are also integral parts of the study. Ultimately, the goal is to offer strategic insights for marketers to optimize limited edition product strategies, enhance brand engagement, and foster long-term consumer relationships in a competitive marketplace.</w:t>
      </w:r>
    </w:p>
    <w:p w14:paraId="59C4558A" w14:textId="77777777" w:rsidR="00874C0C" w:rsidRDefault="00874C0C" w:rsidP="009D5300">
      <w:pPr>
        <w:spacing w:line="360" w:lineRule="auto"/>
        <w:jc w:val="both"/>
        <w:rPr>
          <w:rFonts w:ascii="Times New Roman" w:hAnsi="Times New Roman" w:cs="Times New Roman"/>
          <w:b/>
          <w:sz w:val="28"/>
          <w:szCs w:val="28"/>
          <w:u w:val="single"/>
        </w:rPr>
      </w:pPr>
    </w:p>
    <w:p w14:paraId="3E845C88" w14:textId="5BC8EDFE" w:rsidR="00656986" w:rsidRPr="00D00034" w:rsidRDefault="00656986" w:rsidP="009D5300">
      <w:pPr>
        <w:spacing w:line="360" w:lineRule="auto"/>
        <w:jc w:val="both"/>
        <w:rPr>
          <w:rFonts w:ascii="Times New Roman" w:hAnsi="Times New Roman" w:cs="Times New Roman"/>
          <w:b/>
          <w:sz w:val="28"/>
          <w:szCs w:val="28"/>
        </w:rPr>
      </w:pPr>
      <w:r w:rsidRPr="00D00034">
        <w:rPr>
          <w:rFonts w:ascii="Times New Roman" w:hAnsi="Times New Roman" w:cs="Times New Roman"/>
          <w:b/>
          <w:sz w:val="28"/>
          <w:szCs w:val="28"/>
        </w:rPr>
        <w:t>1.7 CONCEPTUAL MODEL</w:t>
      </w:r>
    </w:p>
    <w:p w14:paraId="76DE9DA7" w14:textId="77777777" w:rsidR="00656986" w:rsidRPr="009D5300" w:rsidRDefault="00656986" w:rsidP="009D5300">
      <w:pPr>
        <w:spacing w:line="360" w:lineRule="auto"/>
        <w:ind w:left="720"/>
        <w:jc w:val="both"/>
        <w:rPr>
          <w:rFonts w:ascii="Segoe UI Emoji" w:hAnsi="Segoe UI Emoji" w:cstheme="majorHAnsi"/>
        </w:rPr>
      </w:pPr>
    </w:p>
    <w:p w14:paraId="5552FE1C" w14:textId="77777777" w:rsidR="000C5FF4" w:rsidRPr="009D5300" w:rsidRDefault="007B4945" w:rsidP="009D5300">
      <w:pPr>
        <w:pStyle w:val="NoSpacing"/>
        <w:spacing w:line="360" w:lineRule="auto"/>
        <w:jc w:val="both"/>
      </w:pPr>
      <w:r w:rsidRPr="009D5300">
        <w:rPr>
          <w:rFonts w:ascii="Segoe UI Emoji" w:hAnsi="Segoe UI Emoji"/>
          <w:noProof/>
          <w:sz w:val="28"/>
          <w:szCs w:val="28"/>
          <w:lang w:eastAsia="en-IN"/>
        </w:rPr>
        <mc:AlternateContent>
          <mc:Choice Requires="wps">
            <w:drawing>
              <wp:anchor distT="0" distB="0" distL="114300" distR="114300" simplePos="0" relativeHeight="251660288" behindDoc="0" locked="0" layoutInCell="1" allowOverlap="1" wp14:anchorId="12B44686" wp14:editId="29024BA9">
                <wp:simplePos x="0" y="0"/>
                <wp:positionH relativeFrom="column">
                  <wp:posOffset>-825031</wp:posOffset>
                </wp:positionH>
                <wp:positionV relativeFrom="paragraph">
                  <wp:posOffset>182410</wp:posOffset>
                </wp:positionV>
                <wp:extent cx="2415209" cy="437321"/>
                <wp:effectExtent l="0" t="0" r="0" b="0"/>
                <wp:wrapNone/>
                <wp:docPr id="4" name="Rounded Rectangle 4"/>
                <wp:cNvGraphicFramePr/>
                <a:graphic xmlns:a="http://schemas.openxmlformats.org/drawingml/2006/main">
                  <a:graphicData uri="http://schemas.microsoft.com/office/word/2010/wordprocessingShape">
                    <wps:wsp>
                      <wps:cNvSpPr/>
                      <wps:spPr>
                        <a:xfrm>
                          <a:off x="0" y="0"/>
                          <a:ext cx="2415209" cy="437321"/>
                        </a:xfrm>
                        <a:prstGeom prst="round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D0D764" id="Rounded Rectangle 4" o:spid="_x0000_s1026" style="position:absolute;margin-left:-64.95pt;margin-top:14.35pt;width:190.15pt;height:34.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" filled="f" stroked="f"/>
            </w:pict>
          </mc:Fallback>
        </mc:AlternateContent>
      </w:r>
    </w:p>
    <w:p w14:paraId="6BEB6E7B" w14:textId="77777777" w:rsidR="001D3BD3" w:rsidRPr="009D5300" w:rsidRDefault="000F6E2D" w:rsidP="009D5300">
      <w:pPr>
        <w:spacing w:line="360" w:lineRule="auto"/>
        <w:jc w:val="both"/>
      </w:pPr>
      <w:r>
        <w:rPr>
          <w:noProof/>
          <w:lang w:eastAsia="en-IN"/>
        </w:rPr>
        <mc:AlternateContent>
          <mc:Choice Requires="wps">
            <w:drawing>
              <wp:anchor distT="0" distB="0" distL="114300" distR="114300" simplePos="0" relativeHeight="251719680" behindDoc="0" locked="0" layoutInCell="1" allowOverlap="1" wp14:anchorId="581D6916" wp14:editId="7B5550E6">
                <wp:simplePos x="0" y="0"/>
                <wp:positionH relativeFrom="column">
                  <wp:posOffset>1410511</wp:posOffset>
                </wp:positionH>
                <wp:positionV relativeFrom="paragraph">
                  <wp:posOffset>200564</wp:posOffset>
                </wp:positionV>
                <wp:extent cx="1429966" cy="826851"/>
                <wp:effectExtent l="0" t="0" r="75565" b="49530"/>
                <wp:wrapNone/>
                <wp:docPr id="7" name="Straight Arrow Connector 7"/>
                <wp:cNvGraphicFramePr/>
                <a:graphic xmlns:a="http://schemas.openxmlformats.org/drawingml/2006/main">
                  <a:graphicData uri="http://schemas.microsoft.com/office/word/2010/wordprocessingShape">
                    <wps:wsp>
                      <wps:cNvCnPr/>
                      <wps:spPr>
                        <a:xfrm>
                          <a:off x="0" y="0"/>
                          <a:ext cx="1429966" cy="826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E012B5" id="_x0000_t32" coordsize="21600,21600" o:spt="32" o:oned="t" path="m,l21600,21600e" filled="f">
                <v:path arrowok="t" fillok="f" o:connecttype="none"/>
                <o:lock v:ext="edit" shapetype="t"/>
              </v:shapetype>
              <v:shape id="Straight Arrow Connector 7" o:spid="_x0000_s1026" type="#_x0000_t32" style="position:absolute;margin-left:111.05pt;margin-top:15.8pt;width:112.6pt;height:6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" strokecolor="black [3200]" strokeweight=".5pt">
                <v:stroke endarrow="block" joinstyle="miter"/>
              </v:shape>
            </w:pict>
          </mc:Fallback>
        </mc:AlternateContent>
      </w:r>
      <w:r w:rsidR="00D771AF" w:rsidRPr="009D5300">
        <w:rPr>
          <w:noProof/>
          <w:lang w:eastAsia="en-IN"/>
        </w:rPr>
        <mc:AlternateContent>
          <mc:Choice Requires="wps">
            <w:drawing>
              <wp:anchor distT="45720" distB="45720" distL="114300" distR="114300" simplePos="0" relativeHeight="251674624" behindDoc="0" locked="0" layoutInCell="1" allowOverlap="1" wp14:anchorId="130D7494" wp14:editId="063E1056">
                <wp:simplePos x="0" y="0"/>
                <wp:positionH relativeFrom="margin">
                  <wp:posOffset>265673</wp:posOffset>
                </wp:positionH>
                <wp:positionV relativeFrom="paragraph">
                  <wp:posOffset>10160</wp:posOffset>
                </wp:positionV>
                <wp:extent cx="1151890" cy="441325"/>
                <wp:effectExtent l="0" t="0" r="1016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41325"/>
                        </a:xfrm>
                        <a:prstGeom prst="rect">
                          <a:avLst/>
                        </a:prstGeom>
                        <a:solidFill>
                          <a:srgbClr val="FFFFFF"/>
                        </a:solidFill>
                        <a:ln w="9525">
                          <a:solidFill>
                            <a:srgbClr val="000000"/>
                          </a:solidFill>
                          <a:miter lim="800000"/>
                          <a:headEnd/>
                          <a:tailEnd/>
                        </a:ln>
                      </wps:spPr>
                      <wps:txbx>
                        <w:txbxContent>
                          <w:p w14:paraId="406D5201"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BRAND TRUST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D7494" id="_x0000_t202" coordsize="21600,21600" o:spt="202" path="m,l,21600r21600,l21600,xe">
                <v:stroke joinstyle="miter"/>
                <v:path gradientshapeok="t" o:connecttype="rect"/>
              </v:shapetype>
              <v:shape id="Text Box 2" o:spid="_x0000_s1027" type="#_x0000_t202" style="position:absolute;left:0;text-align:left;margin-left:20.9pt;margin-top:.8pt;width:90.7pt;height:34.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">
                <v:textbox>
                  <w:txbxContent>
                    <w:p w14:paraId="406D5201"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BRAND TRUST </w:t>
                      </w:r>
                    </w:p>
                  </w:txbxContent>
                </v:textbox>
                <w10:wrap type="square" anchorx="margin"/>
              </v:shape>
            </w:pict>
          </mc:Fallback>
        </mc:AlternateContent>
      </w:r>
    </w:p>
    <w:p w14:paraId="41FA5D9E" w14:textId="77777777" w:rsidR="0050332E" w:rsidRPr="009D5300" w:rsidRDefault="0050332E" w:rsidP="009D5300">
      <w:pPr>
        <w:pStyle w:val="NoSpacing"/>
        <w:tabs>
          <w:tab w:val="left" w:pos="5150"/>
        </w:tabs>
        <w:spacing w:line="360" w:lineRule="auto"/>
        <w:jc w:val="both"/>
      </w:pPr>
    </w:p>
    <w:p w14:paraId="3CE656D5" w14:textId="77777777" w:rsidR="0050332E" w:rsidRPr="009D5300" w:rsidRDefault="00D771AF" w:rsidP="009D5300">
      <w:pPr>
        <w:pStyle w:val="NoSpacing"/>
        <w:tabs>
          <w:tab w:val="left" w:pos="5150"/>
        </w:tabs>
        <w:spacing w:line="360" w:lineRule="auto"/>
        <w:jc w:val="both"/>
      </w:pPr>
      <w:r w:rsidRPr="009D5300">
        <w:rPr>
          <w:noProof/>
          <w:lang w:eastAsia="en-IN"/>
        </w:rPr>
        <mc:AlternateContent>
          <mc:Choice Requires="wps">
            <w:drawing>
              <wp:anchor distT="0" distB="0" distL="114300" distR="114300" simplePos="0" relativeHeight="251675648" behindDoc="0" locked="0" layoutInCell="1" allowOverlap="1" wp14:anchorId="16055A0F" wp14:editId="665CA85F">
                <wp:simplePos x="0" y="0"/>
                <wp:positionH relativeFrom="column">
                  <wp:posOffset>263498</wp:posOffset>
                </wp:positionH>
                <wp:positionV relativeFrom="paragraph">
                  <wp:posOffset>164641</wp:posOffset>
                </wp:positionV>
                <wp:extent cx="1162271" cy="431515"/>
                <wp:effectExtent l="0" t="0" r="19050" b="26035"/>
                <wp:wrapNone/>
                <wp:docPr id="19" name="Text Box 19"/>
                <wp:cNvGraphicFramePr/>
                <a:graphic xmlns:a="http://schemas.openxmlformats.org/drawingml/2006/main">
                  <a:graphicData uri="http://schemas.microsoft.com/office/word/2010/wordprocessingShape">
                    <wps:wsp>
                      <wps:cNvSpPr txBox="1"/>
                      <wps:spPr>
                        <a:xfrm>
                          <a:off x="0" y="0"/>
                          <a:ext cx="1162271" cy="431515"/>
                        </a:xfrm>
                        <a:prstGeom prst="rect">
                          <a:avLst/>
                        </a:prstGeom>
                        <a:solidFill>
                          <a:schemeClr val="lt1"/>
                        </a:solidFill>
                        <a:ln w="6350">
                          <a:solidFill>
                            <a:prstClr val="black"/>
                          </a:solidFill>
                        </a:ln>
                      </wps:spPr>
                      <wps:txbx>
                        <w:txbxContent>
                          <w:p w14:paraId="530542E7"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SOCIAL MOTIVATION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5A0F" id="Text Box 19" o:spid="_x0000_s1028" type="#_x0000_t202" style="position:absolute;left:0;text-align:left;margin-left:20.75pt;margin-top:12.95pt;width:91.5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" fillcolor="white [3201]" strokeweight=".5pt">
                <v:textbox>
                  <w:txbxContent>
                    <w:p w14:paraId="530542E7"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SOCIAL MOTIVATION </w:t>
                      </w:r>
                    </w:p>
                  </w:txbxContent>
                </v:textbox>
              </v:shape>
            </w:pict>
          </mc:Fallback>
        </mc:AlternateContent>
      </w:r>
    </w:p>
    <w:p w14:paraId="6B9DFA73" w14:textId="77777777" w:rsidR="00334788" w:rsidRPr="009D5300" w:rsidRDefault="000F6E2D" w:rsidP="009D5300">
      <w:pPr>
        <w:pStyle w:val="NoSpacing"/>
        <w:tabs>
          <w:tab w:val="left" w:pos="5150"/>
        </w:tabs>
        <w:spacing w:line="360" w:lineRule="auto"/>
        <w:jc w:val="both"/>
      </w:pPr>
      <w:r w:rsidRPr="009D5300">
        <w:rPr>
          <w:noProof/>
          <w:lang w:eastAsia="en-IN"/>
        </w:rPr>
        <mc:AlternateContent>
          <mc:Choice Requires="wps">
            <w:drawing>
              <wp:anchor distT="45720" distB="45720" distL="114300" distR="114300" simplePos="0" relativeHeight="251681792" behindDoc="0" locked="0" layoutInCell="1" allowOverlap="1" wp14:anchorId="0BB423D3" wp14:editId="00E5A06A">
                <wp:simplePos x="0" y="0"/>
                <wp:positionH relativeFrom="page">
                  <wp:posOffset>5970905</wp:posOffset>
                </wp:positionH>
                <wp:positionV relativeFrom="paragraph">
                  <wp:posOffset>12065</wp:posOffset>
                </wp:positionV>
                <wp:extent cx="934085" cy="484505"/>
                <wp:effectExtent l="0" t="0" r="18415"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484505"/>
                        </a:xfrm>
                        <a:prstGeom prst="rect">
                          <a:avLst/>
                        </a:prstGeom>
                        <a:solidFill>
                          <a:srgbClr val="FFFFFF"/>
                        </a:solidFill>
                        <a:ln w="9525">
                          <a:solidFill>
                            <a:srgbClr val="000000"/>
                          </a:solidFill>
                          <a:miter lim="800000"/>
                          <a:headEnd/>
                          <a:tailEnd/>
                        </a:ln>
                      </wps:spPr>
                      <wps:txbx>
                        <w:txbxContent>
                          <w:p w14:paraId="56ECC5A3" w14:textId="3D3B3A25" w:rsidR="00A7304A" w:rsidRPr="00D00034" w:rsidRDefault="00A7304A">
                            <w:pPr>
                              <w:rPr>
                                <w:rFonts w:ascii="Times New Roman" w:hAnsi="Times New Roman" w:cs="Times New Roman"/>
                                <w:sz w:val="20"/>
                                <w:szCs w:val="20"/>
                                <w:lang w:val="en-US"/>
                              </w:rPr>
                            </w:pPr>
                            <w:r w:rsidRPr="00D00034">
                              <w:rPr>
                                <w:rFonts w:ascii="Times New Roman" w:hAnsi="Times New Roman" w:cs="Times New Roman"/>
                                <w:sz w:val="20"/>
                                <w:szCs w:val="20"/>
                                <w:lang w:val="en-US"/>
                              </w:rPr>
                              <w:t>PURCHASE            INTENTI</w:t>
                            </w:r>
                            <w:r w:rsidR="00D00034" w:rsidRPr="00D00034">
                              <w:rPr>
                                <w:rFonts w:ascii="Times New Roman" w:hAnsi="Times New Roman" w:cs="Times New Roman"/>
                                <w:sz w:val="20"/>
                                <w:szCs w:val="20"/>
                                <w:lang w:val="en-US"/>
                              </w:rPr>
                              <w:t>O</w:t>
                            </w:r>
                            <w:r w:rsidRPr="00D00034">
                              <w:rPr>
                                <w:rFonts w:ascii="Times New Roman" w:hAnsi="Times New Roman" w:cs="Times New Roman"/>
                                <w:sz w:val="20"/>
                                <w:szCs w:val="20"/>
                                <w:lang w:val="en-US"/>
                              </w:rPr>
                              <w:t xml:space="preserv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423D3" id="_x0000_s1029" type="#_x0000_t202" style="position:absolute;left:0;text-align:left;margin-left:470.15pt;margin-top:.95pt;width:73.55pt;height:38.1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">
                <v:textbox>
                  <w:txbxContent>
                    <w:p w14:paraId="56ECC5A3" w14:textId="3D3B3A25" w:rsidR="00A7304A" w:rsidRPr="00D00034" w:rsidRDefault="00A7304A">
                      <w:pPr>
                        <w:rPr>
                          <w:rFonts w:ascii="Times New Roman" w:hAnsi="Times New Roman" w:cs="Times New Roman"/>
                          <w:sz w:val="20"/>
                          <w:szCs w:val="20"/>
                          <w:lang w:val="en-US"/>
                        </w:rPr>
                      </w:pPr>
                      <w:r w:rsidRPr="00D00034">
                        <w:rPr>
                          <w:rFonts w:ascii="Times New Roman" w:hAnsi="Times New Roman" w:cs="Times New Roman"/>
                          <w:sz w:val="20"/>
                          <w:szCs w:val="20"/>
                          <w:lang w:val="en-US"/>
                        </w:rPr>
                        <w:t>PURCHASE            INTENTI</w:t>
                      </w:r>
                      <w:r w:rsidR="00D00034" w:rsidRPr="00D00034">
                        <w:rPr>
                          <w:rFonts w:ascii="Times New Roman" w:hAnsi="Times New Roman" w:cs="Times New Roman"/>
                          <w:sz w:val="20"/>
                          <w:szCs w:val="20"/>
                          <w:lang w:val="en-US"/>
                        </w:rPr>
                        <w:t>O</w:t>
                      </w:r>
                      <w:r w:rsidRPr="00D00034">
                        <w:rPr>
                          <w:rFonts w:ascii="Times New Roman" w:hAnsi="Times New Roman" w:cs="Times New Roman"/>
                          <w:sz w:val="20"/>
                          <w:szCs w:val="20"/>
                          <w:lang w:val="en-US"/>
                        </w:rPr>
                        <w:t xml:space="preserve">N </w:t>
                      </w:r>
                    </w:p>
                  </w:txbxContent>
                </v:textbox>
                <w10:wrap type="square" anchorx="page"/>
              </v:shape>
            </w:pict>
          </mc:Fallback>
        </mc:AlternateContent>
      </w:r>
      <w:r>
        <w:rPr>
          <w:noProof/>
          <w:lang w:eastAsia="en-IN"/>
        </w:rPr>
        <mc:AlternateContent>
          <mc:Choice Requires="wps">
            <w:drawing>
              <wp:anchor distT="0" distB="0" distL="114300" distR="114300" simplePos="0" relativeHeight="251721728" behindDoc="0" locked="0" layoutInCell="1" allowOverlap="1" wp14:anchorId="59E3058E" wp14:editId="75590228">
                <wp:simplePos x="0" y="0"/>
                <wp:positionH relativeFrom="column">
                  <wp:posOffset>1434857</wp:posOffset>
                </wp:positionH>
                <wp:positionV relativeFrom="paragraph">
                  <wp:posOffset>12822</wp:posOffset>
                </wp:positionV>
                <wp:extent cx="1366682" cy="233463"/>
                <wp:effectExtent l="0" t="0" r="81280" b="90805"/>
                <wp:wrapNone/>
                <wp:docPr id="9" name="Straight Arrow Connector 9"/>
                <wp:cNvGraphicFramePr/>
                <a:graphic xmlns:a="http://schemas.openxmlformats.org/drawingml/2006/main">
                  <a:graphicData uri="http://schemas.microsoft.com/office/word/2010/wordprocessingShape">
                    <wps:wsp>
                      <wps:cNvCnPr/>
                      <wps:spPr>
                        <a:xfrm>
                          <a:off x="0" y="0"/>
                          <a:ext cx="1366682" cy="2334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F1B52" id="Straight Arrow Connector 9" o:spid="_x0000_s1026" type="#_x0000_t32" style="position:absolute;margin-left:113pt;margin-top:1pt;width:107.6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" strokecolor="black [3200]" strokeweight=".5pt">
                <v:stroke endarrow="block" joinstyle="miter"/>
              </v:shape>
            </w:pict>
          </mc:Fallback>
        </mc:AlternateContent>
      </w:r>
      <w:r w:rsidRPr="009D5300">
        <w:rPr>
          <w:noProof/>
          <w:lang w:eastAsia="en-IN"/>
        </w:rPr>
        <mc:AlternateContent>
          <mc:Choice Requires="wps">
            <w:drawing>
              <wp:anchor distT="45720" distB="45720" distL="114300" distR="114300" simplePos="0" relativeHeight="251679744" behindDoc="0" locked="0" layoutInCell="1" allowOverlap="1" wp14:anchorId="72B4B61C" wp14:editId="19BB3A7F">
                <wp:simplePos x="0" y="0"/>
                <wp:positionH relativeFrom="column">
                  <wp:posOffset>2913812</wp:posOffset>
                </wp:positionH>
                <wp:positionV relativeFrom="paragraph">
                  <wp:posOffset>112044</wp:posOffset>
                </wp:positionV>
                <wp:extent cx="1304925" cy="317500"/>
                <wp:effectExtent l="0" t="0" r="2857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17500"/>
                        </a:xfrm>
                        <a:prstGeom prst="rect">
                          <a:avLst/>
                        </a:prstGeom>
                        <a:solidFill>
                          <a:srgbClr val="FFFFFF"/>
                        </a:solidFill>
                        <a:ln w="9525">
                          <a:solidFill>
                            <a:srgbClr val="000000"/>
                          </a:solidFill>
                          <a:miter lim="800000"/>
                          <a:headEnd/>
                          <a:tailEnd/>
                        </a:ln>
                      </wps:spPr>
                      <wps:txbx>
                        <w:txbxContent>
                          <w:p w14:paraId="0AF0E670" w14:textId="77777777" w:rsidR="00A7304A" w:rsidRPr="00D00034" w:rsidRDefault="00A7304A">
                            <w:pPr>
                              <w:rPr>
                                <w:rFonts w:ascii="Times New Roman" w:hAnsi="Times New Roman" w:cs="Times New Roman"/>
                                <w:lang w:val="en-US"/>
                              </w:rPr>
                            </w:pPr>
                            <w:r w:rsidRPr="00D00034">
                              <w:rPr>
                                <w:rFonts w:ascii="Times New Roman" w:hAnsi="Times New Roman" w:cs="Times New Roman"/>
                                <w:lang w:val="en-US"/>
                              </w:rPr>
                              <w:t xml:space="preserve">        ATTITUDE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B61C" id="_x0000_s1030" type="#_x0000_t202" style="position:absolute;left:0;text-align:left;margin-left:229.45pt;margin-top:8.8pt;width:102.75pt;height: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">
                <v:textbox>
                  <w:txbxContent>
                    <w:p w14:paraId="0AF0E670" w14:textId="77777777" w:rsidR="00A7304A" w:rsidRPr="00D00034" w:rsidRDefault="00A7304A">
                      <w:pPr>
                        <w:rPr>
                          <w:rFonts w:ascii="Times New Roman" w:hAnsi="Times New Roman" w:cs="Times New Roman"/>
                          <w:lang w:val="en-US"/>
                        </w:rPr>
                      </w:pPr>
                      <w:r w:rsidRPr="00D00034">
                        <w:rPr>
                          <w:rFonts w:ascii="Times New Roman" w:hAnsi="Times New Roman" w:cs="Times New Roman"/>
                          <w:lang w:val="en-US"/>
                        </w:rPr>
                        <w:t xml:space="preserve">        ATTITUDE </w:t>
                      </w:r>
                    </w:p>
                  </w:txbxContent>
                </v:textbox>
                <w10:wrap type="square"/>
              </v:shape>
            </w:pict>
          </mc:Fallback>
        </mc:AlternateContent>
      </w:r>
    </w:p>
    <w:p w14:paraId="269DFC26" w14:textId="77777777" w:rsidR="00334788" w:rsidRPr="009D5300" w:rsidRDefault="000F6E2D" w:rsidP="009D5300">
      <w:pPr>
        <w:pStyle w:val="NoSpacing"/>
        <w:spacing w:line="360" w:lineRule="auto"/>
        <w:jc w:val="both"/>
      </w:pPr>
      <w:r>
        <w:rPr>
          <w:noProof/>
          <w:lang w:eastAsia="en-IN"/>
        </w:rPr>
        <mc:AlternateContent>
          <mc:Choice Requires="wps">
            <w:drawing>
              <wp:anchor distT="0" distB="0" distL="114300" distR="114300" simplePos="0" relativeHeight="251723776" behindDoc="0" locked="0" layoutInCell="1" allowOverlap="1" wp14:anchorId="3EBFEA63" wp14:editId="638FA00B">
                <wp:simplePos x="0" y="0"/>
                <wp:positionH relativeFrom="column">
                  <wp:posOffset>4231531</wp:posOffset>
                </wp:positionH>
                <wp:positionV relativeFrom="paragraph">
                  <wp:posOffset>9836</wp:posOffset>
                </wp:positionV>
                <wp:extent cx="826851" cy="45719"/>
                <wp:effectExtent l="0" t="38100" r="49530" b="88265"/>
                <wp:wrapNone/>
                <wp:docPr id="11" name="Straight Arrow Connector 11"/>
                <wp:cNvGraphicFramePr/>
                <a:graphic xmlns:a="http://schemas.openxmlformats.org/drawingml/2006/main">
                  <a:graphicData uri="http://schemas.microsoft.com/office/word/2010/wordprocessingShape">
                    <wps:wsp>
                      <wps:cNvCnPr/>
                      <wps:spPr>
                        <a:xfrm>
                          <a:off x="0" y="0"/>
                          <a:ext cx="82685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AB2EC" id="Straight Arrow Connector 11" o:spid="_x0000_s1026" type="#_x0000_t32" style="position:absolute;margin-left:333.2pt;margin-top:.75pt;width:65.1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" strokecolor="black [3200]" strokeweight=".5pt">
                <v:stroke endarrow="block" joinstyle="miter"/>
              </v:shape>
            </w:pict>
          </mc:Fallback>
        </mc:AlternateContent>
      </w:r>
      <w:r>
        <w:rPr>
          <w:noProof/>
          <w:lang w:eastAsia="en-IN"/>
        </w:rPr>
        <mc:AlternateContent>
          <mc:Choice Requires="wps">
            <w:drawing>
              <wp:anchor distT="0" distB="0" distL="114300" distR="114300" simplePos="0" relativeHeight="251720704" behindDoc="0" locked="0" layoutInCell="1" allowOverlap="1" wp14:anchorId="17FBBC29" wp14:editId="2F6E3588">
                <wp:simplePos x="0" y="0"/>
                <wp:positionH relativeFrom="column">
                  <wp:posOffset>1459149</wp:posOffset>
                </wp:positionH>
                <wp:positionV relativeFrom="paragraph">
                  <wp:posOffset>175206</wp:posOffset>
                </wp:positionV>
                <wp:extent cx="1361643" cy="1209040"/>
                <wp:effectExtent l="0" t="38100" r="48260" b="29210"/>
                <wp:wrapNone/>
                <wp:docPr id="8" name="Straight Arrow Connector 8"/>
                <wp:cNvGraphicFramePr/>
                <a:graphic xmlns:a="http://schemas.openxmlformats.org/drawingml/2006/main">
                  <a:graphicData uri="http://schemas.microsoft.com/office/word/2010/wordprocessingShape">
                    <wps:wsp>
                      <wps:cNvCnPr/>
                      <wps:spPr>
                        <a:xfrm flipV="1">
                          <a:off x="0" y="0"/>
                          <a:ext cx="1361643" cy="1209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23E23" id="Straight Arrow Connector 8" o:spid="_x0000_s1026" type="#_x0000_t32" style="position:absolute;margin-left:114.9pt;margin-top:13.8pt;width:107.2pt;height:95.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" strokecolor="black [3200]" strokeweight=".5pt">
                <v:stroke endarrow="block" joinstyle="miter"/>
              </v:shape>
            </w:pict>
          </mc:Fallback>
        </mc:AlternateContent>
      </w:r>
      <w:r>
        <w:rPr>
          <w:noProof/>
          <w:lang w:eastAsia="en-IN"/>
        </w:rPr>
        <mc:AlternateContent>
          <mc:Choice Requires="wps">
            <w:drawing>
              <wp:anchor distT="0" distB="0" distL="114300" distR="114300" simplePos="0" relativeHeight="251722752" behindDoc="0" locked="0" layoutInCell="1" allowOverlap="1" wp14:anchorId="32086492" wp14:editId="0706F76E">
                <wp:simplePos x="0" y="0"/>
                <wp:positionH relativeFrom="column">
                  <wp:posOffset>1424697</wp:posOffset>
                </wp:positionH>
                <wp:positionV relativeFrom="paragraph">
                  <wp:posOffset>77928</wp:posOffset>
                </wp:positionV>
                <wp:extent cx="1414969" cy="544749"/>
                <wp:effectExtent l="0" t="38100" r="52070" b="27305"/>
                <wp:wrapNone/>
                <wp:docPr id="10" name="Straight Arrow Connector 10"/>
                <wp:cNvGraphicFramePr/>
                <a:graphic xmlns:a="http://schemas.openxmlformats.org/drawingml/2006/main">
                  <a:graphicData uri="http://schemas.microsoft.com/office/word/2010/wordprocessingShape">
                    <wps:wsp>
                      <wps:cNvCnPr/>
                      <wps:spPr>
                        <a:xfrm flipV="1">
                          <a:off x="0" y="0"/>
                          <a:ext cx="1414969" cy="544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A4A76" id="Straight Arrow Connector 10" o:spid="_x0000_s1026" type="#_x0000_t32" style="position:absolute;margin-left:112.2pt;margin-top:6.15pt;width:111.4pt;height:42.9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" strokecolor="black [3200]" strokeweight=".5pt">
                <v:stroke endarrow="block" joinstyle="miter"/>
              </v:shape>
            </w:pict>
          </mc:Fallback>
        </mc:AlternateContent>
      </w:r>
    </w:p>
    <w:p w14:paraId="15DF06B6" w14:textId="77777777" w:rsidR="00334788" w:rsidRPr="009D5300" w:rsidRDefault="000F6E2D" w:rsidP="009D5300">
      <w:pPr>
        <w:pStyle w:val="NoSpacing"/>
        <w:spacing w:line="360" w:lineRule="auto"/>
        <w:jc w:val="both"/>
      </w:pPr>
      <w:r w:rsidRPr="009D5300">
        <w:rPr>
          <w:noProof/>
          <w:lang w:eastAsia="en-IN"/>
        </w:rPr>
        <mc:AlternateContent>
          <mc:Choice Requires="wps">
            <w:drawing>
              <wp:anchor distT="0" distB="0" distL="114300" distR="114300" simplePos="0" relativeHeight="251676672" behindDoc="0" locked="0" layoutInCell="1" allowOverlap="1" wp14:anchorId="314EE7E4" wp14:editId="3B22E0C2">
                <wp:simplePos x="0" y="0"/>
                <wp:positionH relativeFrom="column">
                  <wp:posOffset>283007</wp:posOffset>
                </wp:positionH>
                <wp:positionV relativeFrom="paragraph">
                  <wp:posOffset>140686</wp:posOffset>
                </wp:positionV>
                <wp:extent cx="1122680" cy="431514"/>
                <wp:effectExtent l="0" t="0" r="20320" b="26035"/>
                <wp:wrapNone/>
                <wp:docPr id="20" name="Text Box 20"/>
                <wp:cNvGraphicFramePr/>
                <a:graphic xmlns:a="http://schemas.openxmlformats.org/drawingml/2006/main">
                  <a:graphicData uri="http://schemas.microsoft.com/office/word/2010/wordprocessingShape">
                    <wps:wsp>
                      <wps:cNvSpPr txBox="1"/>
                      <wps:spPr>
                        <a:xfrm>
                          <a:off x="0" y="0"/>
                          <a:ext cx="1122680" cy="431514"/>
                        </a:xfrm>
                        <a:prstGeom prst="rect">
                          <a:avLst/>
                        </a:prstGeom>
                        <a:solidFill>
                          <a:schemeClr val="lt1"/>
                        </a:solidFill>
                        <a:ln w="6350">
                          <a:solidFill>
                            <a:prstClr val="black"/>
                          </a:solidFill>
                        </a:ln>
                      </wps:spPr>
                      <wps:txbx>
                        <w:txbxContent>
                          <w:p w14:paraId="62CD0047"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SCARCITY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EE7E4" id="Text Box 20" o:spid="_x0000_s1031" type="#_x0000_t202" style="position:absolute;left:0;text-align:left;margin-left:22.3pt;margin-top:11.1pt;width:88.4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5BkOwIAAIM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" fillcolor="white [3201]" strokeweight=".5pt">
                <v:textbox>
                  <w:txbxContent>
                    <w:p w14:paraId="62CD0047"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SCARCITY VALUE</w:t>
                      </w:r>
                    </w:p>
                  </w:txbxContent>
                </v:textbox>
              </v:shape>
            </w:pict>
          </mc:Fallback>
        </mc:AlternateContent>
      </w:r>
    </w:p>
    <w:p w14:paraId="281143D8" w14:textId="77777777" w:rsidR="00334788" w:rsidRPr="009D5300" w:rsidRDefault="00334788" w:rsidP="009D5300">
      <w:pPr>
        <w:pStyle w:val="NoSpacing"/>
        <w:spacing w:line="360" w:lineRule="auto"/>
        <w:jc w:val="both"/>
      </w:pPr>
    </w:p>
    <w:p w14:paraId="39647323" w14:textId="77777777" w:rsidR="00334788" w:rsidRPr="009D5300" w:rsidRDefault="00334788" w:rsidP="009D5300">
      <w:pPr>
        <w:pStyle w:val="NoSpacing"/>
        <w:spacing w:line="360" w:lineRule="auto"/>
        <w:jc w:val="both"/>
      </w:pPr>
    </w:p>
    <w:p w14:paraId="5DA1CBFF" w14:textId="77777777" w:rsidR="00334788" w:rsidRPr="009D5300" w:rsidRDefault="00D771AF" w:rsidP="009D5300">
      <w:pPr>
        <w:pStyle w:val="NoSpacing"/>
        <w:spacing w:line="360" w:lineRule="auto"/>
        <w:jc w:val="both"/>
      </w:pPr>
      <w:r w:rsidRPr="009D5300">
        <w:rPr>
          <w:noProof/>
          <w:lang w:eastAsia="en-IN"/>
        </w:rPr>
        <mc:AlternateContent>
          <mc:Choice Requires="wps">
            <w:drawing>
              <wp:anchor distT="0" distB="0" distL="114300" distR="114300" simplePos="0" relativeHeight="251677696" behindDoc="0" locked="0" layoutInCell="1" allowOverlap="1" wp14:anchorId="44153E87" wp14:editId="7E0CA8E4">
                <wp:simplePos x="0" y="0"/>
                <wp:positionH relativeFrom="column">
                  <wp:posOffset>265444</wp:posOffset>
                </wp:positionH>
                <wp:positionV relativeFrom="paragraph">
                  <wp:posOffset>143320</wp:posOffset>
                </wp:positionV>
                <wp:extent cx="1172817" cy="472611"/>
                <wp:effectExtent l="0" t="0" r="27940" b="22860"/>
                <wp:wrapNone/>
                <wp:docPr id="21" name="Text Box 21"/>
                <wp:cNvGraphicFramePr/>
                <a:graphic xmlns:a="http://schemas.openxmlformats.org/drawingml/2006/main">
                  <a:graphicData uri="http://schemas.microsoft.com/office/word/2010/wordprocessingShape">
                    <wps:wsp>
                      <wps:cNvSpPr txBox="1"/>
                      <wps:spPr>
                        <a:xfrm>
                          <a:off x="0" y="0"/>
                          <a:ext cx="1172817" cy="472611"/>
                        </a:xfrm>
                        <a:prstGeom prst="rect">
                          <a:avLst/>
                        </a:prstGeom>
                        <a:solidFill>
                          <a:schemeClr val="lt1"/>
                        </a:solidFill>
                        <a:ln w="6350">
                          <a:solidFill>
                            <a:prstClr val="black"/>
                          </a:solidFill>
                        </a:ln>
                      </wps:spPr>
                      <wps:txbx>
                        <w:txbxContent>
                          <w:p w14:paraId="5E3B7E79"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UNIQUENESS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3E87" id="Text Box 21" o:spid="_x0000_s1032" type="#_x0000_t202" style="position:absolute;left:0;text-align:left;margin-left:20.9pt;margin-top:11.3pt;width:92.35pt;height:3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" fillcolor="white [3201]" strokeweight=".5pt">
                <v:textbox>
                  <w:txbxContent>
                    <w:p w14:paraId="5E3B7E79" w14:textId="77777777" w:rsidR="00A7304A" w:rsidRPr="00D00034" w:rsidRDefault="00A7304A" w:rsidP="0072278C">
                      <w:pPr>
                        <w:jc w:val="center"/>
                        <w:rPr>
                          <w:rFonts w:ascii="Times New Roman" w:hAnsi="Times New Roman" w:cs="Times New Roman"/>
                          <w:lang w:val="en-US"/>
                        </w:rPr>
                      </w:pPr>
                      <w:r w:rsidRPr="00D00034">
                        <w:rPr>
                          <w:rFonts w:ascii="Times New Roman" w:hAnsi="Times New Roman" w:cs="Times New Roman"/>
                          <w:lang w:val="en-US"/>
                        </w:rPr>
                        <w:t xml:space="preserve">UNIQUENESS VALUE </w:t>
                      </w:r>
                    </w:p>
                  </w:txbxContent>
                </v:textbox>
              </v:shape>
            </w:pict>
          </mc:Fallback>
        </mc:AlternateContent>
      </w:r>
    </w:p>
    <w:p w14:paraId="231BDE04" w14:textId="77777777" w:rsidR="00656986" w:rsidRPr="009D5300" w:rsidRDefault="00656986" w:rsidP="009D5300">
      <w:pPr>
        <w:pStyle w:val="NoSpacing"/>
        <w:spacing w:line="360" w:lineRule="auto"/>
        <w:jc w:val="both"/>
      </w:pPr>
    </w:p>
    <w:p w14:paraId="7F20F3E6" w14:textId="77777777" w:rsidR="00656986" w:rsidRPr="009D5300" w:rsidRDefault="00656986" w:rsidP="009D5300">
      <w:pPr>
        <w:pStyle w:val="NoSpacing"/>
        <w:spacing w:line="360" w:lineRule="auto"/>
        <w:jc w:val="both"/>
      </w:pPr>
    </w:p>
    <w:p w14:paraId="2E39C474" w14:textId="77777777" w:rsidR="00656986" w:rsidRPr="009D5300" w:rsidRDefault="00656986" w:rsidP="009D5300">
      <w:pPr>
        <w:pStyle w:val="NoSpacing"/>
        <w:spacing w:line="360" w:lineRule="auto"/>
        <w:jc w:val="both"/>
      </w:pPr>
    </w:p>
    <w:p w14:paraId="79326064" w14:textId="77777777" w:rsidR="00656986" w:rsidRPr="009D5300" w:rsidRDefault="00656986" w:rsidP="009D5300">
      <w:pPr>
        <w:pStyle w:val="NoSpacing"/>
        <w:spacing w:line="360" w:lineRule="auto"/>
        <w:jc w:val="both"/>
      </w:pPr>
    </w:p>
    <w:p w14:paraId="1CA8DCC2" w14:textId="77777777" w:rsidR="00656986" w:rsidRPr="009D5300" w:rsidRDefault="00656986" w:rsidP="009D5300">
      <w:pPr>
        <w:pStyle w:val="NoSpacing"/>
        <w:spacing w:line="360" w:lineRule="auto"/>
        <w:jc w:val="both"/>
      </w:pPr>
    </w:p>
    <w:p w14:paraId="728804A6" w14:textId="77777777" w:rsidR="008808AE" w:rsidRDefault="008808AE" w:rsidP="009D5300">
      <w:pPr>
        <w:pStyle w:val="NoSpacing"/>
        <w:spacing w:line="360" w:lineRule="auto"/>
        <w:jc w:val="both"/>
        <w:rPr>
          <w:rFonts w:ascii="Times New Roman" w:hAnsi="Times New Roman" w:cs="Times New Roman"/>
          <w:b/>
          <w:bCs/>
          <w:sz w:val="28"/>
          <w:szCs w:val="28"/>
        </w:rPr>
      </w:pPr>
    </w:p>
    <w:p w14:paraId="68834C2F" w14:textId="77777777" w:rsidR="008808AE" w:rsidRDefault="008808AE" w:rsidP="009D5300">
      <w:pPr>
        <w:pStyle w:val="NoSpacing"/>
        <w:spacing w:line="360" w:lineRule="auto"/>
        <w:jc w:val="both"/>
        <w:rPr>
          <w:rFonts w:ascii="Times New Roman" w:hAnsi="Times New Roman" w:cs="Times New Roman"/>
          <w:b/>
          <w:bCs/>
          <w:sz w:val="28"/>
          <w:szCs w:val="28"/>
        </w:rPr>
      </w:pPr>
    </w:p>
    <w:p w14:paraId="1B37575C" w14:textId="77777777" w:rsidR="008808AE" w:rsidRDefault="008808AE" w:rsidP="009D5300">
      <w:pPr>
        <w:pStyle w:val="NoSpacing"/>
        <w:spacing w:line="360" w:lineRule="auto"/>
        <w:jc w:val="both"/>
        <w:rPr>
          <w:rFonts w:ascii="Times New Roman" w:hAnsi="Times New Roman" w:cs="Times New Roman"/>
          <w:b/>
          <w:bCs/>
          <w:sz w:val="28"/>
          <w:szCs w:val="28"/>
        </w:rPr>
      </w:pPr>
    </w:p>
    <w:p w14:paraId="04E7841A" w14:textId="77777777" w:rsidR="008808AE" w:rsidRDefault="008808AE" w:rsidP="009D5300">
      <w:pPr>
        <w:pStyle w:val="NoSpacing"/>
        <w:spacing w:line="360" w:lineRule="auto"/>
        <w:jc w:val="both"/>
        <w:rPr>
          <w:rFonts w:ascii="Times New Roman" w:hAnsi="Times New Roman" w:cs="Times New Roman"/>
          <w:b/>
          <w:bCs/>
          <w:sz w:val="28"/>
          <w:szCs w:val="28"/>
        </w:rPr>
      </w:pPr>
    </w:p>
    <w:p w14:paraId="2852B34C" w14:textId="77777777" w:rsidR="008808AE" w:rsidRDefault="008808AE" w:rsidP="009D5300">
      <w:pPr>
        <w:pStyle w:val="NoSpacing"/>
        <w:spacing w:line="360" w:lineRule="auto"/>
        <w:jc w:val="both"/>
        <w:rPr>
          <w:rFonts w:ascii="Times New Roman" w:hAnsi="Times New Roman" w:cs="Times New Roman"/>
          <w:b/>
          <w:bCs/>
          <w:sz w:val="28"/>
          <w:szCs w:val="28"/>
        </w:rPr>
      </w:pPr>
    </w:p>
    <w:p w14:paraId="4D6C3FD7" w14:textId="77777777" w:rsidR="008808AE" w:rsidRDefault="008808AE" w:rsidP="009D5300">
      <w:pPr>
        <w:pStyle w:val="NoSpacing"/>
        <w:spacing w:line="360" w:lineRule="auto"/>
        <w:jc w:val="both"/>
        <w:rPr>
          <w:rFonts w:ascii="Times New Roman" w:hAnsi="Times New Roman" w:cs="Times New Roman"/>
          <w:b/>
          <w:bCs/>
          <w:sz w:val="28"/>
          <w:szCs w:val="28"/>
        </w:rPr>
      </w:pPr>
    </w:p>
    <w:p w14:paraId="5C4D8EA5" w14:textId="07B532D8" w:rsidR="0072278C" w:rsidRPr="00D00034" w:rsidRDefault="0072278C" w:rsidP="009D5300">
      <w:pPr>
        <w:pStyle w:val="NoSpacing"/>
        <w:spacing w:line="360" w:lineRule="auto"/>
        <w:jc w:val="both"/>
        <w:rPr>
          <w:rFonts w:ascii="Times New Roman" w:hAnsi="Times New Roman" w:cs="Times New Roman"/>
          <w:b/>
          <w:bCs/>
          <w:sz w:val="28"/>
          <w:szCs w:val="28"/>
        </w:rPr>
      </w:pPr>
      <w:r w:rsidRPr="00D00034">
        <w:rPr>
          <w:rFonts w:ascii="Times New Roman" w:hAnsi="Times New Roman" w:cs="Times New Roman"/>
          <w:b/>
          <w:bCs/>
          <w:sz w:val="28"/>
          <w:szCs w:val="28"/>
        </w:rPr>
        <w:t xml:space="preserve">1.8 </w:t>
      </w:r>
      <w:r w:rsidR="00603D29" w:rsidRPr="00D00034">
        <w:rPr>
          <w:rFonts w:ascii="Times New Roman" w:hAnsi="Times New Roman" w:cs="Times New Roman"/>
          <w:b/>
          <w:bCs/>
          <w:sz w:val="28"/>
          <w:szCs w:val="28"/>
        </w:rPr>
        <w:t>RESEARCH HYPOTHESIS</w:t>
      </w:r>
    </w:p>
    <w:p w14:paraId="3A8B563D" w14:textId="43788DA6" w:rsidR="0072278C" w:rsidRPr="00C509E2" w:rsidRDefault="0072278C" w:rsidP="00F1068A">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H1: There is a </w:t>
      </w:r>
      <w:r w:rsidR="00F1068A" w:rsidRPr="00C509E2">
        <w:rPr>
          <w:rFonts w:ascii="Times New Roman" w:hAnsi="Times New Roman" w:cs="Times New Roman"/>
          <w:sz w:val="24"/>
          <w:szCs w:val="24"/>
        </w:rPr>
        <w:t>relationship</w:t>
      </w:r>
      <w:r w:rsidRPr="00C509E2">
        <w:rPr>
          <w:rFonts w:ascii="Times New Roman" w:hAnsi="Times New Roman" w:cs="Times New Roman"/>
          <w:sz w:val="24"/>
          <w:szCs w:val="24"/>
        </w:rPr>
        <w:t xml:space="preserve"> between </w:t>
      </w:r>
      <w:r w:rsidR="00F1068A" w:rsidRPr="00C509E2">
        <w:rPr>
          <w:rFonts w:ascii="Times New Roman" w:hAnsi="Times New Roman" w:cs="Times New Roman"/>
          <w:sz w:val="24"/>
          <w:szCs w:val="24"/>
        </w:rPr>
        <w:t xml:space="preserve">uniqueness of the product and purchase of </w:t>
      </w:r>
      <w:r w:rsidR="00D00034" w:rsidRPr="00C509E2">
        <w:rPr>
          <w:rFonts w:ascii="Times New Roman" w:hAnsi="Times New Roman" w:cs="Times New Roman"/>
          <w:sz w:val="24"/>
          <w:szCs w:val="24"/>
        </w:rPr>
        <w:t>limited-edition</w:t>
      </w:r>
      <w:r w:rsidR="00F1068A" w:rsidRPr="00C509E2">
        <w:rPr>
          <w:rFonts w:ascii="Times New Roman" w:hAnsi="Times New Roman" w:cs="Times New Roman"/>
          <w:sz w:val="24"/>
          <w:szCs w:val="24"/>
        </w:rPr>
        <w:t xml:space="preserve"> </w:t>
      </w:r>
      <w:r w:rsidR="00D00034" w:rsidRPr="00C509E2">
        <w:rPr>
          <w:rFonts w:ascii="Times New Roman" w:hAnsi="Times New Roman" w:cs="Times New Roman"/>
          <w:sz w:val="24"/>
          <w:szCs w:val="24"/>
        </w:rPr>
        <w:t>products.</w:t>
      </w:r>
    </w:p>
    <w:p w14:paraId="0E7841B2" w14:textId="60330B26" w:rsidR="00F1068A" w:rsidRPr="00C509E2" w:rsidRDefault="0072278C" w:rsidP="00F1068A">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H2: There is a </w:t>
      </w:r>
      <w:r w:rsidR="00F1068A" w:rsidRPr="00C509E2">
        <w:rPr>
          <w:rFonts w:ascii="Times New Roman" w:hAnsi="Times New Roman" w:cs="Times New Roman"/>
          <w:sz w:val="24"/>
          <w:szCs w:val="24"/>
        </w:rPr>
        <w:t xml:space="preserve">relationship between </w:t>
      </w:r>
      <w:r w:rsidR="00603D29" w:rsidRPr="00C509E2">
        <w:rPr>
          <w:rFonts w:ascii="Times New Roman" w:hAnsi="Times New Roman" w:cs="Times New Roman"/>
          <w:sz w:val="24"/>
          <w:szCs w:val="24"/>
        </w:rPr>
        <w:t>consumer’s</w:t>
      </w:r>
      <w:r w:rsidR="007D55A3" w:rsidRPr="00C509E2">
        <w:rPr>
          <w:rFonts w:ascii="Times New Roman" w:hAnsi="Times New Roman" w:cs="Times New Roman"/>
          <w:sz w:val="24"/>
          <w:szCs w:val="24"/>
        </w:rPr>
        <w:t xml:space="preserve"> </w:t>
      </w:r>
      <w:r w:rsidR="00F1068A" w:rsidRPr="00C509E2">
        <w:rPr>
          <w:rFonts w:ascii="Times New Roman" w:hAnsi="Times New Roman" w:cs="Times New Roman"/>
          <w:sz w:val="24"/>
          <w:szCs w:val="24"/>
        </w:rPr>
        <w:t>social motivation</w:t>
      </w:r>
      <w:r w:rsidR="00603D29" w:rsidRPr="00C509E2">
        <w:rPr>
          <w:rFonts w:ascii="Times New Roman" w:hAnsi="Times New Roman" w:cs="Times New Roman"/>
          <w:sz w:val="24"/>
          <w:szCs w:val="24"/>
        </w:rPr>
        <w:t xml:space="preserve"> and</w:t>
      </w:r>
      <w:r w:rsidR="00ED2452" w:rsidRPr="00C509E2">
        <w:rPr>
          <w:rFonts w:ascii="Times New Roman" w:hAnsi="Times New Roman" w:cs="Times New Roman"/>
          <w:sz w:val="24"/>
          <w:szCs w:val="24"/>
        </w:rPr>
        <w:t xml:space="preserve"> </w:t>
      </w:r>
      <w:r w:rsidR="00F1068A" w:rsidRPr="00C509E2">
        <w:rPr>
          <w:rFonts w:ascii="Times New Roman" w:hAnsi="Times New Roman" w:cs="Times New Roman"/>
          <w:sz w:val="24"/>
          <w:szCs w:val="24"/>
        </w:rPr>
        <w:t xml:space="preserve">purchase of </w:t>
      </w:r>
      <w:r w:rsidR="00D00034" w:rsidRPr="00C509E2">
        <w:rPr>
          <w:rFonts w:ascii="Times New Roman" w:hAnsi="Times New Roman" w:cs="Times New Roman"/>
          <w:sz w:val="24"/>
          <w:szCs w:val="24"/>
        </w:rPr>
        <w:t>limited-edition</w:t>
      </w:r>
      <w:r w:rsidR="00F1068A" w:rsidRPr="00C509E2">
        <w:rPr>
          <w:rFonts w:ascii="Times New Roman" w:hAnsi="Times New Roman" w:cs="Times New Roman"/>
          <w:sz w:val="24"/>
          <w:szCs w:val="24"/>
        </w:rPr>
        <w:t xml:space="preserve"> </w:t>
      </w:r>
      <w:r w:rsidR="00D00034" w:rsidRPr="00C509E2">
        <w:rPr>
          <w:rFonts w:ascii="Times New Roman" w:hAnsi="Times New Roman" w:cs="Times New Roman"/>
          <w:sz w:val="24"/>
          <w:szCs w:val="24"/>
        </w:rPr>
        <w:t>products.</w:t>
      </w:r>
    </w:p>
    <w:p w14:paraId="367D13D8" w14:textId="3C50F911" w:rsidR="00F1068A" w:rsidRPr="00C509E2" w:rsidRDefault="009C3D79" w:rsidP="00F1068A">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H3</w:t>
      </w:r>
      <w:r w:rsidR="00D44EDD" w:rsidRPr="00C509E2">
        <w:rPr>
          <w:rFonts w:ascii="Times New Roman" w:hAnsi="Times New Roman" w:cs="Times New Roman"/>
          <w:sz w:val="24"/>
          <w:szCs w:val="24"/>
        </w:rPr>
        <w:t>:</w:t>
      </w:r>
      <w:r w:rsidR="00F1068A" w:rsidRPr="00C509E2">
        <w:rPr>
          <w:rFonts w:ascii="Times New Roman" w:hAnsi="Times New Roman" w:cs="Times New Roman"/>
          <w:sz w:val="24"/>
          <w:szCs w:val="24"/>
          <w:shd w:val="clear" w:color="auto" w:fill="FFFFFF"/>
        </w:rPr>
        <w:t xml:space="preserve"> There is relationship between brand trust and </w:t>
      </w:r>
      <w:r w:rsidR="00F1068A" w:rsidRPr="00C509E2">
        <w:rPr>
          <w:rFonts w:ascii="Times New Roman" w:hAnsi="Times New Roman" w:cs="Times New Roman"/>
          <w:sz w:val="24"/>
          <w:szCs w:val="24"/>
        </w:rPr>
        <w:t xml:space="preserve">purchase of </w:t>
      </w:r>
      <w:r w:rsidR="00D00034" w:rsidRPr="00C509E2">
        <w:rPr>
          <w:rFonts w:ascii="Times New Roman" w:hAnsi="Times New Roman" w:cs="Times New Roman"/>
          <w:sz w:val="24"/>
          <w:szCs w:val="24"/>
        </w:rPr>
        <w:t>limited-edition</w:t>
      </w:r>
      <w:r w:rsidR="00F1068A" w:rsidRPr="00C509E2">
        <w:rPr>
          <w:rFonts w:ascii="Times New Roman" w:hAnsi="Times New Roman" w:cs="Times New Roman"/>
          <w:sz w:val="24"/>
          <w:szCs w:val="24"/>
        </w:rPr>
        <w:t xml:space="preserve"> </w:t>
      </w:r>
      <w:r w:rsidR="00D00034" w:rsidRPr="00C509E2">
        <w:rPr>
          <w:rFonts w:ascii="Times New Roman" w:hAnsi="Times New Roman" w:cs="Times New Roman"/>
          <w:sz w:val="24"/>
          <w:szCs w:val="24"/>
        </w:rPr>
        <w:t>products.</w:t>
      </w:r>
    </w:p>
    <w:p w14:paraId="776F1890" w14:textId="77777777" w:rsidR="00ED2452" w:rsidRPr="00C509E2" w:rsidRDefault="00ED2452" w:rsidP="009D5300">
      <w:pPr>
        <w:pStyle w:val="NoSpacing"/>
        <w:spacing w:line="360" w:lineRule="auto"/>
        <w:jc w:val="both"/>
        <w:rPr>
          <w:rFonts w:ascii="Times New Roman" w:hAnsi="Times New Roman" w:cs="Times New Roman"/>
          <w:sz w:val="24"/>
          <w:szCs w:val="24"/>
        </w:rPr>
      </w:pPr>
    </w:p>
    <w:p w14:paraId="7C0E3702" w14:textId="77777777" w:rsidR="00AF66A0" w:rsidRDefault="00AF66A0" w:rsidP="00CC2D0E">
      <w:pPr>
        <w:pStyle w:val="NoSpacing"/>
        <w:spacing w:line="360" w:lineRule="auto"/>
        <w:jc w:val="both"/>
        <w:rPr>
          <w:rFonts w:ascii="Times New Roman" w:hAnsi="Times New Roman" w:cs="Times New Roman"/>
          <w:sz w:val="28"/>
          <w:szCs w:val="28"/>
          <w:u w:val="single"/>
        </w:rPr>
      </w:pPr>
    </w:p>
    <w:p w14:paraId="48613ABE" w14:textId="77777777" w:rsidR="00AF66A0" w:rsidRDefault="00AF66A0" w:rsidP="00CC2D0E">
      <w:pPr>
        <w:pStyle w:val="NoSpacing"/>
        <w:spacing w:line="360" w:lineRule="auto"/>
        <w:jc w:val="both"/>
        <w:rPr>
          <w:rFonts w:ascii="Times New Roman" w:hAnsi="Times New Roman" w:cs="Times New Roman"/>
          <w:sz w:val="28"/>
          <w:szCs w:val="28"/>
          <w:u w:val="single"/>
        </w:rPr>
      </w:pPr>
    </w:p>
    <w:p w14:paraId="5B3ED973" w14:textId="1B7A5DDC" w:rsidR="00CC2D0E" w:rsidRPr="00D00034" w:rsidRDefault="00D00034" w:rsidP="00CC2D0E">
      <w:pPr>
        <w:pStyle w:val="NoSpacing"/>
        <w:spacing w:line="360" w:lineRule="auto"/>
        <w:jc w:val="both"/>
        <w:rPr>
          <w:rFonts w:ascii="Times New Roman" w:hAnsi="Times New Roman" w:cs="Times New Roman"/>
          <w:b/>
          <w:bCs/>
          <w:sz w:val="28"/>
          <w:szCs w:val="28"/>
        </w:rPr>
      </w:pPr>
      <w:r w:rsidRPr="00D00034">
        <w:rPr>
          <w:rFonts w:ascii="Times New Roman" w:hAnsi="Times New Roman" w:cs="Times New Roman"/>
          <w:b/>
          <w:bCs/>
          <w:sz w:val="28"/>
          <w:szCs w:val="28"/>
        </w:rPr>
        <w:t>1.9</w:t>
      </w:r>
      <w:r>
        <w:rPr>
          <w:rFonts w:ascii="Times New Roman" w:hAnsi="Times New Roman" w:cs="Times New Roman"/>
          <w:b/>
          <w:bCs/>
          <w:sz w:val="28"/>
          <w:szCs w:val="28"/>
        </w:rPr>
        <w:t xml:space="preserve"> RESEARCH</w:t>
      </w:r>
      <w:r w:rsidR="00CC2D0E" w:rsidRPr="00D00034">
        <w:rPr>
          <w:rFonts w:ascii="Times New Roman" w:hAnsi="Times New Roman" w:cs="Times New Roman"/>
          <w:b/>
          <w:bCs/>
          <w:sz w:val="28"/>
          <w:szCs w:val="28"/>
        </w:rPr>
        <w:t xml:space="preserve"> METHODOLOGY</w:t>
      </w:r>
    </w:p>
    <w:p w14:paraId="15290957" w14:textId="77777777" w:rsidR="00F75BA1" w:rsidRDefault="00F75BA1" w:rsidP="00CC2D0E">
      <w:pPr>
        <w:pStyle w:val="NoSpacing"/>
        <w:spacing w:line="360" w:lineRule="auto"/>
        <w:jc w:val="both"/>
        <w:rPr>
          <w:rFonts w:ascii="Times New Roman" w:hAnsi="Times New Roman" w:cs="Times New Roman"/>
          <w:sz w:val="28"/>
          <w:szCs w:val="28"/>
          <w:u w:val="single"/>
        </w:rPr>
      </w:pPr>
    </w:p>
    <w:p w14:paraId="62580C0B" w14:textId="66F24860" w:rsidR="00F75BA1" w:rsidRPr="00D00034" w:rsidRDefault="00D00034" w:rsidP="00F75BA1">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1.9. Population</w:t>
      </w:r>
    </w:p>
    <w:p w14:paraId="66D30019" w14:textId="6433E056" w:rsidR="00F75BA1" w:rsidRDefault="00F75BA1" w:rsidP="00F75BA1">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 A population is a group of elements that share some or </w:t>
      </w:r>
      <w:r w:rsidR="00D00034" w:rsidRPr="00C509E2">
        <w:rPr>
          <w:rFonts w:ascii="Times New Roman" w:hAnsi="Times New Roman" w:cs="Times New Roman"/>
          <w:sz w:val="24"/>
          <w:szCs w:val="24"/>
        </w:rPr>
        <w:t>all</w:t>
      </w:r>
      <w:r w:rsidRPr="00C509E2">
        <w:rPr>
          <w:rFonts w:ascii="Times New Roman" w:hAnsi="Times New Roman" w:cs="Times New Roman"/>
          <w:sz w:val="24"/>
          <w:szCs w:val="24"/>
        </w:rPr>
        <w:t xml:space="preserve"> their characteristics. The population size is determined by the number of elements in the population. In this survey, the population comprises of the customers in the who purchases limited edition products. </w:t>
      </w:r>
    </w:p>
    <w:p w14:paraId="47B7B3D2" w14:textId="77777777" w:rsidR="00F75BA1" w:rsidRDefault="00F75BA1" w:rsidP="00F75BA1">
      <w:pPr>
        <w:pStyle w:val="NoSpacing"/>
        <w:spacing w:line="360" w:lineRule="auto"/>
        <w:jc w:val="both"/>
        <w:rPr>
          <w:rFonts w:ascii="Times New Roman" w:hAnsi="Times New Roman" w:cs="Times New Roman"/>
          <w:sz w:val="24"/>
          <w:szCs w:val="24"/>
        </w:rPr>
      </w:pPr>
    </w:p>
    <w:p w14:paraId="6D7A58FA" w14:textId="024C095C" w:rsidR="00F75BA1" w:rsidRPr="00D00034" w:rsidRDefault="00D00034" w:rsidP="00F75BA1">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1.9.2</w:t>
      </w:r>
      <w:r w:rsidR="00F75BA1" w:rsidRPr="00D00034">
        <w:rPr>
          <w:rFonts w:ascii="Times New Roman" w:hAnsi="Times New Roman" w:cs="Times New Roman"/>
          <w:b/>
          <w:bCs/>
          <w:sz w:val="24"/>
          <w:szCs w:val="24"/>
        </w:rPr>
        <w:t xml:space="preserve">Sampling Technique </w:t>
      </w:r>
    </w:p>
    <w:p w14:paraId="09B458EC" w14:textId="37CD487A" w:rsidR="00F75BA1" w:rsidRDefault="00F75BA1" w:rsidP="00F75BA1">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There are two types of sampling techniques: probability sampling techniques and </w:t>
      </w:r>
      <w:r w:rsidR="00D00034" w:rsidRPr="00C509E2">
        <w:rPr>
          <w:rFonts w:ascii="Times New Roman" w:hAnsi="Times New Roman" w:cs="Times New Roman"/>
          <w:sz w:val="24"/>
          <w:szCs w:val="24"/>
        </w:rPr>
        <w:t>non-probability</w:t>
      </w:r>
      <w:r w:rsidRPr="00C509E2">
        <w:rPr>
          <w:rFonts w:ascii="Times New Roman" w:hAnsi="Times New Roman" w:cs="Times New Roman"/>
          <w:sz w:val="24"/>
          <w:szCs w:val="24"/>
        </w:rPr>
        <w:t xml:space="preserve"> sampling techniques. Randomization is used in probability sampling techniques to ensure that every element of the population has an equal chance of being represented in the selected sample. Probability sampling techniques include simple random, systematic, stratified random, cluster, and </w:t>
      </w:r>
      <w:r w:rsidR="00D00034" w:rsidRPr="00C509E2">
        <w:rPr>
          <w:rFonts w:ascii="Times New Roman" w:hAnsi="Times New Roman" w:cs="Times New Roman"/>
          <w:sz w:val="24"/>
          <w:szCs w:val="24"/>
        </w:rPr>
        <w:t>multistage</w:t>
      </w:r>
      <w:r w:rsidRPr="00C509E2">
        <w:rPr>
          <w:rFonts w:ascii="Times New Roman" w:hAnsi="Times New Roman" w:cs="Times New Roman"/>
          <w:sz w:val="24"/>
          <w:szCs w:val="24"/>
        </w:rPr>
        <w:t xml:space="preserve"> sampling. The non-probability sampling technique is more dependent on the researcher's ability to select sample elements. The results of this type of sampling may be accused of bias, and extrapolation to the population may be extremely difficult. Non-probability sampling techniques include convenience, purposive, quota, and snowball sampling. The researcher has used convenience sampling technique to collect data on time and to avoid low response rate.</w:t>
      </w:r>
    </w:p>
    <w:p w14:paraId="66C41100" w14:textId="77777777" w:rsidR="00F75BA1" w:rsidRDefault="00F75BA1" w:rsidP="00F75BA1">
      <w:pPr>
        <w:pStyle w:val="NoSpacing"/>
        <w:spacing w:line="360" w:lineRule="auto"/>
        <w:jc w:val="both"/>
        <w:rPr>
          <w:rFonts w:ascii="Times New Roman" w:hAnsi="Times New Roman" w:cs="Times New Roman"/>
          <w:sz w:val="24"/>
          <w:szCs w:val="24"/>
        </w:rPr>
      </w:pPr>
    </w:p>
    <w:p w14:paraId="0ACD20D8" w14:textId="753BF338" w:rsidR="00F75BA1" w:rsidRPr="00D00034" w:rsidRDefault="00D00034" w:rsidP="00F75BA1">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1.9.3</w:t>
      </w:r>
      <w:r w:rsidR="00F75BA1" w:rsidRPr="00D00034">
        <w:rPr>
          <w:rFonts w:ascii="Times New Roman" w:hAnsi="Times New Roman" w:cs="Times New Roman"/>
          <w:b/>
          <w:bCs/>
          <w:sz w:val="24"/>
          <w:szCs w:val="24"/>
        </w:rPr>
        <w:t>Sample Size</w:t>
      </w:r>
    </w:p>
    <w:p w14:paraId="7A71AAE6" w14:textId="3A858831" w:rsidR="00F75BA1" w:rsidRPr="00C509E2" w:rsidRDefault="00F75BA1" w:rsidP="00F75BA1">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lastRenderedPageBreak/>
        <w:t xml:space="preserve"> Given the constraints of time and resources, the sample size chosen is 53 respondents. Questionnaires were distributed to respondents via social media platforms like WhatsApp, and enough time was allowed for them to complete them </w:t>
      </w:r>
      <w:r w:rsidR="00D00034" w:rsidRPr="00C509E2">
        <w:rPr>
          <w:rFonts w:ascii="Times New Roman" w:hAnsi="Times New Roman" w:cs="Times New Roman"/>
          <w:sz w:val="24"/>
          <w:szCs w:val="24"/>
        </w:rPr>
        <w:t>to</w:t>
      </w:r>
      <w:r w:rsidRPr="00C509E2">
        <w:rPr>
          <w:rFonts w:ascii="Times New Roman" w:hAnsi="Times New Roman" w:cs="Times New Roman"/>
          <w:sz w:val="24"/>
          <w:szCs w:val="24"/>
        </w:rPr>
        <w:t xml:space="preserve"> reduce sampling errors.  </w:t>
      </w:r>
    </w:p>
    <w:p w14:paraId="75B62EBD" w14:textId="77777777" w:rsidR="00F75BA1" w:rsidRPr="00C509E2" w:rsidRDefault="00F75BA1" w:rsidP="00F75BA1">
      <w:pPr>
        <w:pStyle w:val="NoSpacing"/>
        <w:spacing w:line="360" w:lineRule="auto"/>
        <w:jc w:val="both"/>
        <w:rPr>
          <w:rFonts w:ascii="Times New Roman" w:hAnsi="Times New Roman" w:cs="Times New Roman"/>
          <w:sz w:val="24"/>
          <w:szCs w:val="24"/>
        </w:rPr>
      </w:pPr>
    </w:p>
    <w:p w14:paraId="748142BA" w14:textId="13A4EE4B" w:rsidR="00CC2D0E" w:rsidRPr="00D00034" w:rsidRDefault="00D00034" w:rsidP="00CC2D0E">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1.9.4 Data Collection</w:t>
      </w:r>
    </w:p>
    <w:p w14:paraId="1DE9CA91" w14:textId="77777777" w:rsidR="00CC2D0E" w:rsidRDefault="00CC2D0E" w:rsidP="00CC2D0E">
      <w:pPr>
        <w:pStyle w:val="NoSpacing"/>
        <w:spacing w:line="360" w:lineRule="auto"/>
        <w:jc w:val="both"/>
      </w:pPr>
    </w:p>
    <w:p w14:paraId="2D0CCCDB" w14:textId="3A65BC60" w:rsidR="00CC2D0E" w:rsidRPr="00C509E2" w:rsidRDefault="00CC2D0E" w:rsidP="00CC2D0E">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Data collection or data gathering is the process of gathering and measuring information on targeted variables in an established system, which then enables one to answer relevant questions and evaluate outcomes. The process of data collection typically involves defining the </w:t>
      </w:r>
      <w:r w:rsidR="00D00034" w:rsidRPr="00C509E2">
        <w:rPr>
          <w:rFonts w:ascii="Times New Roman" w:hAnsi="Times New Roman" w:cs="Times New Roman"/>
          <w:sz w:val="24"/>
          <w:szCs w:val="24"/>
        </w:rPr>
        <w:t>12-research</w:t>
      </w:r>
      <w:r w:rsidRPr="00C509E2">
        <w:rPr>
          <w:rFonts w:ascii="Times New Roman" w:hAnsi="Times New Roman" w:cs="Times New Roman"/>
          <w:sz w:val="24"/>
          <w:szCs w:val="24"/>
        </w:rPr>
        <w:t xml:space="preserve"> question or problem, selecting the appropriate data sources and methods, designing the data collection instruments, collecting the data, and organizing and analysing the data. Effective data collection requires careful planning, attention to detail, and a clear understanding of the research objectives. It is important to ensure that the data collected is accurate, reliable, and relevant to the research question. Additionally, it is essential to follow ethical guidelines for data collection, such as obtaining informed consent from research participants and protecting their privacy and confidentiality. When it comes to data collection, there are two methods that are commonly used by researchers. These methods are classified as primary data collection methods and secondary data collection methods. Data collection methods for primary data include observation, interviews, questionnaires, case studies, projective techniques, and schedules. Secondary data is data that already exists and can be acquired through published or unpublished sources. Published sources include government publications, public records, bank records, and so on. Unpublished data sources encompass letters, diaries, unpublished </w:t>
      </w:r>
      <w:r w:rsidR="00D00034" w:rsidRPr="00C509E2">
        <w:rPr>
          <w:rFonts w:ascii="Times New Roman" w:hAnsi="Times New Roman" w:cs="Times New Roman"/>
          <w:sz w:val="24"/>
          <w:szCs w:val="24"/>
        </w:rPr>
        <w:t>biographies,</w:t>
      </w:r>
      <w:r w:rsidRPr="00C509E2">
        <w:rPr>
          <w:rFonts w:ascii="Times New Roman" w:hAnsi="Times New Roman" w:cs="Times New Roman"/>
          <w:sz w:val="24"/>
          <w:szCs w:val="24"/>
        </w:rPr>
        <w:t xml:space="preserve"> and work, and so on. The tool used by researcher for the primary data collection to understand impact of scent marketing on impulsive buying behaviour was through questionnaires. Secondary data in research was used to find about the industry profile. It was also used for introduction of the study and literature review. All secondary data related information has been collected from previously done research papers, and credible internet websites.</w:t>
      </w:r>
    </w:p>
    <w:p w14:paraId="5F1BBF87" w14:textId="77777777" w:rsidR="00CC2D0E" w:rsidRPr="00C509E2" w:rsidRDefault="00CC2D0E" w:rsidP="00CC2D0E">
      <w:pPr>
        <w:pStyle w:val="NoSpacing"/>
        <w:spacing w:line="360" w:lineRule="auto"/>
        <w:jc w:val="both"/>
        <w:rPr>
          <w:rFonts w:ascii="Times New Roman" w:hAnsi="Times New Roman" w:cs="Times New Roman"/>
          <w:sz w:val="24"/>
          <w:szCs w:val="24"/>
        </w:rPr>
      </w:pPr>
    </w:p>
    <w:p w14:paraId="468F934E" w14:textId="77777777" w:rsidR="00CC2D0E" w:rsidRPr="00C509E2" w:rsidRDefault="00CC2D0E" w:rsidP="00F75BA1">
      <w:pPr>
        <w:pStyle w:val="NoSpacing"/>
        <w:spacing w:line="360" w:lineRule="auto"/>
        <w:jc w:val="both"/>
        <w:rPr>
          <w:rFonts w:ascii="Times New Roman" w:hAnsi="Times New Roman" w:cs="Times New Roman"/>
          <w:sz w:val="24"/>
          <w:szCs w:val="24"/>
        </w:rPr>
      </w:pPr>
    </w:p>
    <w:p w14:paraId="0BE50543" w14:textId="18D3140F" w:rsidR="00CC2D0E" w:rsidRPr="00D00034" w:rsidRDefault="00D00034" w:rsidP="00CC2D0E">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 xml:space="preserve">1.9.5 </w:t>
      </w:r>
      <w:r>
        <w:rPr>
          <w:rFonts w:ascii="Times New Roman" w:hAnsi="Times New Roman" w:cs="Times New Roman"/>
          <w:b/>
          <w:bCs/>
          <w:sz w:val="24"/>
          <w:szCs w:val="24"/>
        </w:rPr>
        <w:t>T</w:t>
      </w:r>
      <w:r w:rsidRPr="00D00034">
        <w:rPr>
          <w:rFonts w:ascii="Times New Roman" w:hAnsi="Times New Roman" w:cs="Times New Roman"/>
          <w:b/>
          <w:bCs/>
          <w:sz w:val="24"/>
          <w:szCs w:val="24"/>
        </w:rPr>
        <w:t xml:space="preserve">ools used for data collection. </w:t>
      </w:r>
    </w:p>
    <w:p w14:paraId="6C079110" w14:textId="59286323" w:rsidR="00293335" w:rsidRPr="00C509E2" w:rsidRDefault="00CC2D0E" w:rsidP="00CC2D0E">
      <w:pPr>
        <w:pStyle w:val="NoSpacing"/>
        <w:spacing w:line="360" w:lineRule="auto"/>
        <w:jc w:val="both"/>
        <w:rPr>
          <w:rFonts w:ascii="Times New Roman" w:hAnsi="Times New Roman" w:cs="Times New Roman"/>
          <w:sz w:val="24"/>
          <w:szCs w:val="24"/>
        </w:rPr>
      </w:pPr>
      <w:r w:rsidRPr="00C509E2">
        <w:rPr>
          <w:rFonts w:ascii="Times New Roman" w:hAnsi="Times New Roman" w:cs="Times New Roman"/>
          <w:sz w:val="24"/>
          <w:szCs w:val="24"/>
        </w:rPr>
        <w:t xml:space="preserve">The questionnaire is carefully designed by the researcher to meet the research requirements. The questionnaire is divided into three sections. The first section concentrates on the respondent's demographics. The second section includes </w:t>
      </w:r>
      <w:r w:rsidR="00293335" w:rsidRPr="00C509E2">
        <w:rPr>
          <w:rFonts w:ascii="Times New Roman" w:hAnsi="Times New Roman" w:cs="Times New Roman"/>
          <w:sz w:val="24"/>
          <w:szCs w:val="24"/>
        </w:rPr>
        <w:t xml:space="preserve">questions about </w:t>
      </w:r>
      <w:proofErr w:type="gramStart"/>
      <w:r w:rsidR="00293335" w:rsidRPr="00C509E2">
        <w:rPr>
          <w:rFonts w:ascii="Times New Roman" w:hAnsi="Times New Roman" w:cs="Times New Roman"/>
          <w:sz w:val="24"/>
          <w:szCs w:val="24"/>
        </w:rPr>
        <w:t>respondents</w:t>
      </w:r>
      <w:proofErr w:type="gramEnd"/>
      <w:r w:rsidR="00293335" w:rsidRPr="00C509E2">
        <w:rPr>
          <w:rFonts w:ascii="Times New Roman" w:hAnsi="Times New Roman" w:cs="Times New Roman"/>
          <w:sz w:val="24"/>
          <w:szCs w:val="24"/>
        </w:rPr>
        <w:t xml:space="preserve"> </w:t>
      </w:r>
      <w:r w:rsidR="00293335" w:rsidRPr="00C509E2">
        <w:rPr>
          <w:rFonts w:ascii="Times New Roman" w:hAnsi="Times New Roman" w:cs="Times New Roman"/>
          <w:sz w:val="24"/>
          <w:szCs w:val="24"/>
        </w:rPr>
        <w:lastRenderedPageBreak/>
        <w:t xml:space="preserve">awareness about </w:t>
      </w:r>
      <w:r w:rsidR="00D00034" w:rsidRPr="00C509E2">
        <w:rPr>
          <w:rFonts w:ascii="Times New Roman" w:hAnsi="Times New Roman" w:cs="Times New Roman"/>
          <w:sz w:val="24"/>
          <w:szCs w:val="24"/>
        </w:rPr>
        <w:t>limited edition product</w:t>
      </w:r>
      <w:r w:rsidR="00293335" w:rsidRPr="00C509E2">
        <w:rPr>
          <w:rFonts w:ascii="Times New Roman" w:hAnsi="Times New Roman" w:cs="Times New Roman"/>
          <w:sz w:val="24"/>
          <w:szCs w:val="24"/>
        </w:rPr>
        <w:t xml:space="preserve">  </w:t>
      </w:r>
      <w:r w:rsidRPr="00C509E2">
        <w:rPr>
          <w:rFonts w:ascii="Times New Roman" w:hAnsi="Times New Roman" w:cs="Times New Roman"/>
          <w:sz w:val="24"/>
          <w:szCs w:val="24"/>
        </w:rPr>
        <w:t xml:space="preserve"> and the third section includes questions a</w:t>
      </w:r>
      <w:r w:rsidR="00293335" w:rsidRPr="00C509E2">
        <w:rPr>
          <w:rFonts w:ascii="Times New Roman" w:hAnsi="Times New Roman" w:cs="Times New Roman"/>
          <w:sz w:val="24"/>
          <w:szCs w:val="24"/>
        </w:rPr>
        <w:t xml:space="preserve">bout factors that influences consumers to purchase LEP such as social </w:t>
      </w:r>
      <w:r w:rsidR="00D00034" w:rsidRPr="00C509E2">
        <w:rPr>
          <w:rFonts w:ascii="Times New Roman" w:hAnsi="Times New Roman" w:cs="Times New Roman"/>
          <w:sz w:val="24"/>
          <w:szCs w:val="24"/>
        </w:rPr>
        <w:t>motivation,</w:t>
      </w:r>
      <w:r w:rsidR="00293335" w:rsidRPr="00C509E2">
        <w:rPr>
          <w:rFonts w:ascii="Times New Roman" w:hAnsi="Times New Roman" w:cs="Times New Roman"/>
          <w:sz w:val="24"/>
          <w:szCs w:val="24"/>
        </w:rPr>
        <w:t xml:space="preserve"> brand </w:t>
      </w:r>
      <w:r w:rsidR="00D00034" w:rsidRPr="00C509E2">
        <w:rPr>
          <w:rFonts w:ascii="Times New Roman" w:hAnsi="Times New Roman" w:cs="Times New Roman"/>
          <w:sz w:val="24"/>
          <w:szCs w:val="24"/>
        </w:rPr>
        <w:t>trust,</w:t>
      </w:r>
      <w:r w:rsidR="00293335" w:rsidRPr="00C509E2">
        <w:rPr>
          <w:rFonts w:ascii="Times New Roman" w:hAnsi="Times New Roman" w:cs="Times New Roman"/>
          <w:sz w:val="24"/>
          <w:szCs w:val="24"/>
        </w:rPr>
        <w:t xml:space="preserve"> scarcity value and uniqueness </w:t>
      </w:r>
      <w:r w:rsidRPr="00C509E2">
        <w:rPr>
          <w:rFonts w:ascii="Times New Roman" w:hAnsi="Times New Roman" w:cs="Times New Roman"/>
          <w:sz w:val="24"/>
          <w:szCs w:val="24"/>
        </w:rPr>
        <w:t>and other variables of the study. The questionnaire mainly consists of Likert scales ranging b</w:t>
      </w:r>
      <w:r w:rsidR="00293335" w:rsidRPr="00C509E2">
        <w:rPr>
          <w:rFonts w:ascii="Times New Roman" w:hAnsi="Times New Roman" w:cs="Times New Roman"/>
          <w:sz w:val="24"/>
          <w:szCs w:val="24"/>
        </w:rPr>
        <w:t xml:space="preserve">etween 1 – Strongly </w:t>
      </w:r>
      <w:r w:rsidR="00D00034" w:rsidRPr="00C509E2">
        <w:rPr>
          <w:rFonts w:ascii="Times New Roman" w:hAnsi="Times New Roman" w:cs="Times New Roman"/>
          <w:sz w:val="24"/>
          <w:szCs w:val="24"/>
        </w:rPr>
        <w:t>agree, 2</w:t>
      </w:r>
      <w:r w:rsidR="00293335" w:rsidRPr="00C509E2">
        <w:rPr>
          <w:rFonts w:ascii="Times New Roman" w:hAnsi="Times New Roman" w:cs="Times New Roman"/>
          <w:sz w:val="24"/>
          <w:szCs w:val="24"/>
        </w:rPr>
        <w:t xml:space="preserve"> –</w:t>
      </w:r>
      <w:r w:rsidRPr="00C509E2">
        <w:rPr>
          <w:rFonts w:ascii="Times New Roman" w:hAnsi="Times New Roman" w:cs="Times New Roman"/>
          <w:sz w:val="24"/>
          <w:szCs w:val="24"/>
        </w:rPr>
        <w:t xml:space="preserve">agree, 3 – Neutral, 4 – </w:t>
      </w:r>
      <w:r w:rsidR="00D00034" w:rsidRPr="00C509E2">
        <w:rPr>
          <w:rFonts w:ascii="Times New Roman" w:hAnsi="Times New Roman" w:cs="Times New Roman"/>
          <w:sz w:val="24"/>
          <w:szCs w:val="24"/>
        </w:rPr>
        <w:t>Disagree</w:t>
      </w:r>
      <w:r w:rsidRPr="00C509E2">
        <w:rPr>
          <w:rFonts w:ascii="Times New Roman" w:hAnsi="Times New Roman" w:cs="Times New Roman"/>
          <w:sz w:val="24"/>
          <w:szCs w:val="24"/>
        </w:rPr>
        <w:t xml:space="preserve">, 5 – Strongly </w:t>
      </w:r>
      <w:r w:rsidR="00D00034" w:rsidRPr="00C509E2">
        <w:rPr>
          <w:rFonts w:ascii="Times New Roman" w:hAnsi="Times New Roman" w:cs="Times New Roman"/>
          <w:sz w:val="24"/>
          <w:szCs w:val="24"/>
        </w:rPr>
        <w:t>Disagree</w:t>
      </w:r>
      <w:r w:rsidRPr="00C509E2">
        <w:rPr>
          <w:rFonts w:ascii="Times New Roman" w:hAnsi="Times New Roman" w:cs="Times New Roman"/>
          <w:sz w:val="24"/>
          <w:szCs w:val="24"/>
        </w:rPr>
        <w:t>. A rating scale has been used to measure Impulsive buying behaviour called Consumer impulsiveness scale. There is also use of ratio and nominal scales in the questionnaire.</w:t>
      </w:r>
    </w:p>
    <w:p w14:paraId="7954F5B7" w14:textId="49F1DB49" w:rsidR="00CC2D0E" w:rsidRPr="00C509E2" w:rsidRDefault="00CC2D0E" w:rsidP="00CC2D0E">
      <w:pPr>
        <w:pStyle w:val="NoSpacing"/>
        <w:spacing w:line="360" w:lineRule="auto"/>
        <w:jc w:val="both"/>
        <w:rPr>
          <w:sz w:val="24"/>
          <w:szCs w:val="24"/>
        </w:rPr>
      </w:pPr>
      <w:r w:rsidRPr="00C509E2">
        <w:rPr>
          <w:sz w:val="24"/>
          <w:szCs w:val="24"/>
        </w:rPr>
        <w:t xml:space="preserve"> </w:t>
      </w:r>
    </w:p>
    <w:p w14:paraId="2E43C788" w14:textId="77777777" w:rsidR="00D00034" w:rsidRDefault="00D00034" w:rsidP="00CC2D0E">
      <w:pPr>
        <w:pStyle w:val="NoSpacing"/>
        <w:spacing w:line="360" w:lineRule="auto"/>
        <w:jc w:val="both"/>
        <w:rPr>
          <w:rFonts w:ascii="Times New Roman" w:hAnsi="Times New Roman" w:cs="Times New Roman"/>
          <w:b/>
          <w:bCs/>
          <w:sz w:val="24"/>
          <w:szCs w:val="24"/>
        </w:rPr>
      </w:pPr>
    </w:p>
    <w:p w14:paraId="3B940A7B" w14:textId="77777777" w:rsidR="00D00034" w:rsidRDefault="00D00034" w:rsidP="00CC2D0E">
      <w:pPr>
        <w:pStyle w:val="NoSpacing"/>
        <w:spacing w:line="360" w:lineRule="auto"/>
        <w:jc w:val="both"/>
        <w:rPr>
          <w:rFonts w:ascii="Times New Roman" w:hAnsi="Times New Roman" w:cs="Times New Roman"/>
          <w:b/>
          <w:bCs/>
          <w:sz w:val="24"/>
          <w:szCs w:val="24"/>
        </w:rPr>
      </w:pPr>
    </w:p>
    <w:p w14:paraId="4B6364B1" w14:textId="4CD9FDDC" w:rsidR="00CC2D0E" w:rsidRPr="00D00034" w:rsidRDefault="00D00034" w:rsidP="00CC2D0E">
      <w:pPr>
        <w:pStyle w:val="NoSpacing"/>
        <w:spacing w:line="360" w:lineRule="auto"/>
        <w:jc w:val="both"/>
        <w:rPr>
          <w:rFonts w:ascii="Times New Roman" w:hAnsi="Times New Roman" w:cs="Times New Roman"/>
          <w:b/>
          <w:bCs/>
          <w:sz w:val="24"/>
          <w:szCs w:val="24"/>
        </w:rPr>
      </w:pPr>
      <w:r w:rsidRPr="00D00034">
        <w:rPr>
          <w:rFonts w:ascii="Times New Roman" w:hAnsi="Times New Roman" w:cs="Times New Roman"/>
          <w:b/>
          <w:bCs/>
          <w:sz w:val="24"/>
          <w:szCs w:val="24"/>
        </w:rPr>
        <w:t xml:space="preserve">1.9.6 Data Analysis Techniques </w:t>
      </w:r>
    </w:p>
    <w:p w14:paraId="3F1AB3D7" w14:textId="18463876" w:rsidR="00CC2D0E" w:rsidRPr="00C509E2" w:rsidRDefault="00CC2D0E" w:rsidP="00CC2D0E">
      <w:pPr>
        <w:pStyle w:val="NoSpacing"/>
        <w:spacing w:line="360" w:lineRule="auto"/>
        <w:jc w:val="both"/>
        <w:rPr>
          <w:sz w:val="24"/>
          <w:szCs w:val="24"/>
        </w:rPr>
      </w:pPr>
      <w:r w:rsidRPr="00C509E2">
        <w:rPr>
          <w:sz w:val="24"/>
          <w:szCs w:val="24"/>
        </w:rPr>
        <w:t xml:space="preserve">Entire data has been analysed using SPSS (version 20) software. The tools used for analysis in SPSS for this research are as </w:t>
      </w:r>
      <w:r w:rsidR="00D00034" w:rsidRPr="00C509E2">
        <w:rPr>
          <w:sz w:val="24"/>
          <w:szCs w:val="24"/>
        </w:rPr>
        <w:t>follows.</w:t>
      </w:r>
    </w:p>
    <w:p w14:paraId="7E721B44" w14:textId="732907E3" w:rsidR="00CC2D0E" w:rsidRPr="00C509E2" w:rsidRDefault="00CC2D0E" w:rsidP="00CC2D0E">
      <w:pPr>
        <w:pStyle w:val="NoSpacing"/>
        <w:spacing w:line="360" w:lineRule="auto"/>
        <w:jc w:val="both"/>
        <w:rPr>
          <w:sz w:val="24"/>
          <w:szCs w:val="24"/>
        </w:rPr>
      </w:pPr>
      <w:r w:rsidRPr="00C509E2">
        <w:rPr>
          <w:sz w:val="24"/>
          <w:szCs w:val="24"/>
        </w:rPr>
        <w:t>:</w:t>
      </w:r>
      <w:r w:rsidR="00D00034" w:rsidRPr="00C509E2">
        <w:rPr>
          <w:sz w:val="24"/>
          <w:szCs w:val="24"/>
        </w:rPr>
        <w:t>1. regression</w:t>
      </w:r>
    </w:p>
    <w:p w14:paraId="7A8CE993" w14:textId="77777777" w:rsidR="00CC2D0E" w:rsidRDefault="00CC2D0E" w:rsidP="00293335">
      <w:pPr>
        <w:pStyle w:val="NoSpacing"/>
        <w:spacing w:line="360" w:lineRule="auto"/>
        <w:jc w:val="both"/>
      </w:pPr>
    </w:p>
    <w:p w14:paraId="5415C1DF" w14:textId="77777777" w:rsidR="008808AE" w:rsidRDefault="008808AE" w:rsidP="003B0758">
      <w:pPr>
        <w:pStyle w:val="NoSpacing"/>
        <w:spacing w:line="360" w:lineRule="auto"/>
        <w:jc w:val="both"/>
        <w:rPr>
          <w:rFonts w:ascii="Times New Roman" w:hAnsi="Times New Roman" w:cs="Times New Roman"/>
          <w:b/>
          <w:bCs/>
          <w:sz w:val="28"/>
          <w:szCs w:val="28"/>
        </w:rPr>
      </w:pPr>
    </w:p>
    <w:p w14:paraId="6BD6C32D" w14:textId="77777777" w:rsidR="008808AE" w:rsidRDefault="008808AE" w:rsidP="003B0758">
      <w:pPr>
        <w:pStyle w:val="NoSpacing"/>
        <w:spacing w:line="360" w:lineRule="auto"/>
        <w:jc w:val="both"/>
        <w:rPr>
          <w:rFonts w:ascii="Times New Roman" w:hAnsi="Times New Roman" w:cs="Times New Roman"/>
          <w:b/>
          <w:bCs/>
          <w:sz w:val="28"/>
          <w:szCs w:val="28"/>
        </w:rPr>
      </w:pPr>
    </w:p>
    <w:p w14:paraId="0AE99F92" w14:textId="61BB5C74" w:rsidR="00ED2452" w:rsidRPr="00D00034" w:rsidRDefault="00D00034" w:rsidP="003B0758">
      <w:pPr>
        <w:pStyle w:val="NoSpacing"/>
        <w:spacing w:line="360" w:lineRule="auto"/>
        <w:jc w:val="both"/>
        <w:rPr>
          <w:rFonts w:ascii="Times New Roman" w:hAnsi="Times New Roman" w:cs="Times New Roman"/>
          <w:b/>
          <w:bCs/>
          <w:sz w:val="28"/>
          <w:szCs w:val="28"/>
        </w:rPr>
      </w:pPr>
      <w:r w:rsidRPr="00D00034">
        <w:rPr>
          <w:rFonts w:ascii="Times New Roman" w:hAnsi="Times New Roman" w:cs="Times New Roman"/>
          <w:b/>
          <w:bCs/>
          <w:sz w:val="28"/>
          <w:szCs w:val="28"/>
        </w:rPr>
        <w:t xml:space="preserve">1.10 </w:t>
      </w:r>
      <w:r w:rsidR="00ED2452" w:rsidRPr="00D00034">
        <w:rPr>
          <w:rFonts w:ascii="Times New Roman" w:hAnsi="Times New Roman" w:cs="Times New Roman"/>
          <w:b/>
          <w:bCs/>
          <w:sz w:val="28"/>
          <w:szCs w:val="28"/>
        </w:rPr>
        <w:t>LIMITATIONS OF STUDY</w:t>
      </w:r>
    </w:p>
    <w:p w14:paraId="3F9B5E8F" w14:textId="77777777" w:rsidR="00ED2452" w:rsidRPr="009D5300" w:rsidRDefault="00ED2452" w:rsidP="009D5300">
      <w:pPr>
        <w:pStyle w:val="NoSpacing"/>
        <w:spacing w:line="360" w:lineRule="auto"/>
        <w:ind w:left="45"/>
        <w:jc w:val="both"/>
      </w:pPr>
    </w:p>
    <w:p w14:paraId="46876878" w14:textId="77777777" w:rsidR="00ED2452" w:rsidRPr="0003640D" w:rsidRDefault="00603D29" w:rsidP="009D5300">
      <w:pPr>
        <w:pStyle w:val="NoSpacing"/>
        <w:spacing w:line="360" w:lineRule="auto"/>
        <w:jc w:val="both"/>
        <w:rPr>
          <w:rFonts w:ascii="Times New Roman" w:hAnsi="Times New Roman" w:cs="Times New Roman"/>
          <w:sz w:val="24"/>
          <w:szCs w:val="24"/>
        </w:rPr>
      </w:pPr>
      <w:r w:rsidRPr="009D5300">
        <w:rPr>
          <w:sz w:val="24"/>
          <w:szCs w:val="24"/>
        </w:rPr>
        <w:t>I</w:t>
      </w:r>
      <w:r w:rsidRPr="0003640D">
        <w:rPr>
          <w:rFonts w:ascii="Times New Roman" w:hAnsi="Times New Roman" w:cs="Times New Roman"/>
          <w:sz w:val="24"/>
          <w:szCs w:val="24"/>
        </w:rPr>
        <w:t>. One</w:t>
      </w:r>
      <w:r w:rsidR="00ED2452" w:rsidRPr="0003640D">
        <w:rPr>
          <w:rFonts w:ascii="Times New Roman" w:hAnsi="Times New Roman" w:cs="Times New Roman"/>
          <w:sz w:val="24"/>
          <w:szCs w:val="24"/>
        </w:rPr>
        <w:t xml:space="preserve"> major limitation was the time constraints.</w:t>
      </w:r>
    </w:p>
    <w:p w14:paraId="53BF993C" w14:textId="77777777" w:rsidR="00ED2452" w:rsidRPr="0003640D" w:rsidRDefault="00ED2452" w:rsidP="009D5300">
      <w:pPr>
        <w:pStyle w:val="NoSpacing"/>
        <w:spacing w:line="360" w:lineRule="auto"/>
        <w:ind w:left="45"/>
        <w:jc w:val="both"/>
        <w:rPr>
          <w:rFonts w:ascii="Times New Roman" w:hAnsi="Times New Roman" w:cs="Times New Roman"/>
          <w:sz w:val="24"/>
          <w:szCs w:val="24"/>
        </w:rPr>
      </w:pPr>
    </w:p>
    <w:p w14:paraId="7866843C" w14:textId="77777777" w:rsidR="00ED2452" w:rsidRPr="0003640D" w:rsidRDefault="00ED2452" w:rsidP="009D5300">
      <w:pPr>
        <w:pStyle w:val="NoSpacing"/>
        <w:spacing w:line="360" w:lineRule="auto"/>
        <w:ind w:left="45"/>
        <w:jc w:val="both"/>
        <w:rPr>
          <w:rFonts w:ascii="Times New Roman" w:hAnsi="Times New Roman" w:cs="Times New Roman"/>
          <w:sz w:val="24"/>
          <w:szCs w:val="24"/>
        </w:rPr>
      </w:pPr>
      <w:r w:rsidRPr="0003640D">
        <w:rPr>
          <w:rFonts w:ascii="Times New Roman" w:hAnsi="Times New Roman" w:cs="Times New Roman"/>
          <w:sz w:val="24"/>
          <w:szCs w:val="24"/>
        </w:rPr>
        <w:t>ii. Convincing people to fill in the questionnaire was also an issue.</w:t>
      </w:r>
    </w:p>
    <w:p w14:paraId="0FEBF227" w14:textId="77777777" w:rsidR="00ED2452" w:rsidRPr="0003640D" w:rsidRDefault="00ED2452" w:rsidP="009D5300">
      <w:pPr>
        <w:pStyle w:val="NoSpacing"/>
        <w:spacing w:line="360" w:lineRule="auto"/>
        <w:ind w:left="45"/>
        <w:jc w:val="both"/>
        <w:rPr>
          <w:rFonts w:ascii="Times New Roman" w:hAnsi="Times New Roman" w:cs="Times New Roman"/>
          <w:sz w:val="24"/>
          <w:szCs w:val="24"/>
        </w:rPr>
      </w:pPr>
    </w:p>
    <w:p w14:paraId="69B57B7C" w14:textId="689134D5" w:rsidR="00ED2452" w:rsidRPr="0003640D" w:rsidRDefault="00ED2452" w:rsidP="009D5300">
      <w:pPr>
        <w:pStyle w:val="NoSpacing"/>
        <w:spacing w:line="360" w:lineRule="auto"/>
        <w:ind w:left="45"/>
        <w:jc w:val="both"/>
        <w:rPr>
          <w:rFonts w:ascii="Times New Roman" w:hAnsi="Times New Roman" w:cs="Times New Roman"/>
          <w:sz w:val="24"/>
          <w:szCs w:val="24"/>
        </w:rPr>
      </w:pPr>
      <w:r w:rsidRPr="0003640D">
        <w:rPr>
          <w:rFonts w:ascii="Times New Roman" w:hAnsi="Times New Roman" w:cs="Times New Roman"/>
          <w:sz w:val="24"/>
          <w:szCs w:val="24"/>
        </w:rPr>
        <w:t xml:space="preserve">iii. Also, another limitation faced by the respondent was getting surveys from the few customers without hampering their shopping </w:t>
      </w:r>
      <w:r w:rsidR="00D00034" w:rsidRPr="0003640D">
        <w:rPr>
          <w:rFonts w:ascii="Times New Roman" w:hAnsi="Times New Roman" w:cs="Times New Roman"/>
          <w:sz w:val="24"/>
          <w:szCs w:val="24"/>
        </w:rPr>
        <w:t>experience.</w:t>
      </w:r>
    </w:p>
    <w:p w14:paraId="724F4286" w14:textId="77777777" w:rsidR="00ED2452" w:rsidRPr="0003640D" w:rsidRDefault="00ED2452" w:rsidP="009D5300">
      <w:pPr>
        <w:pStyle w:val="NoSpacing"/>
        <w:spacing w:line="360" w:lineRule="auto"/>
        <w:ind w:left="45"/>
        <w:jc w:val="both"/>
        <w:rPr>
          <w:rFonts w:ascii="Times New Roman" w:hAnsi="Times New Roman" w:cs="Times New Roman"/>
          <w:sz w:val="24"/>
          <w:szCs w:val="24"/>
        </w:rPr>
      </w:pPr>
    </w:p>
    <w:p w14:paraId="65B7FFE5" w14:textId="41909DB6" w:rsidR="00ED2452" w:rsidRPr="0003640D" w:rsidRDefault="00ED2452" w:rsidP="009D5300">
      <w:pPr>
        <w:pStyle w:val="NoSpacing"/>
        <w:spacing w:line="360" w:lineRule="auto"/>
        <w:ind w:left="45"/>
        <w:jc w:val="both"/>
        <w:rPr>
          <w:rFonts w:ascii="Times New Roman" w:hAnsi="Times New Roman" w:cs="Times New Roman"/>
          <w:sz w:val="24"/>
          <w:szCs w:val="24"/>
        </w:rPr>
      </w:pPr>
      <w:r w:rsidRPr="0003640D">
        <w:rPr>
          <w:rFonts w:ascii="Times New Roman" w:hAnsi="Times New Roman" w:cs="Times New Roman"/>
          <w:sz w:val="24"/>
          <w:szCs w:val="24"/>
        </w:rPr>
        <w:t xml:space="preserve">iv. One of the major </w:t>
      </w:r>
      <w:r w:rsidR="00D00034" w:rsidRPr="0003640D">
        <w:rPr>
          <w:rFonts w:ascii="Times New Roman" w:hAnsi="Times New Roman" w:cs="Times New Roman"/>
          <w:sz w:val="24"/>
          <w:szCs w:val="24"/>
        </w:rPr>
        <w:t>constraints</w:t>
      </w:r>
      <w:r w:rsidRPr="0003640D">
        <w:rPr>
          <w:rFonts w:ascii="Times New Roman" w:hAnsi="Times New Roman" w:cs="Times New Roman"/>
          <w:sz w:val="24"/>
          <w:szCs w:val="24"/>
        </w:rPr>
        <w:t xml:space="preserve"> – Findings of the survey are based on the assumptions that the respondent has given correct </w:t>
      </w:r>
      <w:proofErr w:type="gramStart"/>
      <w:r w:rsidRPr="0003640D">
        <w:rPr>
          <w:rFonts w:ascii="Times New Roman" w:hAnsi="Times New Roman" w:cs="Times New Roman"/>
          <w:sz w:val="24"/>
          <w:szCs w:val="24"/>
        </w:rPr>
        <w:t>response</w:t>
      </w:r>
      <w:proofErr w:type="gramEnd"/>
    </w:p>
    <w:p w14:paraId="5EE0DFB6" w14:textId="77777777" w:rsidR="00656986" w:rsidRPr="0003640D" w:rsidRDefault="00656986" w:rsidP="009D5300">
      <w:pPr>
        <w:pStyle w:val="NoSpacing"/>
        <w:spacing w:line="360" w:lineRule="auto"/>
        <w:jc w:val="both"/>
        <w:rPr>
          <w:rFonts w:ascii="Times New Roman" w:hAnsi="Times New Roman" w:cs="Times New Roman"/>
          <w:sz w:val="24"/>
          <w:szCs w:val="24"/>
        </w:rPr>
      </w:pPr>
    </w:p>
    <w:p w14:paraId="73F33C0E" w14:textId="77777777" w:rsidR="00656986" w:rsidRPr="009D5300" w:rsidRDefault="00656986" w:rsidP="009D5300">
      <w:pPr>
        <w:pStyle w:val="NoSpacing"/>
        <w:spacing w:line="360" w:lineRule="auto"/>
        <w:jc w:val="both"/>
      </w:pPr>
    </w:p>
    <w:p w14:paraId="5553D75A" w14:textId="77777777" w:rsidR="00656986" w:rsidRPr="009D5300" w:rsidRDefault="00656986" w:rsidP="009D5300">
      <w:pPr>
        <w:pStyle w:val="NoSpacing"/>
        <w:spacing w:line="360" w:lineRule="auto"/>
        <w:jc w:val="both"/>
      </w:pPr>
    </w:p>
    <w:p w14:paraId="0C7971B0" w14:textId="77777777" w:rsidR="00656986" w:rsidRPr="009D5300" w:rsidRDefault="00656986" w:rsidP="009D5300">
      <w:pPr>
        <w:pStyle w:val="NoSpacing"/>
        <w:spacing w:line="360" w:lineRule="auto"/>
        <w:jc w:val="both"/>
      </w:pPr>
    </w:p>
    <w:p w14:paraId="2A0B262F" w14:textId="77777777" w:rsidR="00656986" w:rsidRPr="009D5300" w:rsidRDefault="00656986" w:rsidP="009D5300">
      <w:pPr>
        <w:pStyle w:val="NoSpacing"/>
        <w:spacing w:line="360" w:lineRule="auto"/>
        <w:jc w:val="both"/>
      </w:pPr>
    </w:p>
    <w:p w14:paraId="08C4AA3A" w14:textId="77777777" w:rsidR="00656986" w:rsidRPr="009D5300" w:rsidRDefault="00656986" w:rsidP="009D5300">
      <w:pPr>
        <w:pStyle w:val="NoSpacing"/>
        <w:spacing w:line="360" w:lineRule="auto"/>
        <w:jc w:val="both"/>
      </w:pPr>
    </w:p>
    <w:p w14:paraId="7BC31BAE" w14:textId="77777777" w:rsidR="00656986" w:rsidRPr="009D5300" w:rsidRDefault="00656986" w:rsidP="009D5300">
      <w:pPr>
        <w:pStyle w:val="NoSpacing"/>
        <w:spacing w:line="360" w:lineRule="auto"/>
        <w:jc w:val="both"/>
      </w:pPr>
    </w:p>
    <w:p w14:paraId="0709CD4A" w14:textId="77777777" w:rsidR="00656986" w:rsidRPr="009D5300" w:rsidRDefault="00656986" w:rsidP="009D5300">
      <w:pPr>
        <w:pStyle w:val="NoSpacing"/>
        <w:spacing w:line="360" w:lineRule="auto"/>
        <w:jc w:val="both"/>
      </w:pPr>
    </w:p>
    <w:p w14:paraId="1E1532BA" w14:textId="77777777" w:rsidR="00656986" w:rsidRPr="009D5300" w:rsidRDefault="00656986" w:rsidP="009D5300">
      <w:pPr>
        <w:pStyle w:val="NoSpacing"/>
        <w:spacing w:line="360" w:lineRule="auto"/>
        <w:jc w:val="both"/>
      </w:pPr>
    </w:p>
    <w:p w14:paraId="2E47CECE" w14:textId="77777777" w:rsidR="00656986" w:rsidRPr="009D5300" w:rsidRDefault="00656986" w:rsidP="009D5300">
      <w:pPr>
        <w:pStyle w:val="NoSpacing"/>
        <w:spacing w:line="360" w:lineRule="auto"/>
        <w:jc w:val="both"/>
      </w:pPr>
    </w:p>
    <w:p w14:paraId="13D58862" w14:textId="77777777" w:rsidR="00656986" w:rsidRPr="009D5300" w:rsidRDefault="00656986" w:rsidP="009D5300">
      <w:pPr>
        <w:pStyle w:val="NoSpacing"/>
        <w:spacing w:line="360" w:lineRule="auto"/>
        <w:jc w:val="both"/>
      </w:pPr>
    </w:p>
    <w:p w14:paraId="01DDDF63" w14:textId="77777777" w:rsidR="00656986" w:rsidRPr="009D5300" w:rsidRDefault="00656986" w:rsidP="009D5300">
      <w:pPr>
        <w:pStyle w:val="NoSpacing"/>
        <w:spacing w:line="360" w:lineRule="auto"/>
        <w:jc w:val="both"/>
      </w:pPr>
    </w:p>
    <w:p w14:paraId="37CF8CE4" w14:textId="77777777" w:rsidR="00656986" w:rsidRPr="009D5300" w:rsidRDefault="00656986" w:rsidP="009D5300">
      <w:pPr>
        <w:pStyle w:val="NoSpacing"/>
        <w:spacing w:line="360" w:lineRule="auto"/>
        <w:jc w:val="both"/>
      </w:pPr>
    </w:p>
    <w:p w14:paraId="305CDBF3" w14:textId="77777777" w:rsidR="00656986" w:rsidRPr="009D5300" w:rsidRDefault="00656986" w:rsidP="009D5300">
      <w:pPr>
        <w:pStyle w:val="NoSpacing"/>
        <w:spacing w:line="360" w:lineRule="auto"/>
        <w:jc w:val="both"/>
      </w:pPr>
    </w:p>
    <w:p w14:paraId="756ED0F1" w14:textId="77777777" w:rsidR="00656986" w:rsidRPr="009D5300" w:rsidRDefault="00656986" w:rsidP="009D5300">
      <w:pPr>
        <w:pStyle w:val="NoSpacing"/>
        <w:spacing w:line="360" w:lineRule="auto"/>
        <w:jc w:val="both"/>
      </w:pPr>
    </w:p>
    <w:p w14:paraId="37529B52" w14:textId="77777777" w:rsidR="00656986" w:rsidRDefault="00656986" w:rsidP="009D5300">
      <w:pPr>
        <w:pStyle w:val="NoSpacing"/>
        <w:spacing w:line="360" w:lineRule="auto"/>
        <w:jc w:val="both"/>
      </w:pPr>
    </w:p>
    <w:p w14:paraId="771D76AC" w14:textId="77777777" w:rsidR="00D90F9A" w:rsidRPr="009D5300" w:rsidRDefault="00D90F9A" w:rsidP="009D5300">
      <w:pPr>
        <w:pStyle w:val="NoSpacing"/>
        <w:spacing w:line="360" w:lineRule="auto"/>
        <w:jc w:val="both"/>
      </w:pPr>
    </w:p>
    <w:p w14:paraId="405E952D" w14:textId="2CD3CFF9" w:rsidR="00656986" w:rsidRPr="009D5300" w:rsidRDefault="008808AE" w:rsidP="009D5300">
      <w:pPr>
        <w:pStyle w:val="NoSpacing"/>
        <w:spacing w:line="360" w:lineRule="auto"/>
        <w:jc w:val="both"/>
      </w:pPr>
      <w:r w:rsidRPr="009D5300">
        <w:rPr>
          <w:noProof/>
          <w:lang w:eastAsia="en-IN"/>
        </w:rPr>
        <mc:AlternateContent>
          <mc:Choice Requires="wps">
            <w:drawing>
              <wp:anchor distT="45720" distB="45720" distL="114300" distR="114300" simplePos="0" relativeHeight="251725824" behindDoc="0" locked="0" layoutInCell="1" allowOverlap="1" wp14:anchorId="46B82997" wp14:editId="29E2E4F9">
                <wp:simplePos x="0" y="0"/>
                <wp:positionH relativeFrom="margin">
                  <wp:posOffset>1398905</wp:posOffset>
                </wp:positionH>
                <wp:positionV relativeFrom="paragraph">
                  <wp:posOffset>122555</wp:posOffset>
                </wp:positionV>
                <wp:extent cx="3026410" cy="1106170"/>
                <wp:effectExtent l="0" t="0" r="21590" b="177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106170"/>
                        </a:xfrm>
                        <a:prstGeom prst="rect">
                          <a:avLst/>
                        </a:prstGeom>
                        <a:solidFill>
                          <a:srgbClr val="FFFFFF"/>
                        </a:solidFill>
                        <a:ln w="9525">
                          <a:solidFill>
                            <a:srgbClr val="000000"/>
                          </a:solidFill>
                          <a:miter lim="800000"/>
                          <a:headEnd/>
                          <a:tailEnd/>
                        </a:ln>
                      </wps:spPr>
                      <wps:txbx>
                        <w:txbxContent>
                          <w:p w14:paraId="7E780695" w14:textId="77777777" w:rsidR="00A7304A" w:rsidRPr="0003640D" w:rsidRDefault="00A7304A" w:rsidP="00D771AF">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CHAPTER 2</w:t>
                            </w:r>
                          </w:p>
                          <w:p w14:paraId="5DA174D8" w14:textId="769A347C" w:rsidR="00A7304A" w:rsidRPr="0003640D" w:rsidRDefault="00A7304A" w:rsidP="00D771AF">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 xml:space="preserve">INDUSTRY, </w:t>
                            </w:r>
                            <w:r w:rsidR="00D00034" w:rsidRPr="0003640D">
                              <w:rPr>
                                <w:rFonts w:ascii="Times New Roman" w:hAnsi="Times New Roman" w:cs="Times New Roman"/>
                                <w:b/>
                                <w:sz w:val="28"/>
                                <w:szCs w:val="28"/>
                                <w:lang w:val="en-US"/>
                              </w:rPr>
                              <w:t>COMPANY,</w:t>
                            </w:r>
                            <w:r w:rsidRPr="0003640D">
                              <w:rPr>
                                <w:rFonts w:ascii="Times New Roman" w:hAnsi="Times New Roman" w:cs="Times New Roman"/>
                                <w:b/>
                                <w:sz w:val="28"/>
                                <w:szCs w:val="28"/>
                                <w:lang w:val="en-US"/>
                              </w:rPr>
                              <w:t xml:space="preserve"> AND PRODUCT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2997" id="_x0000_s1033" type="#_x0000_t202" style="position:absolute;left:0;text-align:left;margin-left:110.15pt;margin-top:9.65pt;width:238.3pt;height:87.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">
                <v:textbox>
                  <w:txbxContent>
                    <w:p w14:paraId="7E780695" w14:textId="77777777" w:rsidR="00A7304A" w:rsidRPr="0003640D" w:rsidRDefault="00A7304A" w:rsidP="00D771AF">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CHAPTER 2</w:t>
                      </w:r>
                    </w:p>
                    <w:p w14:paraId="5DA174D8" w14:textId="769A347C" w:rsidR="00A7304A" w:rsidRPr="0003640D" w:rsidRDefault="00A7304A" w:rsidP="00D771AF">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 xml:space="preserve">INDUSTRY, </w:t>
                      </w:r>
                      <w:r w:rsidR="00D00034" w:rsidRPr="0003640D">
                        <w:rPr>
                          <w:rFonts w:ascii="Times New Roman" w:hAnsi="Times New Roman" w:cs="Times New Roman"/>
                          <w:b/>
                          <w:sz w:val="28"/>
                          <w:szCs w:val="28"/>
                          <w:lang w:val="en-US"/>
                        </w:rPr>
                        <w:t>COMPANY,</w:t>
                      </w:r>
                      <w:r w:rsidRPr="0003640D">
                        <w:rPr>
                          <w:rFonts w:ascii="Times New Roman" w:hAnsi="Times New Roman" w:cs="Times New Roman"/>
                          <w:b/>
                          <w:sz w:val="28"/>
                          <w:szCs w:val="28"/>
                          <w:lang w:val="en-US"/>
                        </w:rPr>
                        <w:t xml:space="preserve"> AND PRODUCT PROFILE</w:t>
                      </w:r>
                    </w:p>
                  </w:txbxContent>
                </v:textbox>
                <w10:wrap type="square" anchorx="margin"/>
              </v:shape>
            </w:pict>
          </mc:Fallback>
        </mc:AlternateContent>
      </w:r>
    </w:p>
    <w:p w14:paraId="078DC062" w14:textId="14546B01" w:rsidR="00656986" w:rsidRPr="009D5300" w:rsidRDefault="00656986" w:rsidP="009D5300">
      <w:pPr>
        <w:pStyle w:val="NoSpacing"/>
        <w:spacing w:line="360" w:lineRule="auto"/>
        <w:jc w:val="both"/>
      </w:pPr>
    </w:p>
    <w:p w14:paraId="641A2BB1" w14:textId="04E575F7" w:rsidR="00D771AF" w:rsidRDefault="00D771AF" w:rsidP="009D5300">
      <w:pPr>
        <w:pStyle w:val="NoSpacing"/>
        <w:spacing w:line="360" w:lineRule="auto"/>
        <w:jc w:val="both"/>
      </w:pPr>
    </w:p>
    <w:p w14:paraId="5B0B1910" w14:textId="5AF8BBDF" w:rsidR="00D771AF" w:rsidRDefault="00D771AF" w:rsidP="009D5300">
      <w:pPr>
        <w:pStyle w:val="NoSpacing"/>
        <w:spacing w:line="360" w:lineRule="auto"/>
        <w:jc w:val="both"/>
      </w:pPr>
    </w:p>
    <w:p w14:paraId="53CD6D01" w14:textId="44F3506C" w:rsidR="00D771AF" w:rsidRDefault="00D771AF" w:rsidP="009D5300">
      <w:pPr>
        <w:pStyle w:val="NoSpacing"/>
        <w:spacing w:line="360" w:lineRule="auto"/>
        <w:jc w:val="both"/>
      </w:pPr>
    </w:p>
    <w:p w14:paraId="0ADB9250" w14:textId="7FFFF027" w:rsidR="00D771AF" w:rsidRDefault="00D771AF" w:rsidP="009D5300">
      <w:pPr>
        <w:pStyle w:val="NoSpacing"/>
        <w:spacing w:line="360" w:lineRule="auto"/>
        <w:jc w:val="both"/>
      </w:pPr>
    </w:p>
    <w:p w14:paraId="2488BD76" w14:textId="505A16F9" w:rsidR="00656986" w:rsidRPr="009D5300" w:rsidRDefault="00656986" w:rsidP="009D5300">
      <w:pPr>
        <w:pStyle w:val="NoSpacing"/>
        <w:spacing w:line="360" w:lineRule="auto"/>
        <w:jc w:val="both"/>
      </w:pPr>
    </w:p>
    <w:p w14:paraId="2CD92CC3" w14:textId="7AC5C029" w:rsidR="00656986" w:rsidRDefault="00656986" w:rsidP="009D5300">
      <w:pPr>
        <w:pStyle w:val="NoSpacing"/>
        <w:spacing w:line="360" w:lineRule="auto"/>
        <w:jc w:val="both"/>
      </w:pPr>
    </w:p>
    <w:p w14:paraId="229706F7" w14:textId="77777777" w:rsidR="00EF2D08" w:rsidRDefault="00EF2D08" w:rsidP="009D5300">
      <w:pPr>
        <w:pStyle w:val="NoSpacing"/>
        <w:spacing w:line="360" w:lineRule="auto"/>
        <w:jc w:val="both"/>
      </w:pPr>
    </w:p>
    <w:p w14:paraId="16F2E835" w14:textId="7B3061A5" w:rsidR="00EF2D08" w:rsidRPr="009D5300" w:rsidRDefault="00EF2D08" w:rsidP="009D5300">
      <w:pPr>
        <w:pStyle w:val="NoSpacing"/>
        <w:spacing w:line="360" w:lineRule="auto"/>
        <w:jc w:val="both"/>
      </w:pPr>
    </w:p>
    <w:p w14:paraId="7FC2EEC0" w14:textId="77777777" w:rsidR="00656986" w:rsidRPr="009D5300" w:rsidRDefault="00656986" w:rsidP="009D5300">
      <w:pPr>
        <w:pStyle w:val="NoSpacing"/>
        <w:spacing w:line="360" w:lineRule="auto"/>
        <w:jc w:val="both"/>
      </w:pPr>
    </w:p>
    <w:p w14:paraId="744E301C" w14:textId="3DAE086D" w:rsidR="00656986" w:rsidRPr="009D5300" w:rsidRDefault="00656986" w:rsidP="009D5300">
      <w:pPr>
        <w:pStyle w:val="NoSpacing"/>
        <w:spacing w:line="360" w:lineRule="auto"/>
        <w:jc w:val="both"/>
      </w:pPr>
    </w:p>
    <w:p w14:paraId="7698A5D1" w14:textId="44248458" w:rsidR="00656986" w:rsidRPr="009D5300" w:rsidRDefault="00656986" w:rsidP="009D5300">
      <w:pPr>
        <w:pStyle w:val="NoSpacing"/>
        <w:spacing w:line="360" w:lineRule="auto"/>
        <w:jc w:val="both"/>
      </w:pPr>
    </w:p>
    <w:p w14:paraId="591E48AC" w14:textId="13711FD0" w:rsidR="00656986" w:rsidRPr="009D5300" w:rsidRDefault="00656986" w:rsidP="009D5300">
      <w:pPr>
        <w:pStyle w:val="NoSpacing"/>
        <w:spacing w:line="360" w:lineRule="auto"/>
        <w:jc w:val="both"/>
      </w:pPr>
    </w:p>
    <w:p w14:paraId="79D6D129" w14:textId="182EC885" w:rsidR="00656986" w:rsidRPr="009D5300" w:rsidRDefault="00656986" w:rsidP="009D5300">
      <w:pPr>
        <w:pStyle w:val="NoSpacing"/>
        <w:spacing w:line="360" w:lineRule="auto"/>
        <w:jc w:val="both"/>
      </w:pPr>
    </w:p>
    <w:p w14:paraId="41231A90" w14:textId="2C838558" w:rsidR="00656986" w:rsidRPr="009D5300" w:rsidRDefault="00656986" w:rsidP="009D5300">
      <w:pPr>
        <w:pStyle w:val="NoSpacing"/>
        <w:spacing w:line="360" w:lineRule="auto"/>
        <w:jc w:val="both"/>
      </w:pPr>
    </w:p>
    <w:p w14:paraId="7ABEEC23" w14:textId="3A07E646" w:rsidR="00656986" w:rsidRPr="009D5300" w:rsidRDefault="00656986" w:rsidP="009D5300">
      <w:pPr>
        <w:pStyle w:val="NoSpacing"/>
        <w:spacing w:line="360" w:lineRule="auto"/>
        <w:jc w:val="both"/>
      </w:pPr>
    </w:p>
    <w:p w14:paraId="0975F527" w14:textId="178D8FD6" w:rsidR="00656986" w:rsidRPr="009D5300" w:rsidRDefault="00656986" w:rsidP="009D5300">
      <w:pPr>
        <w:pStyle w:val="NoSpacing"/>
        <w:spacing w:line="360" w:lineRule="auto"/>
        <w:jc w:val="both"/>
      </w:pPr>
    </w:p>
    <w:p w14:paraId="0D4A8528" w14:textId="77777777" w:rsidR="00656986" w:rsidRPr="009D5300" w:rsidRDefault="00656986" w:rsidP="009D5300">
      <w:pPr>
        <w:pStyle w:val="NoSpacing"/>
        <w:spacing w:line="360" w:lineRule="auto"/>
        <w:jc w:val="both"/>
      </w:pPr>
    </w:p>
    <w:p w14:paraId="7EE2F48B" w14:textId="77777777" w:rsidR="00656986" w:rsidRPr="009D5300" w:rsidRDefault="00656986" w:rsidP="009D5300">
      <w:pPr>
        <w:pStyle w:val="NoSpacing"/>
        <w:spacing w:line="360" w:lineRule="auto"/>
        <w:jc w:val="both"/>
      </w:pPr>
    </w:p>
    <w:p w14:paraId="63CC6E5B" w14:textId="77777777" w:rsidR="00656986" w:rsidRPr="009D5300" w:rsidRDefault="00656986" w:rsidP="009D5300">
      <w:pPr>
        <w:pStyle w:val="NoSpacing"/>
        <w:spacing w:line="360" w:lineRule="auto"/>
        <w:jc w:val="both"/>
      </w:pPr>
    </w:p>
    <w:p w14:paraId="34B28E9F" w14:textId="77777777" w:rsidR="00656986" w:rsidRPr="009D5300" w:rsidRDefault="00656986" w:rsidP="009D5300">
      <w:pPr>
        <w:pStyle w:val="NoSpacing"/>
        <w:spacing w:line="360" w:lineRule="auto"/>
        <w:jc w:val="both"/>
      </w:pPr>
    </w:p>
    <w:p w14:paraId="41164360" w14:textId="77777777" w:rsidR="00656986" w:rsidRPr="009D5300" w:rsidRDefault="00656986" w:rsidP="009D5300">
      <w:pPr>
        <w:pStyle w:val="NoSpacing"/>
        <w:spacing w:line="360" w:lineRule="auto"/>
        <w:jc w:val="both"/>
      </w:pPr>
    </w:p>
    <w:p w14:paraId="0E239D02" w14:textId="77777777" w:rsidR="00656986" w:rsidRPr="009D5300" w:rsidRDefault="00656986" w:rsidP="009D5300">
      <w:pPr>
        <w:pStyle w:val="NoSpacing"/>
        <w:spacing w:line="360" w:lineRule="auto"/>
        <w:jc w:val="both"/>
      </w:pPr>
    </w:p>
    <w:p w14:paraId="074B151F" w14:textId="77777777" w:rsidR="00656986" w:rsidRPr="009D5300" w:rsidRDefault="00656986" w:rsidP="009D5300">
      <w:pPr>
        <w:pStyle w:val="NoSpacing"/>
        <w:spacing w:line="360" w:lineRule="auto"/>
        <w:jc w:val="both"/>
      </w:pPr>
    </w:p>
    <w:p w14:paraId="6675ECFF" w14:textId="77777777" w:rsidR="00656986" w:rsidRPr="009D5300" w:rsidRDefault="00656986" w:rsidP="009D5300">
      <w:pPr>
        <w:pStyle w:val="NoSpacing"/>
        <w:spacing w:line="360" w:lineRule="auto"/>
        <w:jc w:val="both"/>
      </w:pPr>
    </w:p>
    <w:p w14:paraId="5511EF51" w14:textId="77777777" w:rsidR="00144E8D" w:rsidRPr="009D5300" w:rsidRDefault="00144E8D" w:rsidP="009D5300">
      <w:pPr>
        <w:pStyle w:val="NoSpacing"/>
        <w:spacing w:line="360" w:lineRule="auto"/>
        <w:jc w:val="both"/>
        <w:rPr>
          <w:rFonts w:ascii="Arial" w:hAnsi="Arial" w:cs="Arial"/>
          <w:shd w:val="clear" w:color="auto" w:fill="FFFFFF"/>
        </w:rPr>
      </w:pPr>
    </w:p>
    <w:p w14:paraId="37E37766" w14:textId="77777777" w:rsidR="001510F9" w:rsidRPr="00D00034" w:rsidRDefault="00603D29" w:rsidP="009D5300">
      <w:pPr>
        <w:pStyle w:val="NoSpacing"/>
        <w:spacing w:line="360" w:lineRule="auto"/>
        <w:jc w:val="both"/>
        <w:rPr>
          <w:rFonts w:ascii="Times New Roman" w:hAnsi="Times New Roman" w:cs="Times New Roman"/>
          <w:b/>
          <w:bCs/>
          <w:sz w:val="28"/>
          <w:szCs w:val="28"/>
          <w:shd w:val="clear" w:color="auto" w:fill="FFFFFF"/>
        </w:rPr>
      </w:pPr>
      <w:r w:rsidRPr="00D00034">
        <w:rPr>
          <w:rFonts w:ascii="Times New Roman" w:hAnsi="Times New Roman" w:cs="Times New Roman"/>
          <w:b/>
          <w:bCs/>
          <w:sz w:val="28"/>
          <w:szCs w:val="28"/>
          <w:shd w:val="clear" w:color="auto" w:fill="FFFFFF"/>
        </w:rPr>
        <w:t>2.1 MARKETING</w:t>
      </w:r>
      <w:r w:rsidR="001510F9" w:rsidRPr="00D00034">
        <w:rPr>
          <w:rFonts w:ascii="Times New Roman" w:hAnsi="Times New Roman" w:cs="Times New Roman"/>
          <w:b/>
          <w:bCs/>
          <w:sz w:val="28"/>
          <w:szCs w:val="28"/>
          <w:shd w:val="clear" w:color="auto" w:fill="FFFFFF"/>
        </w:rPr>
        <w:t xml:space="preserve"> STRATEGY</w:t>
      </w:r>
    </w:p>
    <w:p w14:paraId="2C6849E4" w14:textId="77777777" w:rsidR="001510F9" w:rsidRPr="009D5300" w:rsidRDefault="001510F9" w:rsidP="009D5300">
      <w:pPr>
        <w:pStyle w:val="NoSpacing"/>
        <w:spacing w:line="360" w:lineRule="auto"/>
        <w:jc w:val="both"/>
        <w:rPr>
          <w:rFonts w:ascii="Arial" w:hAnsi="Arial" w:cs="Arial"/>
          <w:shd w:val="clear" w:color="auto" w:fill="FFFFFF"/>
        </w:rPr>
      </w:pPr>
    </w:p>
    <w:p w14:paraId="37E78566" w14:textId="77777777" w:rsidR="00144E8D" w:rsidRPr="0003640D" w:rsidRDefault="00E96DB6"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sz w:val="24"/>
          <w:szCs w:val="24"/>
          <w:shd w:val="clear" w:color="auto" w:fill="FFFFFF"/>
        </w:rPr>
        <w:t>Marketing strategy is a set of strategic decisions and actions that guide a business in achieving its marketing objectives and goals. It is a series of actions that promote a product or a service, attract customers, drive sales, and generate revenue. One of the most important aspects of a marketing strategy is understanding your target market. You need to understand who your target market is, what they need and want, and how you can provide them with a better product or service than your competitors.</w:t>
      </w:r>
    </w:p>
    <w:p w14:paraId="47F55E2A" w14:textId="77777777" w:rsidR="00144E8D" w:rsidRPr="0003640D" w:rsidRDefault="00144E8D" w:rsidP="009D5300">
      <w:pPr>
        <w:pStyle w:val="NoSpacing"/>
        <w:spacing w:line="360" w:lineRule="auto"/>
        <w:jc w:val="both"/>
        <w:rPr>
          <w:rFonts w:ascii="Times New Roman" w:hAnsi="Times New Roman" w:cs="Times New Roman"/>
          <w:sz w:val="24"/>
          <w:szCs w:val="24"/>
          <w:shd w:val="clear" w:color="auto" w:fill="FFFFFF"/>
        </w:rPr>
      </w:pPr>
    </w:p>
    <w:p w14:paraId="2B2A4F5F" w14:textId="77777777" w:rsidR="00656986" w:rsidRPr="0003640D" w:rsidRDefault="00E96DB6" w:rsidP="009D5300">
      <w:pPr>
        <w:pStyle w:val="NoSpacing"/>
        <w:spacing w:line="360" w:lineRule="auto"/>
        <w:jc w:val="both"/>
        <w:rPr>
          <w:rFonts w:ascii="Times New Roman" w:hAnsi="Times New Roman" w:cs="Times New Roman"/>
          <w:sz w:val="24"/>
          <w:szCs w:val="24"/>
        </w:rPr>
      </w:pPr>
      <w:r w:rsidRPr="0003640D">
        <w:rPr>
          <w:rFonts w:ascii="Times New Roman" w:hAnsi="Times New Roman" w:cs="Times New Roman"/>
          <w:sz w:val="24"/>
          <w:szCs w:val="24"/>
          <w:shd w:val="clear" w:color="auto" w:fill="FFFFFF"/>
        </w:rPr>
        <w:t>Once you have a good understanding of your target market and your value proposition, it’s time to figure out how you can reach and engage your customers. You can do this by choosing the best marketing channels for your target audience based on where they are most likely to find you. Beyond reaching your target audience, your marketing strategy should also help you retain your customers and encourage them to keep coming back. This includes things like loyalty programs, targeted marketing campaigns, personalized marketing, and great customer service.</w:t>
      </w:r>
    </w:p>
    <w:p w14:paraId="1133A863" w14:textId="77777777" w:rsidR="00E96DB6" w:rsidRPr="0003640D" w:rsidRDefault="00E96DB6" w:rsidP="009D5300">
      <w:pPr>
        <w:pStyle w:val="NoSpacing"/>
        <w:spacing w:line="360" w:lineRule="auto"/>
        <w:jc w:val="both"/>
        <w:rPr>
          <w:rFonts w:ascii="Times New Roman" w:hAnsi="Times New Roman" w:cs="Times New Roman"/>
          <w:sz w:val="24"/>
          <w:szCs w:val="24"/>
        </w:rPr>
      </w:pPr>
    </w:p>
    <w:p w14:paraId="05CF8C46" w14:textId="77777777" w:rsidR="00144E8D" w:rsidRPr="0003640D" w:rsidRDefault="00144E8D"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sz w:val="24"/>
          <w:szCs w:val="24"/>
          <w:shd w:val="clear" w:color="auto" w:fill="FFFFFF"/>
        </w:rPr>
        <w:t>Pricing is another key part of your marketing strategy. Pricing strategies can differ depending on the value of your product, the competition, and how much your target market is willing to pay for it. It’s important to find the right pricing strategy to maximize your profits while staying competitive in your market. All in all, a well-thought-out marketing plan is the foundation of any successful business. It sets the tone for your marketing efforts, makes sure you’re getting the most out of your resources, and helps you build your brand and customer base in the long run.</w:t>
      </w:r>
    </w:p>
    <w:p w14:paraId="064516A6" w14:textId="77777777" w:rsidR="00161031" w:rsidRPr="009D5300" w:rsidRDefault="00161031" w:rsidP="009D5300">
      <w:pPr>
        <w:pStyle w:val="NoSpacing"/>
        <w:spacing w:line="360" w:lineRule="auto"/>
        <w:jc w:val="both"/>
        <w:rPr>
          <w:rFonts w:cstheme="minorHAnsi"/>
          <w:sz w:val="24"/>
          <w:szCs w:val="24"/>
          <w:shd w:val="clear" w:color="auto" w:fill="FFFFFF"/>
        </w:rPr>
      </w:pPr>
    </w:p>
    <w:p w14:paraId="6D5A5A0F"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66DD0E70"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477D1AAF"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28FC2023"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50B1DE94"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78C5615B"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526F7D61" w14:textId="77777777" w:rsidR="008808AE" w:rsidRDefault="008808AE" w:rsidP="009D5300">
      <w:pPr>
        <w:pStyle w:val="NoSpacing"/>
        <w:spacing w:line="360" w:lineRule="auto"/>
        <w:jc w:val="both"/>
        <w:rPr>
          <w:rFonts w:ascii="Times New Roman" w:hAnsi="Times New Roman" w:cs="Times New Roman"/>
          <w:b/>
          <w:bCs/>
          <w:sz w:val="24"/>
          <w:szCs w:val="24"/>
          <w:shd w:val="clear" w:color="auto" w:fill="FFFFFF"/>
        </w:rPr>
      </w:pPr>
    </w:p>
    <w:p w14:paraId="2382A125" w14:textId="4734DF83" w:rsidR="00161031" w:rsidRPr="00D00034" w:rsidRDefault="00161031" w:rsidP="009D5300">
      <w:pPr>
        <w:pStyle w:val="NoSpacing"/>
        <w:spacing w:line="360" w:lineRule="auto"/>
        <w:jc w:val="both"/>
        <w:rPr>
          <w:rFonts w:ascii="Times New Roman" w:hAnsi="Times New Roman" w:cs="Times New Roman"/>
          <w:b/>
          <w:bCs/>
          <w:sz w:val="24"/>
          <w:szCs w:val="24"/>
          <w:shd w:val="clear" w:color="auto" w:fill="FFFFFF"/>
        </w:rPr>
      </w:pPr>
      <w:r w:rsidRPr="00D00034">
        <w:rPr>
          <w:rFonts w:ascii="Times New Roman" w:hAnsi="Times New Roman" w:cs="Times New Roman"/>
          <w:b/>
          <w:bCs/>
          <w:sz w:val="24"/>
          <w:szCs w:val="24"/>
          <w:shd w:val="clear" w:color="auto" w:fill="FFFFFF"/>
        </w:rPr>
        <w:t>2.1.2 COMPONENTS OF MARKETING STRATEGY</w:t>
      </w:r>
    </w:p>
    <w:p w14:paraId="656CBCD0"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1. Market research</w:t>
      </w:r>
      <w:r w:rsidRPr="0003640D">
        <w:rPr>
          <w:rFonts w:ascii="Times New Roman" w:hAnsi="Times New Roman" w:cs="Times New Roman"/>
          <w:sz w:val="24"/>
          <w:szCs w:val="24"/>
          <w:shd w:val="clear" w:color="auto" w:fill="FFFFFF"/>
        </w:rPr>
        <w:t>: It is essential to carry out in-depth market research prior to creating a marketing plan. This entails researching the market, comprehending rivals, and seeing patterns and business prospects. Businesses can make well-informed decisions regarding their target market, messaging, and positioning with the use of market research.</w:t>
      </w:r>
    </w:p>
    <w:p w14:paraId="1794767E" w14:textId="77777777" w:rsidR="00161031" w:rsidRPr="009D5300" w:rsidRDefault="00161031" w:rsidP="009D5300">
      <w:pPr>
        <w:pStyle w:val="NoSpacing"/>
        <w:spacing w:line="360" w:lineRule="auto"/>
        <w:jc w:val="both"/>
        <w:rPr>
          <w:rFonts w:cstheme="minorHAnsi"/>
          <w:sz w:val="24"/>
          <w:szCs w:val="24"/>
          <w:shd w:val="clear" w:color="auto" w:fill="FFFFFF"/>
        </w:rPr>
      </w:pPr>
    </w:p>
    <w:p w14:paraId="35928E13"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2. Target Audience</w:t>
      </w:r>
      <w:r w:rsidRPr="0003640D">
        <w:rPr>
          <w:rFonts w:ascii="Times New Roman" w:hAnsi="Times New Roman" w:cs="Times New Roman"/>
          <w:sz w:val="24"/>
          <w:szCs w:val="24"/>
          <w:shd w:val="clear" w:color="auto" w:fill="FFFFFF"/>
        </w:rPr>
        <w:t xml:space="preserve">: Identifying your target market is necessary to develop a successful marketing plan. This entails dividing the market into segments according to psychographics, </w:t>
      </w:r>
      <w:r w:rsidR="00603D29" w:rsidRPr="0003640D">
        <w:rPr>
          <w:rFonts w:ascii="Times New Roman" w:hAnsi="Times New Roman" w:cs="Times New Roman"/>
          <w:sz w:val="24"/>
          <w:szCs w:val="24"/>
          <w:shd w:val="clear" w:color="auto" w:fill="FFFFFF"/>
        </w:rPr>
        <w:t>behaviour</w:t>
      </w:r>
      <w:r w:rsidRPr="0003640D">
        <w:rPr>
          <w:rFonts w:ascii="Times New Roman" w:hAnsi="Times New Roman" w:cs="Times New Roman"/>
          <w:sz w:val="24"/>
          <w:szCs w:val="24"/>
          <w:shd w:val="clear" w:color="auto" w:fill="FFFFFF"/>
        </w:rPr>
        <w:t>, and demography. Businesses can better connect with potential customers by customizing their marketing efforts to their target audience.</w:t>
      </w:r>
    </w:p>
    <w:p w14:paraId="5261419F"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p>
    <w:p w14:paraId="781F5EFA"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3.Value Proposition</w:t>
      </w:r>
      <w:r w:rsidRPr="0003640D">
        <w:rPr>
          <w:rFonts w:ascii="Times New Roman" w:hAnsi="Times New Roman" w:cs="Times New Roman"/>
          <w:sz w:val="24"/>
          <w:szCs w:val="24"/>
          <w:shd w:val="clear" w:color="auto" w:fill="FFFFFF"/>
        </w:rPr>
        <w:t>: A value proposition is an explanation of the special advantages of a good or service and the reasons it outperforms its rivals. A company that has a great value proposition can stand out from the competition and persuade customers to buy their product.</w:t>
      </w:r>
    </w:p>
    <w:p w14:paraId="668BA470"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p>
    <w:p w14:paraId="16305433"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4.Marketing Mix</w:t>
      </w:r>
      <w:r w:rsidRPr="0003640D">
        <w:rPr>
          <w:rFonts w:ascii="Times New Roman" w:hAnsi="Times New Roman" w:cs="Times New Roman"/>
          <w:sz w:val="24"/>
          <w:szCs w:val="24"/>
          <w:shd w:val="clear" w:color="auto" w:fill="FFFFFF"/>
        </w:rPr>
        <w:t>: Often referred to as the 4Ps (Product, Price, Place, and Promotion), the marketing mix lists the specific elements that make up a marketing plan. It involves choices about the attributes of the product, price plans, methods of distribution, and marketing initiatives.</w:t>
      </w:r>
    </w:p>
    <w:p w14:paraId="571AF780"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5.Branding</w:t>
      </w:r>
      <w:r w:rsidRPr="0003640D">
        <w:rPr>
          <w:rFonts w:ascii="Times New Roman" w:hAnsi="Times New Roman" w:cs="Times New Roman"/>
          <w:sz w:val="24"/>
          <w:szCs w:val="24"/>
          <w:shd w:val="clear" w:color="auto" w:fill="FFFFFF"/>
        </w:rPr>
        <w:t xml:space="preserve">: Developing a unique identity for a company or product is a crucial component of branding, which is a marketing strategy. Long-term success can be </w:t>
      </w:r>
      <w:r w:rsidR="00603D29" w:rsidRPr="0003640D">
        <w:rPr>
          <w:rFonts w:ascii="Times New Roman" w:hAnsi="Times New Roman" w:cs="Times New Roman"/>
          <w:sz w:val="24"/>
          <w:szCs w:val="24"/>
          <w:shd w:val="clear" w:color="auto" w:fill="FFFFFF"/>
        </w:rPr>
        <w:t>fuelled</w:t>
      </w:r>
      <w:r w:rsidRPr="0003640D">
        <w:rPr>
          <w:rFonts w:ascii="Times New Roman" w:hAnsi="Times New Roman" w:cs="Times New Roman"/>
          <w:sz w:val="24"/>
          <w:szCs w:val="24"/>
          <w:shd w:val="clear" w:color="auto" w:fill="FFFFFF"/>
        </w:rPr>
        <w:t xml:space="preserve"> by developing consumer loyalty and recognition through a great brand.</w:t>
      </w:r>
    </w:p>
    <w:p w14:paraId="4095D493"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p>
    <w:p w14:paraId="4F08D488"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6.Digital Marketing</w:t>
      </w:r>
      <w:r w:rsidRPr="0003640D">
        <w:rPr>
          <w:rFonts w:ascii="Times New Roman" w:hAnsi="Times New Roman" w:cs="Times New Roman"/>
          <w:sz w:val="24"/>
          <w:szCs w:val="24"/>
          <w:shd w:val="clear" w:color="auto" w:fill="FFFFFF"/>
        </w:rPr>
        <w:t xml:space="preserve">: As we live in a digital age, any marketing strategy must include digital marketing. This covers techniques that assist firms contact their intended audience online, like email marketing, content marketing, social media marketing, and search </w:t>
      </w:r>
      <w:proofErr w:type="gramStart"/>
      <w:r w:rsidRPr="0003640D">
        <w:rPr>
          <w:rFonts w:ascii="Times New Roman" w:hAnsi="Times New Roman" w:cs="Times New Roman"/>
          <w:sz w:val="24"/>
          <w:szCs w:val="24"/>
          <w:shd w:val="clear" w:color="auto" w:fill="FFFFFF"/>
        </w:rPr>
        <w:t>engine</w:t>
      </w:r>
      <w:proofErr w:type="gramEnd"/>
    </w:p>
    <w:p w14:paraId="20CE4A0A"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p>
    <w:p w14:paraId="24FB12F0"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7.Metrics and Analytics</w:t>
      </w:r>
      <w:r w:rsidRPr="0003640D">
        <w:rPr>
          <w:rFonts w:ascii="Times New Roman" w:hAnsi="Times New Roman" w:cs="Times New Roman"/>
          <w:sz w:val="24"/>
          <w:szCs w:val="24"/>
          <w:shd w:val="clear" w:color="auto" w:fill="FFFFFF"/>
        </w:rPr>
        <w:t xml:space="preserve">: Monitoring key performance indicators (KPIs) and conducting data analysis are crucial to determining how successful a marketing plan is. Metrics like return on </w:t>
      </w:r>
      <w:r w:rsidRPr="0003640D">
        <w:rPr>
          <w:rFonts w:ascii="Times New Roman" w:hAnsi="Times New Roman" w:cs="Times New Roman"/>
          <w:sz w:val="24"/>
          <w:szCs w:val="24"/>
          <w:shd w:val="clear" w:color="auto" w:fill="FFFFFF"/>
        </w:rPr>
        <w:lastRenderedPageBreak/>
        <w:t xml:space="preserve">investment (ROI), conversion rate, and cost of customer acquisition can assist firms in making data-driven decisions and optimizing their marketing campaigns over </w:t>
      </w:r>
      <w:proofErr w:type="gramStart"/>
      <w:r w:rsidRPr="0003640D">
        <w:rPr>
          <w:rFonts w:ascii="Times New Roman" w:hAnsi="Times New Roman" w:cs="Times New Roman"/>
          <w:sz w:val="24"/>
          <w:szCs w:val="24"/>
          <w:shd w:val="clear" w:color="auto" w:fill="FFFFFF"/>
        </w:rPr>
        <w:t>time</w:t>
      </w:r>
      <w:proofErr w:type="gramEnd"/>
    </w:p>
    <w:p w14:paraId="4F124898"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sz w:val="24"/>
          <w:szCs w:val="24"/>
          <w:shd w:val="clear" w:color="auto" w:fill="FFFFFF"/>
        </w:rPr>
        <w:t>.</w:t>
      </w:r>
    </w:p>
    <w:p w14:paraId="0B77CD08" w14:textId="77777777" w:rsidR="00161031" w:rsidRPr="0003640D" w:rsidRDefault="00161031" w:rsidP="009D5300">
      <w:pPr>
        <w:pStyle w:val="NoSpacing"/>
        <w:spacing w:line="360" w:lineRule="auto"/>
        <w:jc w:val="both"/>
        <w:rPr>
          <w:rFonts w:ascii="Times New Roman" w:hAnsi="Times New Roman" w:cs="Times New Roman"/>
          <w:sz w:val="24"/>
          <w:szCs w:val="24"/>
          <w:shd w:val="clear" w:color="auto" w:fill="FFFFFF"/>
        </w:rPr>
      </w:pPr>
      <w:r w:rsidRPr="0003640D">
        <w:rPr>
          <w:rFonts w:ascii="Times New Roman" w:hAnsi="Times New Roman" w:cs="Times New Roman"/>
          <w:i/>
          <w:sz w:val="24"/>
          <w:szCs w:val="24"/>
          <w:u w:val="single"/>
          <w:shd w:val="clear" w:color="auto" w:fill="FFFFFF"/>
        </w:rPr>
        <w:t>8.Optimization and Adaptation</w:t>
      </w:r>
      <w:r w:rsidRPr="0003640D">
        <w:rPr>
          <w:rFonts w:ascii="Times New Roman" w:hAnsi="Times New Roman" w:cs="Times New Roman"/>
          <w:sz w:val="24"/>
          <w:szCs w:val="24"/>
          <w:shd w:val="clear" w:color="auto" w:fill="FFFFFF"/>
        </w:rPr>
        <w:t>: A marketing plan should be flexible enough to adjust to shifting consumer demands and market condition</w:t>
      </w:r>
    </w:p>
    <w:p w14:paraId="0E016F45" w14:textId="77777777" w:rsidR="00D90F9A" w:rsidRDefault="00D90F9A" w:rsidP="009D5300">
      <w:pPr>
        <w:spacing w:line="360" w:lineRule="auto"/>
        <w:jc w:val="both"/>
        <w:rPr>
          <w:rFonts w:ascii="Baskerville Old Face" w:hAnsi="Baskerville Old Face"/>
          <w:sz w:val="36"/>
          <w:szCs w:val="36"/>
          <w:u w:val="single"/>
        </w:rPr>
      </w:pPr>
    </w:p>
    <w:p w14:paraId="51EE3CC5" w14:textId="77777777" w:rsidR="008808AE" w:rsidRDefault="008808AE" w:rsidP="009D5300">
      <w:pPr>
        <w:spacing w:line="360" w:lineRule="auto"/>
        <w:jc w:val="both"/>
        <w:rPr>
          <w:rFonts w:ascii="Baskerville Old Face" w:hAnsi="Baskerville Old Face"/>
          <w:sz w:val="36"/>
          <w:szCs w:val="36"/>
          <w:u w:val="single"/>
        </w:rPr>
      </w:pPr>
    </w:p>
    <w:p w14:paraId="01F8A2E7" w14:textId="1A29D572" w:rsidR="00161031" w:rsidRPr="001E1C19" w:rsidRDefault="00161031" w:rsidP="009D5300">
      <w:pPr>
        <w:spacing w:line="360" w:lineRule="auto"/>
        <w:jc w:val="both"/>
        <w:rPr>
          <w:rFonts w:ascii="Times New Roman" w:hAnsi="Times New Roman" w:cs="Times New Roman"/>
          <w:b/>
          <w:bCs/>
          <w:sz w:val="24"/>
          <w:szCs w:val="24"/>
        </w:rPr>
      </w:pPr>
      <w:r w:rsidRPr="001E1C19">
        <w:rPr>
          <w:rFonts w:ascii="Times New Roman" w:hAnsi="Times New Roman" w:cs="Times New Roman"/>
          <w:b/>
          <w:bCs/>
          <w:sz w:val="24"/>
          <w:szCs w:val="24"/>
        </w:rPr>
        <w:t>2.1.3 MARKETING STRATEGIES IN INDIA</w:t>
      </w:r>
    </w:p>
    <w:p w14:paraId="3A8E1990" w14:textId="77777777" w:rsidR="00161031" w:rsidRPr="0003640D" w:rsidRDefault="00161031" w:rsidP="009D5300">
      <w:pPr>
        <w:spacing w:line="360" w:lineRule="auto"/>
        <w:jc w:val="both"/>
        <w:rPr>
          <w:rFonts w:ascii="Times New Roman" w:hAnsi="Times New Roman" w:cs="Times New Roman"/>
          <w:sz w:val="24"/>
          <w:szCs w:val="24"/>
        </w:rPr>
      </w:pPr>
      <w:r w:rsidRPr="0003640D">
        <w:rPr>
          <w:rFonts w:ascii="Times New Roman" w:hAnsi="Times New Roman" w:cs="Times New Roman"/>
          <w:sz w:val="24"/>
          <w:szCs w:val="24"/>
        </w:rPr>
        <w:t xml:space="preserve">Marketing strategy in </w:t>
      </w:r>
      <w:r w:rsidR="00603D29" w:rsidRPr="0003640D">
        <w:rPr>
          <w:rFonts w:ascii="Times New Roman" w:hAnsi="Times New Roman" w:cs="Times New Roman"/>
          <w:sz w:val="24"/>
          <w:szCs w:val="24"/>
        </w:rPr>
        <w:t>India are</w:t>
      </w:r>
      <w:r w:rsidRPr="0003640D">
        <w:rPr>
          <w:rFonts w:ascii="Times New Roman" w:hAnsi="Times New Roman" w:cs="Times New Roman"/>
          <w:sz w:val="24"/>
          <w:szCs w:val="24"/>
        </w:rPr>
        <w:t xml:space="preserve"> diverse and dynamic, influenced by the country's unique cultural, economic, and social factors. Here are some key aspects to consider when developing a marketing strategy for the Indian market.</w:t>
      </w:r>
    </w:p>
    <w:p w14:paraId="78777224" w14:textId="77777777" w:rsidR="0064309D" w:rsidRPr="0003640D" w:rsidRDefault="00CD0447"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1.</w:t>
      </w:r>
      <w:r w:rsidR="00D4397D" w:rsidRPr="0003640D">
        <w:rPr>
          <w:rFonts w:ascii="Times New Roman" w:eastAsia="Times New Roman" w:hAnsi="Times New Roman" w:cs="Times New Roman"/>
          <w:i/>
          <w:sz w:val="24"/>
          <w:szCs w:val="24"/>
          <w:u w:val="single"/>
          <w:lang w:eastAsia="en-IN"/>
        </w:rPr>
        <w:t>Recognizing Diversity</w:t>
      </w:r>
      <w:r w:rsidR="00D4397D" w:rsidRPr="0003640D">
        <w:rPr>
          <w:rFonts w:ascii="Times New Roman" w:eastAsia="Times New Roman" w:hAnsi="Times New Roman" w:cs="Times New Roman"/>
          <w:sz w:val="24"/>
          <w:szCs w:val="24"/>
          <w:lang w:eastAsia="en-IN"/>
        </w:rPr>
        <w:t>: India is a multilingual, multicultural nation with a vast array of customs and languages. This diversity should be considered in any successful marketing plan in India, and campaigns and messaging should be customized to appeal to various regional and ethnic groups.</w:t>
      </w:r>
    </w:p>
    <w:p w14:paraId="1962D534" w14:textId="77777777" w:rsidR="00CD0447" w:rsidRPr="0003640D" w:rsidRDefault="00CD0447" w:rsidP="009D5300">
      <w:pPr>
        <w:spacing w:after="0" w:line="360" w:lineRule="auto"/>
        <w:ind w:left="360"/>
        <w:jc w:val="both"/>
        <w:rPr>
          <w:rFonts w:ascii="Times New Roman" w:eastAsia="Times New Roman" w:hAnsi="Times New Roman" w:cs="Times New Roman"/>
          <w:sz w:val="24"/>
          <w:szCs w:val="24"/>
          <w:lang w:eastAsia="en-IN"/>
        </w:rPr>
      </w:pPr>
    </w:p>
    <w:p w14:paraId="7F99E4C2" w14:textId="280B9208" w:rsidR="00CD0447" w:rsidRPr="0003640D" w:rsidRDefault="00D4397D"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2. Digital transition</w:t>
      </w:r>
      <w:r w:rsidRPr="0003640D">
        <w:rPr>
          <w:rFonts w:ascii="Times New Roman" w:eastAsia="Times New Roman" w:hAnsi="Times New Roman" w:cs="Times New Roman"/>
          <w:sz w:val="24"/>
          <w:szCs w:val="24"/>
          <w:lang w:eastAsia="en-IN"/>
        </w:rPr>
        <w:t xml:space="preserve">: With so many people using smartphones to access the internet, India has experienced a major digital transition in recent years. Digital marketing platforms, including mobile apps, social media, and search engines, are essential for connecting with Indian </w:t>
      </w:r>
      <w:r w:rsidR="001E1C19" w:rsidRPr="0003640D">
        <w:rPr>
          <w:rFonts w:ascii="Times New Roman" w:eastAsia="Times New Roman" w:hAnsi="Times New Roman" w:cs="Times New Roman"/>
          <w:sz w:val="24"/>
          <w:szCs w:val="24"/>
          <w:lang w:eastAsia="en-IN"/>
        </w:rPr>
        <w:t>customers.</w:t>
      </w:r>
    </w:p>
    <w:p w14:paraId="4DE9E182" w14:textId="77777777" w:rsidR="00CD0447" w:rsidRPr="0003640D" w:rsidRDefault="00CD0447" w:rsidP="009D5300">
      <w:pPr>
        <w:spacing w:after="0" w:line="360" w:lineRule="auto"/>
        <w:jc w:val="both"/>
        <w:rPr>
          <w:rFonts w:ascii="Times New Roman" w:eastAsia="Times New Roman" w:hAnsi="Times New Roman" w:cs="Times New Roman"/>
          <w:sz w:val="24"/>
          <w:szCs w:val="24"/>
          <w:lang w:eastAsia="en-IN"/>
        </w:rPr>
      </w:pPr>
    </w:p>
    <w:p w14:paraId="207D1BF5" w14:textId="77777777" w:rsidR="00D4397D" w:rsidRPr="0003640D" w:rsidRDefault="00D4397D"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3. Localization</w:t>
      </w:r>
      <w:r w:rsidRPr="0003640D">
        <w:rPr>
          <w:rFonts w:ascii="Times New Roman" w:eastAsia="Times New Roman" w:hAnsi="Times New Roman" w:cs="Times New Roman"/>
          <w:sz w:val="24"/>
          <w:szCs w:val="24"/>
          <w:lang w:eastAsia="en-IN"/>
        </w:rPr>
        <w:t>: In the Indian market, success hinges on effective localization. This entails modifying product offerings, advertising, and message to account for regional quirks and preferences as well as tastes.</w:t>
      </w:r>
    </w:p>
    <w:p w14:paraId="7AA656C6" w14:textId="77777777" w:rsidR="00D4397D" w:rsidRPr="0003640D" w:rsidRDefault="00D4397D" w:rsidP="009D5300">
      <w:pPr>
        <w:spacing w:after="0" w:line="360" w:lineRule="auto"/>
        <w:jc w:val="both"/>
        <w:rPr>
          <w:rFonts w:ascii="Times New Roman" w:eastAsia="Times New Roman" w:hAnsi="Times New Roman" w:cs="Times New Roman"/>
          <w:sz w:val="24"/>
          <w:szCs w:val="24"/>
          <w:lang w:eastAsia="en-IN"/>
        </w:rPr>
      </w:pPr>
    </w:p>
    <w:p w14:paraId="5A5BE2CA" w14:textId="77777777" w:rsidR="00D4397D" w:rsidRPr="0003640D" w:rsidRDefault="00CD0447"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4.</w:t>
      </w:r>
      <w:r w:rsidR="00D4397D" w:rsidRPr="0003640D">
        <w:rPr>
          <w:rFonts w:ascii="Times New Roman" w:eastAsia="Times New Roman" w:hAnsi="Times New Roman" w:cs="Times New Roman"/>
          <w:i/>
          <w:sz w:val="24"/>
          <w:szCs w:val="24"/>
          <w:u w:val="single"/>
          <w:lang w:eastAsia="en-IN"/>
        </w:rPr>
        <w:t>Value for Money</w:t>
      </w:r>
      <w:r w:rsidR="00D4397D" w:rsidRPr="0003640D">
        <w:rPr>
          <w:rFonts w:ascii="Times New Roman" w:eastAsia="Times New Roman" w:hAnsi="Times New Roman" w:cs="Times New Roman"/>
          <w:sz w:val="24"/>
          <w:szCs w:val="24"/>
          <w:lang w:eastAsia="en-IN"/>
        </w:rPr>
        <w:t>: Indian customers are highly sensitive to price and frequently seek out value for their money. Using promotions and competitive pricing might be a successful tactic to draw in Indian customers.</w:t>
      </w:r>
    </w:p>
    <w:p w14:paraId="121838C7" w14:textId="77777777" w:rsidR="00D4397D" w:rsidRPr="0003640D" w:rsidRDefault="00D4397D"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sz w:val="24"/>
          <w:szCs w:val="24"/>
          <w:lang w:eastAsia="en-IN"/>
        </w:rPr>
        <w:br/>
      </w:r>
      <w:r w:rsidR="00CD0447" w:rsidRPr="0003640D">
        <w:rPr>
          <w:rFonts w:ascii="Times New Roman" w:eastAsia="Times New Roman" w:hAnsi="Times New Roman" w:cs="Times New Roman"/>
          <w:i/>
          <w:sz w:val="24"/>
          <w:szCs w:val="24"/>
          <w:u w:val="single"/>
          <w:lang w:eastAsia="en-IN"/>
        </w:rPr>
        <w:t>5.</w:t>
      </w:r>
      <w:r w:rsidRPr="0003640D">
        <w:rPr>
          <w:rFonts w:ascii="Times New Roman" w:eastAsia="Times New Roman" w:hAnsi="Times New Roman" w:cs="Times New Roman"/>
          <w:i/>
          <w:sz w:val="24"/>
          <w:szCs w:val="24"/>
          <w:u w:val="single"/>
          <w:lang w:eastAsia="en-IN"/>
        </w:rPr>
        <w:t>Relationship Building</w:t>
      </w:r>
      <w:r w:rsidRPr="0003640D">
        <w:rPr>
          <w:rFonts w:ascii="Times New Roman" w:eastAsia="Times New Roman" w:hAnsi="Times New Roman" w:cs="Times New Roman"/>
          <w:sz w:val="24"/>
          <w:szCs w:val="24"/>
          <w:lang w:eastAsia="en-IN"/>
        </w:rPr>
        <w:t xml:space="preserve">: In India, establishing enduring bonds with clients is crucial. Building </w:t>
      </w:r>
      <w:r w:rsidRPr="0003640D">
        <w:rPr>
          <w:rFonts w:ascii="Times New Roman" w:eastAsia="Times New Roman" w:hAnsi="Times New Roman" w:cs="Times New Roman"/>
          <w:sz w:val="24"/>
          <w:szCs w:val="24"/>
          <w:lang w:eastAsia="en-IN"/>
        </w:rPr>
        <w:lastRenderedPageBreak/>
        <w:t>trust and loyalty can be facilitated by offering superior customer service, interacting with clients through loyalty programs, and sending them tailored messages.</w:t>
      </w:r>
    </w:p>
    <w:p w14:paraId="4646D228" w14:textId="77777777" w:rsidR="00D4397D" w:rsidRPr="0003640D" w:rsidRDefault="00D4397D"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sz w:val="24"/>
          <w:szCs w:val="24"/>
          <w:lang w:eastAsia="en-IN"/>
        </w:rPr>
        <w:br/>
      </w:r>
      <w:r w:rsidR="00CD0447" w:rsidRPr="0003640D">
        <w:rPr>
          <w:rFonts w:ascii="Times New Roman" w:eastAsia="Times New Roman" w:hAnsi="Times New Roman" w:cs="Times New Roman"/>
          <w:i/>
          <w:sz w:val="24"/>
          <w:szCs w:val="24"/>
          <w:u w:val="single"/>
          <w:lang w:eastAsia="en-IN"/>
        </w:rPr>
        <w:t>6.</w:t>
      </w:r>
      <w:r w:rsidRPr="0003640D">
        <w:rPr>
          <w:rFonts w:ascii="Times New Roman" w:eastAsia="Times New Roman" w:hAnsi="Times New Roman" w:cs="Times New Roman"/>
          <w:i/>
          <w:sz w:val="24"/>
          <w:szCs w:val="24"/>
          <w:u w:val="single"/>
          <w:lang w:eastAsia="en-IN"/>
        </w:rPr>
        <w:t>Conventional Marketing</w:t>
      </w:r>
      <w:r w:rsidRPr="0003640D">
        <w:rPr>
          <w:rFonts w:ascii="Times New Roman" w:eastAsia="Times New Roman" w:hAnsi="Times New Roman" w:cs="Times New Roman"/>
          <w:sz w:val="24"/>
          <w:szCs w:val="24"/>
          <w:lang w:eastAsia="en-IN"/>
        </w:rPr>
        <w:t>: Radio, print, and television are still important traditional marketing channels for reaching Indian consumers, particularly in rural areas, even though digital marketing is becoming more and more important.</w:t>
      </w:r>
    </w:p>
    <w:p w14:paraId="25F91449" w14:textId="77777777" w:rsidR="00CD0447" w:rsidRPr="009D5300" w:rsidRDefault="00CD0447" w:rsidP="009D5300">
      <w:pPr>
        <w:spacing w:after="0" w:line="360" w:lineRule="auto"/>
        <w:jc w:val="both"/>
        <w:rPr>
          <w:rFonts w:eastAsia="Times New Roman" w:cstheme="minorHAnsi"/>
          <w:sz w:val="24"/>
          <w:szCs w:val="24"/>
          <w:lang w:eastAsia="en-IN"/>
        </w:rPr>
      </w:pPr>
    </w:p>
    <w:p w14:paraId="5F8C007F" w14:textId="77777777" w:rsidR="00D93242" w:rsidRPr="009D5300" w:rsidRDefault="00D93242" w:rsidP="009D5300">
      <w:pPr>
        <w:spacing w:after="0" w:line="360" w:lineRule="auto"/>
        <w:jc w:val="both"/>
        <w:rPr>
          <w:rFonts w:eastAsia="Times New Roman" w:cstheme="minorHAnsi"/>
          <w:sz w:val="24"/>
          <w:szCs w:val="24"/>
          <w:lang w:eastAsia="en-IN"/>
        </w:rPr>
      </w:pPr>
    </w:p>
    <w:p w14:paraId="13273957" w14:textId="518EA12C" w:rsidR="00D93242" w:rsidRPr="001E1C19" w:rsidRDefault="00A155E0" w:rsidP="009D5300">
      <w:pPr>
        <w:pStyle w:val="NoSpacing"/>
        <w:spacing w:line="360" w:lineRule="auto"/>
        <w:jc w:val="both"/>
        <w:rPr>
          <w:rFonts w:ascii="Times New Roman" w:hAnsi="Times New Roman" w:cs="Times New Roman"/>
          <w:b/>
          <w:bCs/>
          <w:sz w:val="24"/>
          <w:szCs w:val="24"/>
        </w:rPr>
      </w:pPr>
      <w:r w:rsidRPr="001E1C19">
        <w:rPr>
          <w:rFonts w:ascii="Times New Roman" w:hAnsi="Times New Roman" w:cs="Times New Roman"/>
          <w:b/>
          <w:bCs/>
          <w:sz w:val="24"/>
          <w:szCs w:val="24"/>
        </w:rPr>
        <w:t xml:space="preserve">2.1.4 MARKETING </w:t>
      </w:r>
      <w:r w:rsidR="001E1C19" w:rsidRPr="001E1C19">
        <w:rPr>
          <w:rFonts w:ascii="Times New Roman" w:hAnsi="Times New Roman" w:cs="Times New Roman"/>
          <w:b/>
          <w:bCs/>
          <w:sz w:val="24"/>
          <w:szCs w:val="24"/>
        </w:rPr>
        <w:t>STRATEGY IN</w:t>
      </w:r>
      <w:r w:rsidR="00D93242" w:rsidRPr="001E1C19">
        <w:rPr>
          <w:rFonts w:ascii="Times New Roman" w:hAnsi="Times New Roman" w:cs="Times New Roman"/>
          <w:b/>
          <w:bCs/>
          <w:sz w:val="24"/>
          <w:szCs w:val="24"/>
        </w:rPr>
        <w:t xml:space="preserve"> LIMITED EDITION PRODUCTS</w:t>
      </w:r>
    </w:p>
    <w:p w14:paraId="62CF6DE2" w14:textId="77777777" w:rsidR="00D93242" w:rsidRPr="009D5300" w:rsidRDefault="00D93242" w:rsidP="009D5300">
      <w:pPr>
        <w:pStyle w:val="NoSpacing"/>
        <w:spacing w:line="360" w:lineRule="auto"/>
        <w:jc w:val="both"/>
        <w:rPr>
          <w:rFonts w:ascii="Times New Roman" w:hAnsi="Times New Roman" w:cs="Times New Roman"/>
          <w:sz w:val="28"/>
          <w:szCs w:val="28"/>
          <w:u w:val="single"/>
        </w:rPr>
      </w:pPr>
    </w:p>
    <w:p w14:paraId="732533A5" w14:textId="079EFFEC" w:rsidR="00D93242" w:rsidRPr="0003640D" w:rsidRDefault="00D93242" w:rsidP="001E1C19">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sz w:val="24"/>
          <w:szCs w:val="24"/>
          <w:lang w:eastAsia="en-IN"/>
        </w:rPr>
        <w:t>Marketing limited edition goods requires a calculated strategy to in still in customers a sense of urgency and exclusivity. Emphasizing the product's scarcity is important. To do this, use phrases like "Limited Edition" or "Exclusive Release," which indicate how limited the supply is. Because of the perceived scarcity, buyers may feel pressured to act quickly to secure a purchase</w:t>
      </w:r>
      <w:r w:rsidR="001E1C19">
        <w:rPr>
          <w:rFonts w:ascii="Times New Roman" w:eastAsia="Times New Roman" w:hAnsi="Times New Roman" w:cs="Times New Roman"/>
          <w:sz w:val="24"/>
          <w:szCs w:val="24"/>
          <w:lang w:eastAsia="en-IN"/>
        </w:rPr>
        <w:t xml:space="preserve"> </w:t>
      </w:r>
      <w:r w:rsidRPr="0003640D">
        <w:rPr>
          <w:rFonts w:ascii="Times New Roman" w:eastAsia="Times New Roman" w:hAnsi="Times New Roman" w:cs="Times New Roman"/>
          <w:sz w:val="24"/>
          <w:szCs w:val="24"/>
          <w:lang w:eastAsia="en-IN"/>
        </w:rPr>
        <w:t>before the product runs out.</w:t>
      </w:r>
      <w:r w:rsidR="001E1C19">
        <w:rPr>
          <w:rFonts w:ascii="Times New Roman" w:eastAsia="Times New Roman" w:hAnsi="Times New Roman" w:cs="Times New Roman"/>
          <w:sz w:val="24"/>
          <w:szCs w:val="24"/>
          <w:lang w:eastAsia="en-IN"/>
        </w:rPr>
        <w:t xml:space="preserve"> </w:t>
      </w:r>
      <w:r w:rsidRPr="0003640D">
        <w:rPr>
          <w:rFonts w:ascii="Times New Roman" w:eastAsia="Times New Roman" w:hAnsi="Times New Roman" w:cs="Times New Roman"/>
          <w:sz w:val="24"/>
          <w:szCs w:val="24"/>
          <w:lang w:eastAsia="en-IN"/>
        </w:rPr>
        <w:t xml:space="preserve">Making the </w:t>
      </w:r>
      <w:r w:rsidR="001E1C19" w:rsidRPr="0003640D">
        <w:rPr>
          <w:rFonts w:ascii="Times New Roman" w:eastAsia="Times New Roman" w:hAnsi="Times New Roman" w:cs="Times New Roman"/>
          <w:sz w:val="24"/>
          <w:szCs w:val="24"/>
          <w:lang w:eastAsia="en-IN"/>
        </w:rPr>
        <w:t>limited-edition</w:t>
      </w:r>
      <w:r w:rsidRPr="0003640D">
        <w:rPr>
          <w:rFonts w:ascii="Times New Roman" w:eastAsia="Times New Roman" w:hAnsi="Times New Roman" w:cs="Times New Roman"/>
          <w:sz w:val="24"/>
          <w:szCs w:val="24"/>
          <w:lang w:eastAsia="en-IN"/>
        </w:rPr>
        <w:t xml:space="preserve"> product special and distinct from your standard offerings is another crucial tactic. This could entail a distinctive style, hue, packaging, or extra elements that set the product apart. Offering something unique and distinctive will draw in more customers and increase </w:t>
      </w:r>
      <w:r w:rsidR="001E1C19" w:rsidRPr="0003640D">
        <w:rPr>
          <w:rFonts w:ascii="Times New Roman" w:eastAsia="Times New Roman" w:hAnsi="Times New Roman" w:cs="Times New Roman"/>
          <w:sz w:val="24"/>
          <w:szCs w:val="24"/>
          <w:lang w:eastAsia="en-IN"/>
        </w:rPr>
        <w:t>attention. Marketing</w:t>
      </w:r>
      <w:r w:rsidRPr="0003640D">
        <w:rPr>
          <w:rFonts w:ascii="Times New Roman" w:eastAsia="Times New Roman" w:hAnsi="Times New Roman" w:cs="Times New Roman"/>
          <w:sz w:val="24"/>
          <w:szCs w:val="24"/>
          <w:lang w:eastAsia="en-IN"/>
        </w:rPr>
        <w:t xml:space="preserve"> limited edition products also requires targeted </w:t>
      </w:r>
      <w:r w:rsidR="001E1C19" w:rsidRPr="0003640D">
        <w:rPr>
          <w:rFonts w:ascii="Times New Roman" w:eastAsia="Times New Roman" w:hAnsi="Times New Roman" w:cs="Times New Roman"/>
          <w:sz w:val="24"/>
          <w:szCs w:val="24"/>
          <w:lang w:eastAsia="en-IN"/>
        </w:rPr>
        <w:t>promotion. Marketing</w:t>
      </w:r>
      <w:r w:rsidRPr="0003640D">
        <w:rPr>
          <w:rFonts w:ascii="Times New Roman" w:eastAsia="Times New Roman" w:hAnsi="Times New Roman" w:cs="Times New Roman"/>
          <w:sz w:val="24"/>
          <w:szCs w:val="24"/>
          <w:lang w:eastAsia="en-IN"/>
        </w:rPr>
        <w:t xml:space="preserve"> limited edition goods requires a calculated strategy to </w:t>
      </w:r>
      <w:r w:rsidR="00603D29" w:rsidRPr="0003640D">
        <w:rPr>
          <w:rFonts w:ascii="Times New Roman" w:eastAsia="Times New Roman" w:hAnsi="Times New Roman" w:cs="Times New Roman"/>
          <w:sz w:val="24"/>
          <w:szCs w:val="24"/>
          <w:lang w:eastAsia="en-IN"/>
        </w:rPr>
        <w:t>instil</w:t>
      </w:r>
      <w:r w:rsidRPr="0003640D">
        <w:rPr>
          <w:rFonts w:ascii="Times New Roman" w:eastAsia="Times New Roman" w:hAnsi="Times New Roman" w:cs="Times New Roman"/>
          <w:sz w:val="24"/>
          <w:szCs w:val="24"/>
          <w:lang w:eastAsia="en-IN"/>
        </w:rPr>
        <w:t xml:space="preserve"> in customers a sense of urgency and exclusivity. Emphasizing the product's scarcity is important. To do this, use phrases like "Limited Edition" or "Exclusive Release," which indicate how limited the supply is. Because of the perceived scarcity, buyers may feel pressured to act quickly to secure a purchase before the product runs out.</w:t>
      </w:r>
      <w:r w:rsidR="001E1C19">
        <w:rPr>
          <w:rFonts w:ascii="Times New Roman" w:eastAsia="Times New Roman" w:hAnsi="Times New Roman" w:cs="Times New Roman"/>
          <w:sz w:val="24"/>
          <w:szCs w:val="24"/>
          <w:lang w:eastAsia="en-IN"/>
        </w:rPr>
        <w:t xml:space="preserve"> </w:t>
      </w:r>
      <w:r w:rsidRPr="0003640D">
        <w:rPr>
          <w:rFonts w:ascii="Times New Roman" w:eastAsia="Times New Roman" w:hAnsi="Times New Roman" w:cs="Times New Roman"/>
          <w:sz w:val="24"/>
          <w:szCs w:val="24"/>
          <w:lang w:eastAsia="en-IN"/>
        </w:rPr>
        <w:t xml:space="preserve">Making the </w:t>
      </w:r>
      <w:r w:rsidR="001E1C19" w:rsidRPr="0003640D">
        <w:rPr>
          <w:rFonts w:ascii="Times New Roman" w:eastAsia="Times New Roman" w:hAnsi="Times New Roman" w:cs="Times New Roman"/>
          <w:sz w:val="24"/>
          <w:szCs w:val="24"/>
          <w:lang w:eastAsia="en-IN"/>
        </w:rPr>
        <w:t>limited-edition</w:t>
      </w:r>
      <w:r w:rsidRPr="0003640D">
        <w:rPr>
          <w:rFonts w:ascii="Times New Roman" w:eastAsia="Times New Roman" w:hAnsi="Times New Roman" w:cs="Times New Roman"/>
          <w:sz w:val="24"/>
          <w:szCs w:val="24"/>
          <w:lang w:eastAsia="en-IN"/>
        </w:rPr>
        <w:t xml:space="preserve"> product special and distinct from your standard offerings is another crucial tactic. This could entail a distinctive style, hue, packaging, or extra elements that set the product apart. Offering something unique and distinctive will draw in more cu</w:t>
      </w:r>
      <w:r w:rsidR="00D771AF" w:rsidRPr="0003640D">
        <w:rPr>
          <w:rFonts w:ascii="Times New Roman" w:eastAsia="Times New Roman" w:hAnsi="Times New Roman" w:cs="Times New Roman"/>
          <w:sz w:val="24"/>
          <w:szCs w:val="24"/>
          <w:lang w:eastAsia="en-IN"/>
        </w:rPr>
        <w:t xml:space="preserve">stomers and increase </w:t>
      </w:r>
      <w:r w:rsidR="001E1C19" w:rsidRPr="0003640D">
        <w:rPr>
          <w:rFonts w:ascii="Times New Roman" w:eastAsia="Times New Roman" w:hAnsi="Times New Roman" w:cs="Times New Roman"/>
          <w:sz w:val="24"/>
          <w:szCs w:val="24"/>
          <w:lang w:eastAsia="en-IN"/>
        </w:rPr>
        <w:t>attention. Marketing</w:t>
      </w:r>
      <w:r w:rsidRPr="0003640D">
        <w:rPr>
          <w:rFonts w:ascii="Times New Roman" w:eastAsia="Times New Roman" w:hAnsi="Times New Roman" w:cs="Times New Roman"/>
          <w:sz w:val="24"/>
          <w:szCs w:val="24"/>
          <w:lang w:eastAsia="en-IN"/>
        </w:rPr>
        <w:t xml:space="preserve"> limited edition products al</w:t>
      </w:r>
      <w:r w:rsidR="00D90F9A" w:rsidRPr="0003640D">
        <w:rPr>
          <w:rFonts w:ascii="Times New Roman" w:eastAsia="Times New Roman" w:hAnsi="Times New Roman" w:cs="Times New Roman"/>
          <w:sz w:val="24"/>
          <w:szCs w:val="24"/>
          <w:lang w:eastAsia="en-IN"/>
        </w:rPr>
        <w:t>so requires targeted promotion. Another</w:t>
      </w:r>
      <w:r w:rsidRPr="0003640D">
        <w:rPr>
          <w:rFonts w:ascii="Times New Roman" w:eastAsia="Times New Roman" w:hAnsi="Times New Roman" w:cs="Times New Roman"/>
          <w:sz w:val="24"/>
          <w:szCs w:val="24"/>
          <w:lang w:eastAsia="en-IN"/>
        </w:rPr>
        <w:t xml:space="preserve"> crucial component of marketing limited edition goods is storytelling. You can establish a stronger bond with customers by telling them the product's backstory, which may include the reasons for its limited availability, the process of development, or the inspiration behind it. Customers are more inclined to buy a product if they sense an emotional connection to it thanks to this </w:t>
      </w:r>
      <w:r w:rsidR="001E1C19" w:rsidRPr="0003640D">
        <w:rPr>
          <w:rFonts w:ascii="Times New Roman" w:eastAsia="Times New Roman" w:hAnsi="Times New Roman" w:cs="Times New Roman"/>
          <w:sz w:val="24"/>
          <w:szCs w:val="24"/>
          <w:lang w:eastAsia="en-IN"/>
        </w:rPr>
        <w:t>storytelling. Another</w:t>
      </w:r>
      <w:r w:rsidRPr="0003640D">
        <w:rPr>
          <w:rFonts w:ascii="Times New Roman" w:eastAsia="Times New Roman" w:hAnsi="Times New Roman" w:cs="Times New Roman"/>
          <w:sz w:val="24"/>
          <w:szCs w:val="24"/>
          <w:lang w:eastAsia="en-IN"/>
        </w:rPr>
        <w:t xml:space="preserve"> essential marketing tactic for limited edition products is providing incentives. This can entail exclusive goodies with purchases, early access, or exclusive pricing. </w:t>
      </w:r>
      <w:r w:rsidRPr="0003640D">
        <w:rPr>
          <w:rFonts w:ascii="Times New Roman" w:eastAsia="Times New Roman" w:hAnsi="Times New Roman" w:cs="Times New Roman"/>
          <w:sz w:val="24"/>
          <w:szCs w:val="24"/>
          <w:lang w:eastAsia="en-IN"/>
        </w:rPr>
        <w:lastRenderedPageBreak/>
        <w:t>By providing</w:t>
      </w:r>
      <w:r w:rsidRPr="009D5300">
        <w:rPr>
          <w:rFonts w:eastAsia="Times New Roman" w:cstheme="minorHAnsi"/>
          <w:sz w:val="24"/>
          <w:szCs w:val="24"/>
          <w:lang w:eastAsia="en-IN"/>
        </w:rPr>
        <w:t xml:space="preserve"> these </w:t>
      </w:r>
      <w:r w:rsidRPr="001E1C19">
        <w:rPr>
          <w:rFonts w:ascii="Times New Roman" w:eastAsia="Times New Roman" w:hAnsi="Times New Roman" w:cs="Times New Roman"/>
          <w:sz w:val="24"/>
          <w:szCs w:val="24"/>
          <w:lang w:eastAsia="en-IN"/>
        </w:rPr>
        <w:t>incentives, you can entice customers to buy from you and establish the product's uniqueness</w:t>
      </w:r>
      <w:r w:rsidRPr="0003640D">
        <w:rPr>
          <w:rFonts w:ascii="Times New Roman" w:eastAsia="Times New Roman" w:hAnsi="Times New Roman" w:cs="Times New Roman"/>
          <w:sz w:val="24"/>
          <w:szCs w:val="24"/>
          <w:lang w:eastAsia="en-IN"/>
        </w:rPr>
        <w:t xml:space="preserve"> </w:t>
      </w:r>
      <w:r w:rsidR="001E1C19" w:rsidRPr="0003640D">
        <w:rPr>
          <w:rFonts w:ascii="Times New Roman" w:eastAsia="Times New Roman" w:hAnsi="Times New Roman" w:cs="Times New Roman"/>
          <w:sz w:val="24"/>
          <w:szCs w:val="24"/>
          <w:lang w:eastAsia="en-IN"/>
        </w:rPr>
        <w:t xml:space="preserve">and worth </w:t>
      </w:r>
      <w:r w:rsidR="001E1C19">
        <w:rPr>
          <w:rFonts w:ascii="Times New Roman" w:eastAsia="Times New Roman" w:hAnsi="Times New Roman" w:cs="Times New Roman"/>
          <w:sz w:val="24"/>
          <w:szCs w:val="24"/>
          <w:lang w:eastAsia="en-IN"/>
        </w:rPr>
        <w:t>a</w:t>
      </w:r>
      <w:r w:rsidR="001E1C19" w:rsidRPr="0003640D">
        <w:rPr>
          <w:rFonts w:ascii="Times New Roman" w:eastAsia="Times New Roman" w:hAnsi="Times New Roman" w:cs="Times New Roman"/>
          <w:sz w:val="24"/>
          <w:szCs w:val="24"/>
          <w:lang w:eastAsia="en-IN"/>
        </w:rPr>
        <w:t>ll</w:t>
      </w:r>
      <w:r w:rsidRPr="0003640D">
        <w:rPr>
          <w:rFonts w:ascii="Times New Roman" w:eastAsia="Times New Roman" w:hAnsi="Times New Roman" w:cs="Times New Roman"/>
          <w:sz w:val="24"/>
          <w:szCs w:val="24"/>
          <w:lang w:eastAsia="en-IN"/>
        </w:rPr>
        <w:t xml:space="preserve"> things considered, selling limited edition goods necessitates a calculated strategy that highlights exclusivity, scarcity, targeted advertising, partnerships, narrative, and rewards. Through the efficient implementation of these tactics, you can generate excitement and increase sales for your products that are limited edition.</w:t>
      </w:r>
    </w:p>
    <w:p w14:paraId="753B306F" w14:textId="77777777" w:rsidR="00161031" w:rsidRPr="0003640D" w:rsidRDefault="00161031" w:rsidP="009D5300">
      <w:pPr>
        <w:spacing w:after="0" w:line="360" w:lineRule="auto"/>
        <w:jc w:val="both"/>
        <w:rPr>
          <w:rFonts w:ascii="Times New Roman" w:eastAsia="Times New Roman" w:hAnsi="Times New Roman" w:cs="Times New Roman"/>
          <w:sz w:val="24"/>
          <w:szCs w:val="24"/>
          <w:lang w:eastAsia="en-IN"/>
        </w:rPr>
      </w:pPr>
    </w:p>
    <w:p w14:paraId="38B6B117" w14:textId="77777777" w:rsidR="001E1C19" w:rsidRDefault="001E1C19" w:rsidP="009D5300">
      <w:pPr>
        <w:spacing w:after="0" w:line="360" w:lineRule="auto"/>
        <w:jc w:val="both"/>
        <w:rPr>
          <w:rFonts w:ascii="Times New Roman" w:eastAsia="Times New Roman" w:hAnsi="Times New Roman" w:cs="Times New Roman"/>
          <w:b/>
          <w:bCs/>
          <w:sz w:val="24"/>
          <w:szCs w:val="24"/>
          <w:lang w:eastAsia="en-IN"/>
        </w:rPr>
      </w:pPr>
    </w:p>
    <w:p w14:paraId="53519A3B" w14:textId="77777777" w:rsidR="001E1C19" w:rsidRDefault="001E1C19" w:rsidP="009D5300">
      <w:pPr>
        <w:spacing w:after="0" w:line="360" w:lineRule="auto"/>
        <w:jc w:val="both"/>
        <w:rPr>
          <w:rFonts w:ascii="Times New Roman" w:eastAsia="Times New Roman" w:hAnsi="Times New Roman" w:cs="Times New Roman"/>
          <w:b/>
          <w:bCs/>
          <w:sz w:val="24"/>
          <w:szCs w:val="24"/>
          <w:lang w:eastAsia="en-IN"/>
        </w:rPr>
      </w:pPr>
    </w:p>
    <w:p w14:paraId="7ABDF6F3" w14:textId="7C96AA2A" w:rsidR="00D90F9A" w:rsidRPr="001E1C19" w:rsidRDefault="00161031" w:rsidP="009D5300">
      <w:pPr>
        <w:spacing w:after="0" w:line="360" w:lineRule="auto"/>
        <w:jc w:val="both"/>
        <w:rPr>
          <w:rFonts w:ascii="Times New Roman" w:eastAsia="Times New Roman" w:hAnsi="Times New Roman" w:cs="Times New Roman"/>
          <w:b/>
          <w:bCs/>
          <w:sz w:val="24"/>
          <w:szCs w:val="24"/>
          <w:lang w:eastAsia="en-IN"/>
        </w:rPr>
      </w:pPr>
      <w:r w:rsidRPr="001E1C19">
        <w:rPr>
          <w:rFonts w:ascii="Times New Roman" w:eastAsia="Times New Roman" w:hAnsi="Times New Roman" w:cs="Times New Roman"/>
          <w:b/>
          <w:bCs/>
          <w:sz w:val="24"/>
          <w:szCs w:val="24"/>
          <w:lang w:eastAsia="en-IN"/>
        </w:rPr>
        <w:t xml:space="preserve">2.1.5 </w:t>
      </w:r>
      <w:r w:rsidR="001E1C19" w:rsidRPr="001E1C19">
        <w:rPr>
          <w:rFonts w:ascii="Times New Roman" w:eastAsia="Times New Roman" w:hAnsi="Times New Roman" w:cs="Times New Roman"/>
          <w:b/>
          <w:bCs/>
          <w:sz w:val="24"/>
          <w:szCs w:val="24"/>
          <w:lang w:eastAsia="en-IN"/>
        </w:rPr>
        <w:t xml:space="preserve">MARKETING </w:t>
      </w:r>
      <w:r w:rsidR="001E1C19">
        <w:rPr>
          <w:rFonts w:ascii="Times New Roman" w:eastAsia="Times New Roman" w:hAnsi="Times New Roman" w:cs="Times New Roman"/>
          <w:b/>
          <w:bCs/>
          <w:sz w:val="24"/>
          <w:szCs w:val="24"/>
          <w:lang w:eastAsia="en-IN"/>
        </w:rPr>
        <w:t xml:space="preserve">STRATEGY </w:t>
      </w:r>
      <w:r w:rsidRPr="001E1C19">
        <w:rPr>
          <w:rFonts w:ascii="Times New Roman" w:eastAsia="Times New Roman" w:hAnsi="Times New Roman" w:cs="Times New Roman"/>
          <w:b/>
          <w:bCs/>
          <w:sz w:val="24"/>
          <w:szCs w:val="24"/>
          <w:lang w:eastAsia="en-IN"/>
        </w:rPr>
        <w:t>USED IN LIMITED EDITION PRODUCTS IN INDIA</w:t>
      </w:r>
    </w:p>
    <w:p w14:paraId="64B7C661" w14:textId="77777777" w:rsidR="00D90F9A" w:rsidRDefault="00D90F9A" w:rsidP="009D5300">
      <w:pPr>
        <w:spacing w:after="0" w:line="360" w:lineRule="auto"/>
        <w:jc w:val="both"/>
        <w:rPr>
          <w:rFonts w:eastAsia="Times New Roman" w:cstheme="minorHAnsi"/>
          <w:sz w:val="24"/>
          <w:szCs w:val="24"/>
          <w:lang w:eastAsia="en-IN"/>
        </w:rPr>
      </w:pPr>
    </w:p>
    <w:p w14:paraId="79426C0C" w14:textId="77777777" w:rsidR="00BD0C8C" w:rsidRDefault="00161031"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sz w:val="24"/>
          <w:szCs w:val="24"/>
          <w:lang w:eastAsia="en-IN"/>
        </w:rPr>
        <w:t xml:space="preserve">Marketing limited edition products in </w:t>
      </w:r>
      <w:r w:rsidR="00603D29" w:rsidRPr="0003640D">
        <w:rPr>
          <w:rFonts w:ascii="Times New Roman" w:eastAsia="Times New Roman" w:hAnsi="Times New Roman" w:cs="Times New Roman"/>
          <w:sz w:val="24"/>
          <w:szCs w:val="24"/>
          <w:lang w:eastAsia="en-IN"/>
        </w:rPr>
        <w:t>India</w:t>
      </w:r>
      <w:r w:rsidRPr="0003640D">
        <w:rPr>
          <w:rFonts w:ascii="Times New Roman" w:eastAsia="Times New Roman" w:hAnsi="Times New Roman" w:cs="Times New Roman"/>
          <w:sz w:val="24"/>
          <w:szCs w:val="24"/>
          <w:lang w:eastAsia="en-IN"/>
        </w:rPr>
        <w:t xml:space="preserve"> can be an exciting opportunity to create buzz, drive sales, and enhance brand image. Here are some strategies to consider:</w:t>
      </w:r>
    </w:p>
    <w:p w14:paraId="21DA0169" w14:textId="77777777" w:rsidR="001E1C19" w:rsidRPr="0003640D" w:rsidRDefault="001E1C19" w:rsidP="009D5300">
      <w:pPr>
        <w:spacing w:after="0" w:line="360" w:lineRule="auto"/>
        <w:jc w:val="both"/>
        <w:rPr>
          <w:rFonts w:ascii="Times New Roman" w:eastAsia="Times New Roman" w:hAnsi="Times New Roman" w:cs="Times New Roman"/>
          <w:sz w:val="24"/>
          <w:szCs w:val="24"/>
          <w:lang w:eastAsia="en-IN"/>
        </w:rPr>
      </w:pPr>
    </w:p>
    <w:p w14:paraId="04380F62" w14:textId="77777777" w:rsidR="00161031" w:rsidRPr="0003640D" w:rsidRDefault="00161031"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1.Create Scarcity</w:t>
      </w:r>
      <w:r w:rsidRPr="0003640D">
        <w:rPr>
          <w:rFonts w:ascii="Times New Roman" w:eastAsia="Times New Roman" w:hAnsi="Times New Roman" w:cs="Times New Roman"/>
          <w:sz w:val="24"/>
          <w:szCs w:val="24"/>
          <w:lang w:eastAsia="en-IN"/>
        </w:rPr>
        <w:t>: To convey a sense of urgency and exclusivity, highlight the product's limited supply. Empha</w:t>
      </w:r>
      <w:r w:rsidR="00BD0C8C" w:rsidRPr="0003640D">
        <w:rPr>
          <w:rFonts w:ascii="Times New Roman" w:eastAsia="Times New Roman" w:hAnsi="Times New Roman" w:cs="Times New Roman"/>
          <w:sz w:val="24"/>
          <w:szCs w:val="24"/>
          <w:lang w:eastAsia="en-IN"/>
        </w:rPr>
        <w:t>sizing that a product is only ac</w:t>
      </w:r>
      <w:r w:rsidRPr="0003640D">
        <w:rPr>
          <w:rFonts w:ascii="Times New Roman" w:eastAsia="Times New Roman" w:hAnsi="Times New Roman" w:cs="Times New Roman"/>
          <w:sz w:val="24"/>
          <w:szCs w:val="24"/>
          <w:lang w:eastAsia="en-IN"/>
        </w:rPr>
        <w:t>cessible in limited quantities or for a short period of time may entice buyers to act fast.</w:t>
      </w:r>
    </w:p>
    <w:p w14:paraId="75B2E25D" w14:textId="77777777" w:rsidR="00BD0C8C" w:rsidRPr="0003640D" w:rsidRDefault="00BD0C8C" w:rsidP="009D5300">
      <w:pPr>
        <w:spacing w:after="0" w:line="360" w:lineRule="auto"/>
        <w:jc w:val="both"/>
        <w:rPr>
          <w:rFonts w:ascii="Times New Roman" w:eastAsia="Times New Roman" w:hAnsi="Times New Roman" w:cs="Times New Roman"/>
          <w:sz w:val="24"/>
          <w:szCs w:val="24"/>
          <w:lang w:eastAsia="en-IN"/>
        </w:rPr>
      </w:pPr>
    </w:p>
    <w:p w14:paraId="6AA2F9BA" w14:textId="76DA1364" w:rsidR="00161031" w:rsidRPr="0003640D" w:rsidRDefault="00161031"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2.Create Excitement and expectation</w:t>
      </w:r>
      <w:r w:rsidRPr="0003640D">
        <w:rPr>
          <w:rFonts w:ascii="Times New Roman" w:eastAsia="Times New Roman" w:hAnsi="Times New Roman" w:cs="Times New Roman"/>
          <w:sz w:val="24"/>
          <w:szCs w:val="24"/>
          <w:lang w:eastAsia="en-IN"/>
        </w:rPr>
        <w:t xml:space="preserve">: Use sneak peeks, social media teasers, and teaser marketing to create excitement and expectation for the </w:t>
      </w:r>
      <w:r w:rsidR="001E1C19" w:rsidRPr="0003640D">
        <w:rPr>
          <w:rFonts w:ascii="Times New Roman" w:eastAsia="Times New Roman" w:hAnsi="Times New Roman" w:cs="Times New Roman"/>
          <w:sz w:val="24"/>
          <w:szCs w:val="24"/>
          <w:lang w:eastAsia="en-IN"/>
        </w:rPr>
        <w:t>limited-edition</w:t>
      </w:r>
      <w:r w:rsidRPr="0003640D">
        <w:rPr>
          <w:rFonts w:ascii="Times New Roman" w:eastAsia="Times New Roman" w:hAnsi="Times New Roman" w:cs="Times New Roman"/>
          <w:sz w:val="24"/>
          <w:szCs w:val="24"/>
          <w:lang w:eastAsia="en-IN"/>
        </w:rPr>
        <w:t xml:space="preserve"> product. Establish a buzz about the product introduction to attract the attention of your intended market.</w:t>
      </w:r>
    </w:p>
    <w:p w14:paraId="09533CCD" w14:textId="77777777" w:rsidR="00BD0C8C" w:rsidRPr="0003640D" w:rsidRDefault="00BD0C8C" w:rsidP="009D5300">
      <w:pPr>
        <w:spacing w:after="0" w:line="360" w:lineRule="auto"/>
        <w:jc w:val="both"/>
        <w:rPr>
          <w:rFonts w:ascii="Times New Roman" w:eastAsia="Times New Roman" w:hAnsi="Times New Roman" w:cs="Times New Roman"/>
          <w:sz w:val="24"/>
          <w:szCs w:val="24"/>
          <w:lang w:eastAsia="en-IN"/>
        </w:rPr>
      </w:pPr>
    </w:p>
    <w:p w14:paraId="59502AFC" w14:textId="3411B4BE" w:rsidR="00161031" w:rsidRPr="0003640D" w:rsidRDefault="00161031"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3.Make Use of Exclusivity</w:t>
      </w:r>
      <w:r w:rsidRPr="0003640D">
        <w:rPr>
          <w:rFonts w:ascii="Times New Roman" w:eastAsia="Times New Roman" w:hAnsi="Times New Roman" w:cs="Times New Roman"/>
          <w:sz w:val="24"/>
          <w:szCs w:val="24"/>
          <w:lang w:eastAsia="en-IN"/>
        </w:rPr>
        <w:t xml:space="preserve">: Promote the limited-edition item as a high-end, exclusive item. Emphasize the special qualities, creative touches, or joint ventures that set it apart from other products and draw in </w:t>
      </w:r>
      <w:r w:rsidR="001E1C19" w:rsidRPr="0003640D">
        <w:rPr>
          <w:rFonts w:ascii="Times New Roman" w:eastAsia="Times New Roman" w:hAnsi="Times New Roman" w:cs="Times New Roman"/>
          <w:sz w:val="24"/>
          <w:szCs w:val="24"/>
          <w:lang w:eastAsia="en-IN"/>
        </w:rPr>
        <w:t>buyers.</w:t>
      </w:r>
    </w:p>
    <w:p w14:paraId="738DED52" w14:textId="77777777" w:rsidR="00D93242" w:rsidRPr="0003640D" w:rsidRDefault="00D93242" w:rsidP="009D5300">
      <w:pPr>
        <w:spacing w:after="0" w:line="360" w:lineRule="auto"/>
        <w:jc w:val="both"/>
        <w:rPr>
          <w:rFonts w:ascii="Times New Roman" w:eastAsia="Times New Roman" w:hAnsi="Times New Roman" w:cs="Times New Roman"/>
          <w:sz w:val="24"/>
          <w:szCs w:val="24"/>
          <w:lang w:eastAsia="en-IN"/>
        </w:rPr>
      </w:pPr>
    </w:p>
    <w:p w14:paraId="26D65295" w14:textId="77777777" w:rsidR="00D93242" w:rsidRPr="0003640D" w:rsidRDefault="00D93242" w:rsidP="009D5300">
      <w:pPr>
        <w:spacing w:after="0" w:line="360" w:lineRule="auto"/>
        <w:jc w:val="both"/>
        <w:rPr>
          <w:rFonts w:ascii="Times New Roman" w:eastAsia="Times New Roman" w:hAnsi="Times New Roman" w:cs="Times New Roman"/>
          <w:sz w:val="24"/>
          <w:szCs w:val="24"/>
          <w:lang w:eastAsia="en-IN"/>
        </w:rPr>
      </w:pPr>
    </w:p>
    <w:p w14:paraId="072AF845" w14:textId="573EBAF6" w:rsidR="00922C56" w:rsidRPr="0003640D" w:rsidRDefault="00D93242"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4.</w:t>
      </w:r>
      <w:r w:rsidR="00922C56" w:rsidRPr="0003640D">
        <w:rPr>
          <w:rFonts w:ascii="Times New Roman" w:eastAsia="Times New Roman" w:hAnsi="Times New Roman" w:cs="Times New Roman"/>
          <w:i/>
          <w:sz w:val="24"/>
          <w:szCs w:val="24"/>
          <w:u w:val="single"/>
          <w:lang w:eastAsia="en-IN"/>
        </w:rPr>
        <w:t>Work with Influencers</w:t>
      </w:r>
      <w:r w:rsidR="00922C56" w:rsidRPr="0003640D">
        <w:rPr>
          <w:rFonts w:ascii="Times New Roman" w:eastAsia="Times New Roman" w:hAnsi="Times New Roman" w:cs="Times New Roman"/>
          <w:sz w:val="24"/>
          <w:szCs w:val="24"/>
          <w:lang w:eastAsia="en-IN"/>
        </w:rPr>
        <w:t xml:space="preserve">: To promote the </w:t>
      </w:r>
      <w:r w:rsidR="001E1C19" w:rsidRPr="0003640D">
        <w:rPr>
          <w:rFonts w:ascii="Times New Roman" w:eastAsia="Times New Roman" w:hAnsi="Times New Roman" w:cs="Times New Roman"/>
          <w:sz w:val="24"/>
          <w:szCs w:val="24"/>
          <w:lang w:eastAsia="en-IN"/>
        </w:rPr>
        <w:t>limited-edition</w:t>
      </w:r>
      <w:r w:rsidR="00922C56" w:rsidRPr="0003640D">
        <w:rPr>
          <w:rFonts w:ascii="Times New Roman" w:eastAsia="Times New Roman" w:hAnsi="Times New Roman" w:cs="Times New Roman"/>
          <w:sz w:val="24"/>
          <w:szCs w:val="24"/>
          <w:lang w:eastAsia="en-IN"/>
        </w:rPr>
        <w:t xml:space="preserve"> product, team up with celebrities or influencers who have a similar following to your target market. Their support may stimulate curiosity and raise awareness among their followers.</w:t>
      </w:r>
    </w:p>
    <w:p w14:paraId="16833640" w14:textId="77777777" w:rsidR="00D93242" w:rsidRPr="0003640D" w:rsidRDefault="00D93242" w:rsidP="009D5300">
      <w:pPr>
        <w:spacing w:after="0" w:line="360" w:lineRule="auto"/>
        <w:ind w:left="360"/>
        <w:jc w:val="both"/>
        <w:rPr>
          <w:rFonts w:ascii="Times New Roman" w:eastAsia="Times New Roman" w:hAnsi="Times New Roman" w:cs="Times New Roman"/>
          <w:sz w:val="24"/>
          <w:szCs w:val="24"/>
          <w:lang w:eastAsia="en-IN"/>
        </w:rPr>
      </w:pPr>
    </w:p>
    <w:p w14:paraId="42C4FE28" w14:textId="75026F5A" w:rsidR="00922C56" w:rsidRDefault="00D93242"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lastRenderedPageBreak/>
        <w:t>5.</w:t>
      </w:r>
      <w:r w:rsidR="00922C56" w:rsidRPr="0003640D">
        <w:rPr>
          <w:rFonts w:ascii="Times New Roman" w:eastAsia="Times New Roman" w:hAnsi="Times New Roman" w:cs="Times New Roman"/>
          <w:i/>
          <w:sz w:val="24"/>
          <w:szCs w:val="24"/>
          <w:u w:val="single"/>
          <w:lang w:eastAsia="en-IN"/>
        </w:rPr>
        <w:t>Provide distinctive Packaging or Add-ons</w:t>
      </w:r>
      <w:r w:rsidR="00922C56" w:rsidRPr="0003640D">
        <w:rPr>
          <w:rFonts w:ascii="Times New Roman" w:eastAsia="Times New Roman" w:hAnsi="Times New Roman" w:cs="Times New Roman"/>
          <w:sz w:val="24"/>
          <w:szCs w:val="24"/>
          <w:lang w:eastAsia="en-IN"/>
        </w:rPr>
        <w:t xml:space="preserve">: Raise the </w:t>
      </w:r>
      <w:r w:rsidR="001E1C19" w:rsidRPr="0003640D">
        <w:rPr>
          <w:rFonts w:ascii="Times New Roman" w:eastAsia="Times New Roman" w:hAnsi="Times New Roman" w:cs="Times New Roman"/>
          <w:sz w:val="24"/>
          <w:szCs w:val="24"/>
          <w:lang w:eastAsia="en-IN"/>
        </w:rPr>
        <w:t>limited-edition</w:t>
      </w:r>
      <w:r w:rsidR="00922C56" w:rsidRPr="0003640D">
        <w:rPr>
          <w:rFonts w:ascii="Times New Roman" w:eastAsia="Times New Roman" w:hAnsi="Times New Roman" w:cs="Times New Roman"/>
          <w:sz w:val="24"/>
          <w:szCs w:val="24"/>
          <w:lang w:eastAsia="en-IN"/>
        </w:rPr>
        <w:t xml:space="preserve"> product's worth by providing unique accessories, extra benefits, or distinctive packaging. Customers may find the goods more appealing as a result, supporting a higher price point.</w:t>
      </w:r>
    </w:p>
    <w:p w14:paraId="5BA5983C" w14:textId="77777777" w:rsidR="001E1C19" w:rsidRPr="0003640D" w:rsidRDefault="001E1C19" w:rsidP="009D5300">
      <w:pPr>
        <w:spacing w:after="0" w:line="360" w:lineRule="auto"/>
        <w:jc w:val="both"/>
        <w:rPr>
          <w:rFonts w:ascii="Times New Roman" w:eastAsia="Times New Roman" w:hAnsi="Times New Roman" w:cs="Times New Roman"/>
          <w:sz w:val="24"/>
          <w:szCs w:val="24"/>
          <w:lang w:eastAsia="en-IN"/>
        </w:rPr>
      </w:pPr>
    </w:p>
    <w:p w14:paraId="1A571442" w14:textId="77777777" w:rsidR="00922C56" w:rsidRPr="0003640D" w:rsidRDefault="00D93242"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6.</w:t>
      </w:r>
      <w:r w:rsidR="00922C56" w:rsidRPr="0003640D">
        <w:rPr>
          <w:rFonts w:ascii="Times New Roman" w:eastAsia="Times New Roman" w:hAnsi="Times New Roman" w:cs="Times New Roman"/>
          <w:i/>
          <w:sz w:val="24"/>
          <w:szCs w:val="24"/>
          <w:u w:val="single"/>
          <w:lang w:eastAsia="en-IN"/>
        </w:rPr>
        <w:t xml:space="preserve"> Develop a Sense of </w:t>
      </w:r>
      <w:r w:rsidR="00603D29" w:rsidRPr="0003640D">
        <w:rPr>
          <w:rFonts w:ascii="Times New Roman" w:eastAsia="Times New Roman" w:hAnsi="Times New Roman" w:cs="Times New Roman"/>
          <w:i/>
          <w:sz w:val="24"/>
          <w:szCs w:val="24"/>
          <w:u w:val="single"/>
          <w:lang w:eastAsia="en-IN"/>
        </w:rPr>
        <w:t>Collectability</w:t>
      </w:r>
      <w:r w:rsidR="00922C56" w:rsidRPr="0003640D">
        <w:rPr>
          <w:rFonts w:ascii="Times New Roman" w:eastAsia="Times New Roman" w:hAnsi="Times New Roman" w:cs="Times New Roman"/>
          <w:sz w:val="24"/>
          <w:szCs w:val="24"/>
          <w:lang w:eastAsia="en-IN"/>
        </w:rPr>
        <w:t>: To draw in collectors and enthusiasts, highlight the product's collectible qualities. Customers find limited edition products to be a worthwhile investment since they frequently increase in value and become sought after.</w:t>
      </w:r>
    </w:p>
    <w:p w14:paraId="19B0E5A5" w14:textId="77777777" w:rsidR="00922C56" w:rsidRPr="0003640D" w:rsidRDefault="00922C56" w:rsidP="009D5300">
      <w:pPr>
        <w:spacing w:after="0" w:line="360" w:lineRule="auto"/>
        <w:jc w:val="both"/>
        <w:rPr>
          <w:rFonts w:ascii="Times New Roman" w:eastAsia="Times New Roman" w:hAnsi="Times New Roman" w:cs="Times New Roman"/>
          <w:sz w:val="24"/>
          <w:szCs w:val="24"/>
          <w:lang w:eastAsia="en-IN"/>
        </w:rPr>
      </w:pPr>
    </w:p>
    <w:p w14:paraId="3266B13A" w14:textId="5062990E" w:rsidR="00922C56" w:rsidRPr="0003640D" w:rsidRDefault="00D93242"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i/>
          <w:sz w:val="24"/>
          <w:szCs w:val="24"/>
          <w:u w:val="single"/>
          <w:lang w:eastAsia="en-IN"/>
        </w:rPr>
        <w:t>7.</w:t>
      </w:r>
      <w:r w:rsidR="00922C56" w:rsidRPr="0003640D">
        <w:rPr>
          <w:rFonts w:ascii="Times New Roman" w:eastAsia="Times New Roman" w:hAnsi="Times New Roman" w:cs="Times New Roman"/>
          <w:i/>
          <w:sz w:val="24"/>
          <w:szCs w:val="24"/>
          <w:u w:val="single"/>
          <w:lang w:eastAsia="en-IN"/>
        </w:rPr>
        <w:t>Employ Digital Marketing</w:t>
      </w:r>
      <w:r w:rsidR="00922C56" w:rsidRPr="0003640D">
        <w:rPr>
          <w:rFonts w:ascii="Times New Roman" w:eastAsia="Times New Roman" w:hAnsi="Times New Roman" w:cs="Times New Roman"/>
          <w:sz w:val="24"/>
          <w:szCs w:val="24"/>
          <w:lang w:eastAsia="en-IN"/>
        </w:rPr>
        <w:t xml:space="preserve">: To reach a large audience, make use of digital marketing platforms like social media, email marketing, and online advertising. Provide interesting material that highlights the special qualities of the </w:t>
      </w:r>
      <w:r w:rsidR="001E1C19" w:rsidRPr="0003640D">
        <w:rPr>
          <w:rFonts w:ascii="Times New Roman" w:eastAsia="Times New Roman" w:hAnsi="Times New Roman" w:cs="Times New Roman"/>
          <w:sz w:val="24"/>
          <w:szCs w:val="24"/>
          <w:lang w:eastAsia="en-IN"/>
        </w:rPr>
        <w:t>limited-edition</w:t>
      </w:r>
      <w:r w:rsidR="00922C56" w:rsidRPr="0003640D">
        <w:rPr>
          <w:rFonts w:ascii="Times New Roman" w:eastAsia="Times New Roman" w:hAnsi="Times New Roman" w:cs="Times New Roman"/>
          <w:sz w:val="24"/>
          <w:szCs w:val="24"/>
          <w:lang w:eastAsia="en-IN"/>
        </w:rPr>
        <w:t xml:space="preserve"> product and motivates users to act.</w:t>
      </w:r>
    </w:p>
    <w:p w14:paraId="28A9C015" w14:textId="3905C875" w:rsidR="00922C56" w:rsidRPr="0003640D" w:rsidRDefault="00922C56" w:rsidP="009D5300">
      <w:pPr>
        <w:spacing w:after="0" w:line="360" w:lineRule="auto"/>
        <w:jc w:val="both"/>
        <w:rPr>
          <w:rFonts w:ascii="Times New Roman" w:eastAsia="Times New Roman" w:hAnsi="Times New Roman" w:cs="Times New Roman"/>
          <w:sz w:val="24"/>
          <w:szCs w:val="24"/>
          <w:lang w:eastAsia="en-IN"/>
        </w:rPr>
      </w:pPr>
      <w:r w:rsidRPr="0003640D">
        <w:rPr>
          <w:rFonts w:ascii="Times New Roman" w:eastAsia="Times New Roman" w:hAnsi="Times New Roman" w:cs="Times New Roman"/>
          <w:sz w:val="24"/>
          <w:szCs w:val="24"/>
          <w:lang w:eastAsia="en-IN"/>
        </w:rPr>
        <w:br/>
      </w:r>
      <w:r w:rsidR="00D93242" w:rsidRPr="0003640D">
        <w:rPr>
          <w:rFonts w:ascii="Times New Roman" w:eastAsia="Times New Roman" w:hAnsi="Times New Roman" w:cs="Times New Roman"/>
          <w:i/>
          <w:sz w:val="24"/>
          <w:szCs w:val="24"/>
          <w:u w:val="single"/>
          <w:lang w:eastAsia="en-IN"/>
        </w:rPr>
        <w:t>8.</w:t>
      </w:r>
      <w:r w:rsidRPr="0003640D">
        <w:rPr>
          <w:rFonts w:ascii="Times New Roman" w:eastAsia="Times New Roman" w:hAnsi="Times New Roman" w:cs="Times New Roman"/>
          <w:i/>
          <w:sz w:val="24"/>
          <w:szCs w:val="24"/>
          <w:u w:val="single"/>
          <w:lang w:eastAsia="en-IN"/>
        </w:rPr>
        <w:t>Put into Practice a Multi-Channel Sales Strategy</w:t>
      </w:r>
      <w:r w:rsidRPr="0003640D">
        <w:rPr>
          <w:rFonts w:ascii="Times New Roman" w:eastAsia="Times New Roman" w:hAnsi="Times New Roman" w:cs="Times New Roman"/>
          <w:sz w:val="24"/>
          <w:szCs w:val="24"/>
          <w:lang w:eastAsia="en-IN"/>
        </w:rPr>
        <w:t xml:space="preserve">: Offer the </w:t>
      </w:r>
      <w:r w:rsidR="001E1C19" w:rsidRPr="0003640D">
        <w:rPr>
          <w:rFonts w:ascii="Times New Roman" w:eastAsia="Times New Roman" w:hAnsi="Times New Roman" w:cs="Times New Roman"/>
          <w:sz w:val="24"/>
          <w:szCs w:val="24"/>
          <w:lang w:eastAsia="en-IN"/>
        </w:rPr>
        <w:t>limited-edition</w:t>
      </w:r>
      <w:r w:rsidRPr="0003640D">
        <w:rPr>
          <w:rFonts w:ascii="Times New Roman" w:eastAsia="Times New Roman" w:hAnsi="Times New Roman" w:cs="Times New Roman"/>
          <w:sz w:val="24"/>
          <w:szCs w:val="24"/>
          <w:lang w:eastAsia="en-IN"/>
        </w:rPr>
        <w:t xml:space="preserve"> goods across a variety of channels, such as internet retailers, physical storefronts, and exclusive pop-up shops. By doing so, you can increase sales and reach various target audience segments.</w:t>
      </w:r>
    </w:p>
    <w:p w14:paraId="133AC072" w14:textId="77777777" w:rsidR="00E96DB6" w:rsidRPr="0003640D" w:rsidRDefault="00E96DB6" w:rsidP="009D5300">
      <w:pPr>
        <w:pStyle w:val="NoSpacing"/>
        <w:spacing w:line="360" w:lineRule="auto"/>
        <w:jc w:val="both"/>
        <w:rPr>
          <w:rFonts w:ascii="Times New Roman" w:hAnsi="Times New Roman" w:cs="Times New Roman"/>
        </w:rPr>
      </w:pPr>
    </w:p>
    <w:p w14:paraId="4FF58E95" w14:textId="77777777" w:rsidR="00E96DB6" w:rsidRPr="009D5300" w:rsidRDefault="00E96DB6" w:rsidP="009D5300">
      <w:pPr>
        <w:pStyle w:val="NoSpacing"/>
        <w:spacing w:line="360" w:lineRule="auto"/>
        <w:jc w:val="both"/>
        <w:rPr>
          <w:rFonts w:cstheme="minorHAnsi"/>
        </w:rPr>
      </w:pPr>
    </w:p>
    <w:p w14:paraId="1A6BDAAC" w14:textId="77777777" w:rsidR="00E96DB6" w:rsidRPr="009D5300" w:rsidRDefault="00E96DB6" w:rsidP="009D5300">
      <w:pPr>
        <w:pStyle w:val="NoSpacing"/>
        <w:spacing w:line="360" w:lineRule="auto"/>
        <w:jc w:val="both"/>
        <w:rPr>
          <w:rFonts w:cstheme="minorHAnsi"/>
        </w:rPr>
      </w:pPr>
    </w:p>
    <w:p w14:paraId="36B0CB95" w14:textId="77777777" w:rsidR="00E96DB6" w:rsidRPr="009D5300" w:rsidRDefault="00E96DB6" w:rsidP="009D5300">
      <w:pPr>
        <w:pStyle w:val="NoSpacing"/>
        <w:spacing w:line="360" w:lineRule="auto"/>
        <w:jc w:val="both"/>
        <w:rPr>
          <w:rFonts w:cstheme="minorHAnsi"/>
        </w:rPr>
      </w:pPr>
    </w:p>
    <w:p w14:paraId="377ED777" w14:textId="77777777" w:rsidR="00E96DB6" w:rsidRPr="009D5300" w:rsidRDefault="00E96DB6" w:rsidP="009D5300">
      <w:pPr>
        <w:pStyle w:val="NoSpacing"/>
        <w:spacing w:line="360" w:lineRule="auto"/>
        <w:jc w:val="both"/>
        <w:rPr>
          <w:rFonts w:cstheme="minorHAnsi"/>
        </w:rPr>
      </w:pPr>
    </w:p>
    <w:p w14:paraId="181CBCE3" w14:textId="77777777" w:rsidR="00E96DB6" w:rsidRPr="009D5300" w:rsidRDefault="00E96DB6" w:rsidP="009D5300">
      <w:pPr>
        <w:pStyle w:val="NoSpacing"/>
        <w:spacing w:line="360" w:lineRule="auto"/>
        <w:jc w:val="both"/>
        <w:rPr>
          <w:rFonts w:cstheme="minorHAnsi"/>
        </w:rPr>
      </w:pPr>
    </w:p>
    <w:p w14:paraId="2186FCF9" w14:textId="77777777" w:rsidR="00E96DB6" w:rsidRPr="009D5300" w:rsidRDefault="00E96DB6" w:rsidP="009D5300">
      <w:pPr>
        <w:pStyle w:val="NoSpacing"/>
        <w:spacing w:line="360" w:lineRule="auto"/>
        <w:jc w:val="both"/>
        <w:rPr>
          <w:rFonts w:cstheme="minorHAnsi"/>
        </w:rPr>
      </w:pPr>
    </w:p>
    <w:p w14:paraId="52A3B240" w14:textId="77777777" w:rsidR="00E96DB6" w:rsidRPr="009D5300" w:rsidRDefault="00E96DB6" w:rsidP="009D5300">
      <w:pPr>
        <w:pStyle w:val="NoSpacing"/>
        <w:spacing w:line="360" w:lineRule="auto"/>
        <w:jc w:val="both"/>
        <w:rPr>
          <w:rFonts w:cstheme="minorHAnsi"/>
        </w:rPr>
      </w:pPr>
    </w:p>
    <w:p w14:paraId="6CFA1A43" w14:textId="77777777" w:rsidR="00E96DB6" w:rsidRPr="009D5300" w:rsidRDefault="00E96DB6" w:rsidP="009D5300">
      <w:pPr>
        <w:pStyle w:val="NoSpacing"/>
        <w:spacing w:line="360" w:lineRule="auto"/>
        <w:jc w:val="both"/>
      </w:pPr>
    </w:p>
    <w:p w14:paraId="51CE7473" w14:textId="77777777" w:rsidR="00E96DB6" w:rsidRPr="009D5300" w:rsidRDefault="00E96DB6" w:rsidP="009D5300">
      <w:pPr>
        <w:pStyle w:val="NoSpacing"/>
        <w:spacing w:line="360" w:lineRule="auto"/>
        <w:jc w:val="both"/>
      </w:pPr>
    </w:p>
    <w:p w14:paraId="78564035" w14:textId="77777777" w:rsidR="00E96DB6" w:rsidRPr="009D5300" w:rsidRDefault="00E96DB6" w:rsidP="009D5300">
      <w:pPr>
        <w:pStyle w:val="NoSpacing"/>
        <w:spacing w:line="360" w:lineRule="auto"/>
        <w:jc w:val="both"/>
      </w:pPr>
    </w:p>
    <w:p w14:paraId="1FEA28B1" w14:textId="77777777" w:rsidR="00922C56" w:rsidRPr="009D5300" w:rsidRDefault="00922C56" w:rsidP="009D5300">
      <w:pPr>
        <w:pStyle w:val="NoSpacing"/>
        <w:spacing w:line="360" w:lineRule="auto"/>
        <w:jc w:val="both"/>
      </w:pPr>
    </w:p>
    <w:p w14:paraId="7527D674" w14:textId="77777777" w:rsidR="00D771AF" w:rsidRDefault="00D771AF" w:rsidP="009D5300">
      <w:pPr>
        <w:pStyle w:val="NoSpacing"/>
        <w:spacing w:line="360" w:lineRule="auto"/>
        <w:jc w:val="both"/>
        <w:rPr>
          <w:rFonts w:ascii="Times New Roman" w:eastAsia="Times New Roman" w:hAnsi="Times New Roman" w:cs="Times New Roman"/>
          <w:sz w:val="24"/>
          <w:szCs w:val="24"/>
          <w:lang w:eastAsia="en-IN"/>
        </w:rPr>
      </w:pPr>
    </w:p>
    <w:p w14:paraId="145B1D46" w14:textId="77777777" w:rsidR="00D90F9A" w:rsidRDefault="00D90F9A" w:rsidP="009D5300">
      <w:pPr>
        <w:pStyle w:val="NoSpacing"/>
        <w:spacing w:line="360" w:lineRule="auto"/>
        <w:jc w:val="both"/>
      </w:pPr>
    </w:p>
    <w:p w14:paraId="067EC719" w14:textId="77777777" w:rsidR="00D90F9A" w:rsidRDefault="00D90F9A" w:rsidP="009D5300">
      <w:pPr>
        <w:pStyle w:val="NoSpacing"/>
        <w:spacing w:line="360" w:lineRule="auto"/>
        <w:jc w:val="both"/>
      </w:pPr>
    </w:p>
    <w:p w14:paraId="48A8B431" w14:textId="77777777" w:rsidR="00D90F9A" w:rsidRDefault="00D90F9A" w:rsidP="009D5300">
      <w:pPr>
        <w:pStyle w:val="NoSpacing"/>
        <w:spacing w:line="360" w:lineRule="auto"/>
        <w:jc w:val="both"/>
      </w:pPr>
    </w:p>
    <w:p w14:paraId="0B1598CA" w14:textId="77777777" w:rsidR="00D90F9A" w:rsidRDefault="00D90F9A" w:rsidP="009D5300">
      <w:pPr>
        <w:pStyle w:val="NoSpacing"/>
        <w:spacing w:line="360" w:lineRule="auto"/>
        <w:jc w:val="both"/>
      </w:pPr>
    </w:p>
    <w:p w14:paraId="569340D1" w14:textId="77777777" w:rsidR="00D90F9A" w:rsidRDefault="00D90F9A" w:rsidP="009D5300">
      <w:pPr>
        <w:pStyle w:val="NoSpacing"/>
        <w:spacing w:line="360" w:lineRule="auto"/>
        <w:jc w:val="both"/>
      </w:pPr>
    </w:p>
    <w:p w14:paraId="6A2A7E0C" w14:textId="77777777" w:rsidR="00D90F9A" w:rsidRDefault="00D90F9A" w:rsidP="009D5300">
      <w:pPr>
        <w:pStyle w:val="NoSpacing"/>
        <w:spacing w:line="360" w:lineRule="auto"/>
        <w:jc w:val="both"/>
      </w:pPr>
    </w:p>
    <w:p w14:paraId="7B327051" w14:textId="77777777" w:rsidR="00D90F9A" w:rsidRDefault="00D90F9A" w:rsidP="009D5300">
      <w:pPr>
        <w:pStyle w:val="NoSpacing"/>
        <w:spacing w:line="360" w:lineRule="auto"/>
        <w:jc w:val="both"/>
      </w:pPr>
    </w:p>
    <w:p w14:paraId="590BCB16" w14:textId="77777777" w:rsidR="00D90F9A" w:rsidRDefault="00D90F9A" w:rsidP="009D5300">
      <w:pPr>
        <w:pStyle w:val="NoSpacing"/>
        <w:spacing w:line="360" w:lineRule="auto"/>
        <w:jc w:val="both"/>
      </w:pPr>
    </w:p>
    <w:p w14:paraId="347AE7FB" w14:textId="77777777" w:rsidR="00D90F9A" w:rsidRDefault="00D90F9A" w:rsidP="009D5300">
      <w:pPr>
        <w:pStyle w:val="NoSpacing"/>
        <w:spacing w:line="360" w:lineRule="auto"/>
        <w:jc w:val="both"/>
      </w:pPr>
    </w:p>
    <w:p w14:paraId="6A224B9E" w14:textId="77777777" w:rsidR="00D90F9A" w:rsidRDefault="00D90F9A" w:rsidP="009D5300">
      <w:pPr>
        <w:pStyle w:val="NoSpacing"/>
        <w:spacing w:line="360" w:lineRule="auto"/>
        <w:jc w:val="both"/>
      </w:pPr>
    </w:p>
    <w:p w14:paraId="40BBD885" w14:textId="77777777" w:rsidR="00D90F9A" w:rsidRDefault="00D90F9A" w:rsidP="009D5300">
      <w:pPr>
        <w:pStyle w:val="NoSpacing"/>
        <w:spacing w:line="360" w:lineRule="auto"/>
        <w:jc w:val="both"/>
      </w:pPr>
    </w:p>
    <w:p w14:paraId="016E4448" w14:textId="77777777" w:rsidR="00D90F9A" w:rsidRDefault="00D90F9A" w:rsidP="009D5300">
      <w:pPr>
        <w:pStyle w:val="NoSpacing"/>
        <w:spacing w:line="360" w:lineRule="auto"/>
        <w:jc w:val="both"/>
      </w:pPr>
    </w:p>
    <w:p w14:paraId="7E3E2916" w14:textId="77777777" w:rsidR="00656986" w:rsidRPr="009D5300" w:rsidRDefault="00656986" w:rsidP="009D5300">
      <w:pPr>
        <w:pStyle w:val="NoSpacing"/>
        <w:spacing w:line="360" w:lineRule="auto"/>
        <w:jc w:val="both"/>
      </w:pPr>
    </w:p>
    <w:p w14:paraId="31BB3445" w14:textId="77777777" w:rsidR="00656986" w:rsidRPr="009D5300" w:rsidRDefault="00656986" w:rsidP="009D5300">
      <w:pPr>
        <w:pStyle w:val="NoSpacing"/>
        <w:spacing w:line="360" w:lineRule="auto"/>
        <w:jc w:val="both"/>
      </w:pPr>
    </w:p>
    <w:p w14:paraId="75D10312" w14:textId="77777777" w:rsidR="00656986" w:rsidRPr="009D5300" w:rsidRDefault="00656986" w:rsidP="009D5300">
      <w:pPr>
        <w:pStyle w:val="NoSpacing"/>
        <w:spacing w:line="360" w:lineRule="auto"/>
        <w:jc w:val="both"/>
      </w:pPr>
    </w:p>
    <w:p w14:paraId="6E6FB8BB" w14:textId="77777777" w:rsidR="00656986" w:rsidRDefault="00656986" w:rsidP="009D5300">
      <w:pPr>
        <w:pStyle w:val="NoSpacing"/>
        <w:spacing w:line="360" w:lineRule="auto"/>
        <w:jc w:val="both"/>
      </w:pPr>
    </w:p>
    <w:p w14:paraId="4F0ECD0D" w14:textId="77777777" w:rsidR="00D90F9A" w:rsidRDefault="00D90F9A" w:rsidP="009D5300">
      <w:pPr>
        <w:pStyle w:val="NoSpacing"/>
        <w:spacing w:line="360" w:lineRule="auto"/>
        <w:jc w:val="both"/>
      </w:pPr>
    </w:p>
    <w:p w14:paraId="05DD53F4" w14:textId="77777777" w:rsidR="00D90F9A" w:rsidRPr="009D5300" w:rsidRDefault="00D90F9A" w:rsidP="009D5300">
      <w:pPr>
        <w:pStyle w:val="NoSpacing"/>
        <w:spacing w:line="360" w:lineRule="auto"/>
        <w:jc w:val="both"/>
      </w:pPr>
    </w:p>
    <w:p w14:paraId="16EA5E28" w14:textId="0D7E9F0F" w:rsidR="00656986" w:rsidRPr="009D5300" w:rsidRDefault="008808AE" w:rsidP="009D5300">
      <w:pPr>
        <w:pStyle w:val="NoSpacing"/>
        <w:spacing w:line="360" w:lineRule="auto"/>
        <w:jc w:val="both"/>
      </w:pPr>
      <w:r w:rsidRPr="009D5300">
        <w:rPr>
          <w:noProof/>
          <w:lang w:eastAsia="en-IN"/>
        </w:rPr>
        <mc:AlternateContent>
          <mc:Choice Requires="wps">
            <w:drawing>
              <wp:anchor distT="45720" distB="45720" distL="114300" distR="114300" simplePos="0" relativeHeight="251695104" behindDoc="0" locked="0" layoutInCell="1" allowOverlap="1" wp14:anchorId="4E7447CD" wp14:editId="4BAB2722">
                <wp:simplePos x="0" y="0"/>
                <wp:positionH relativeFrom="margin">
                  <wp:posOffset>1421765</wp:posOffset>
                </wp:positionH>
                <wp:positionV relativeFrom="paragraph">
                  <wp:posOffset>88265</wp:posOffset>
                </wp:positionV>
                <wp:extent cx="2832100" cy="1202690"/>
                <wp:effectExtent l="0" t="0" r="25400" b="165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202690"/>
                        </a:xfrm>
                        <a:prstGeom prst="rect">
                          <a:avLst/>
                        </a:prstGeom>
                        <a:solidFill>
                          <a:srgbClr val="FFFFFF"/>
                        </a:solidFill>
                        <a:ln w="9525">
                          <a:solidFill>
                            <a:srgbClr val="000000"/>
                          </a:solidFill>
                          <a:miter lim="800000"/>
                          <a:headEnd/>
                          <a:tailEnd/>
                        </a:ln>
                      </wps:spPr>
                      <wps:txbx>
                        <w:txbxContent>
                          <w:p w14:paraId="73C80E29" w14:textId="77777777" w:rsidR="00A7304A" w:rsidRPr="0003640D" w:rsidRDefault="00A7304A" w:rsidP="00361C88">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CHAPTER 3</w:t>
                            </w:r>
                          </w:p>
                          <w:p w14:paraId="5CD434A7" w14:textId="77777777" w:rsidR="00A7304A" w:rsidRPr="0003640D" w:rsidRDefault="00A7304A" w:rsidP="00361C88">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DATA ANALYSIS AND INTERPRETATION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447CD" id="_x0000_s1034" type="#_x0000_t202" style="position:absolute;left:0;text-align:left;margin-left:111.95pt;margin-top:6.95pt;width:223pt;height:94.7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">
                <v:textbox>
                  <w:txbxContent>
                    <w:p w14:paraId="73C80E29" w14:textId="77777777" w:rsidR="00A7304A" w:rsidRPr="0003640D" w:rsidRDefault="00A7304A" w:rsidP="00361C88">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CHAPTER 3</w:t>
                      </w:r>
                    </w:p>
                    <w:p w14:paraId="5CD434A7" w14:textId="77777777" w:rsidR="00A7304A" w:rsidRPr="0003640D" w:rsidRDefault="00A7304A" w:rsidP="00361C88">
                      <w:pPr>
                        <w:jc w:val="center"/>
                        <w:rPr>
                          <w:rFonts w:ascii="Times New Roman" w:hAnsi="Times New Roman" w:cs="Times New Roman"/>
                          <w:b/>
                          <w:sz w:val="28"/>
                          <w:szCs w:val="28"/>
                          <w:lang w:val="en-US"/>
                        </w:rPr>
                      </w:pPr>
                      <w:r w:rsidRPr="0003640D">
                        <w:rPr>
                          <w:rFonts w:ascii="Times New Roman" w:hAnsi="Times New Roman" w:cs="Times New Roman"/>
                          <w:b/>
                          <w:sz w:val="28"/>
                          <w:szCs w:val="28"/>
                          <w:lang w:val="en-US"/>
                        </w:rPr>
                        <w:t>DATA ANALYSIS AND INTERPRETATION</w:t>
                      </w:r>
                    </w:p>
                  </w:txbxContent>
                </v:textbox>
                <w10:wrap type="square" anchorx="margin"/>
              </v:shape>
            </w:pict>
          </mc:Fallback>
        </mc:AlternateContent>
      </w:r>
    </w:p>
    <w:p w14:paraId="382AE5F2" w14:textId="6DF2FF76" w:rsidR="00656986" w:rsidRPr="009D5300" w:rsidRDefault="00656986" w:rsidP="009D5300">
      <w:pPr>
        <w:pStyle w:val="NoSpacing"/>
        <w:spacing w:line="360" w:lineRule="auto"/>
        <w:jc w:val="both"/>
      </w:pPr>
    </w:p>
    <w:p w14:paraId="60C43E58" w14:textId="1D3BDE1F" w:rsidR="00656986" w:rsidRPr="009D5300" w:rsidRDefault="00656986" w:rsidP="009D5300">
      <w:pPr>
        <w:pStyle w:val="NoSpacing"/>
        <w:spacing w:line="360" w:lineRule="auto"/>
        <w:jc w:val="both"/>
      </w:pPr>
    </w:p>
    <w:p w14:paraId="6398901B" w14:textId="7EB554AE" w:rsidR="00656986" w:rsidRPr="009D5300" w:rsidRDefault="00656986" w:rsidP="009D5300">
      <w:pPr>
        <w:pStyle w:val="NoSpacing"/>
        <w:spacing w:line="360" w:lineRule="auto"/>
        <w:jc w:val="both"/>
      </w:pPr>
    </w:p>
    <w:p w14:paraId="6EDD495A" w14:textId="77777777" w:rsidR="00656986" w:rsidRPr="009D5300" w:rsidRDefault="00656986" w:rsidP="009D5300">
      <w:pPr>
        <w:pStyle w:val="NoSpacing"/>
        <w:spacing w:line="360" w:lineRule="auto"/>
        <w:jc w:val="both"/>
      </w:pPr>
    </w:p>
    <w:p w14:paraId="3A53F0F7" w14:textId="77777777" w:rsidR="00656986" w:rsidRPr="009D5300" w:rsidRDefault="00656986" w:rsidP="009D5300">
      <w:pPr>
        <w:pStyle w:val="NoSpacing"/>
        <w:spacing w:line="360" w:lineRule="auto"/>
        <w:jc w:val="both"/>
      </w:pPr>
    </w:p>
    <w:p w14:paraId="41500388" w14:textId="77777777" w:rsidR="00656986" w:rsidRPr="009D5300" w:rsidRDefault="00656986" w:rsidP="009D5300">
      <w:pPr>
        <w:pStyle w:val="NoSpacing"/>
        <w:spacing w:line="360" w:lineRule="auto"/>
        <w:jc w:val="both"/>
      </w:pPr>
    </w:p>
    <w:p w14:paraId="35A43D0B" w14:textId="77777777" w:rsidR="00656986" w:rsidRPr="009D5300" w:rsidRDefault="00656986" w:rsidP="009D5300">
      <w:pPr>
        <w:pStyle w:val="NoSpacing"/>
        <w:spacing w:line="360" w:lineRule="auto"/>
        <w:jc w:val="both"/>
      </w:pPr>
    </w:p>
    <w:p w14:paraId="78C69128" w14:textId="77777777" w:rsidR="00656986" w:rsidRPr="009D5300" w:rsidRDefault="00656986" w:rsidP="009D5300">
      <w:pPr>
        <w:pStyle w:val="NoSpacing"/>
        <w:spacing w:line="360" w:lineRule="auto"/>
        <w:jc w:val="both"/>
      </w:pPr>
    </w:p>
    <w:p w14:paraId="74BB9447" w14:textId="77777777" w:rsidR="00656986" w:rsidRPr="009D5300" w:rsidRDefault="00656986" w:rsidP="009D5300">
      <w:pPr>
        <w:pStyle w:val="NoSpacing"/>
        <w:spacing w:line="360" w:lineRule="auto"/>
        <w:jc w:val="both"/>
      </w:pPr>
    </w:p>
    <w:p w14:paraId="5B346599" w14:textId="77777777" w:rsidR="00656986" w:rsidRPr="009D5300" w:rsidRDefault="00656986" w:rsidP="009D5300">
      <w:pPr>
        <w:pStyle w:val="NoSpacing"/>
        <w:spacing w:line="360" w:lineRule="auto"/>
        <w:jc w:val="both"/>
      </w:pPr>
    </w:p>
    <w:p w14:paraId="042A7787" w14:textId="77777777" w:rsidR="00656986" w:rsidRPr="009D5300" w:rsidRDefault="00656986" w:rsidP="009D5300">
      <w:pPr>
        <w:pStyle w:val="NoSpacing"/>
        <w:spacing w:line="360" w:lineRule="auto"/>
        <w:jc w:val="both"/>
      </w:pPr>
    </w:p>
    <w:p w14:paraId="6C381A75" w14:textId="77777777" w:rsidR="00656986" w:rsidRPr="009D5300" w:rsidRDefault="00656986" w:rsidP="009D5300">
      <w:pPr>
        <w:pStyle w:val="NoSpacing"/>
        <w:spacing w:line="360" w:lineRule="auto"/>
        <w:jc w:val="both"/>
      </w:pPr>
    </w:p>
    <w:p w14:paraId="412D0156"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6B733ED3"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4A026661"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01746BF7"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4A089D2D"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7A6B74BA"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06737376" w14:textId="77777777" w:rsidR="008808AE" w:rsidRDefault="008808AE" w:rsidP="009D5300">
      <w:pPr>
        <w:pStyle w:val="NoSpacing"/>
        <w:spacing w:line="360" w:lineRule="auto"/>
        <w:jc w:val="both"/>
        <w:rPr>
          <w:rFonts w:ascii="Times New Roman" w:hAnsi="Times New Roman" w:cs="Times New Roman"/>
          <w:sz w:val="36"/>
          <w:szCs w:val="36"/>
          <w:u w:val="single"/>
        </w:rPr>
      </w:pPr>
    </w:p>
    <w:p w14:paraId="3F5BDEFC" w14:textId="0769F1F2" w:rsidR="002F4365" w:rsidRPr="008808AE" w:rsidRDefault="00477C65" w:rsidP="009D5300">
      <w:pPr>
        <w:pStyle w:val="NoSpacing"/>
        <w:spacing w:line="360" w:lineRule="auto"/>
        <w:jc w:val="both"/>
        <w:rPr>
          <w:rFonts w:ascii="Times New Roman" w:hAnsi="Times New Roman" w:cs="Times New Roman"/>
          <w:b/>
          <w:bCs/>
          <w:sz w:val="28"/>
          <w:szCs w:val="28"/>
        </w:rPr>
      </w:pPr>
      <w:r w:rsidRPr="008808AE">
        <w:rPr>
          <w:rFonts w:ascii="Times New Roman" w:hAnsi="Times New Roman" w:cs="Times New Roman"/>
          <w:b/>
          <w:bCs/>
          <w:sz w:val="28"/>
          <w:szCs w:val="28"/>
        </w:rPr>
        <w:t xml:space="preserve">3.1 </w:t>
      </w:r>
      <w:r w:rsidR="00047CE9" w:rsidRPr="008808AE">
        <w:rPr>
          <w:rFonts w:ascii="Times New Roman" w:hAnsi="Times New Roman" w:cs="Times New Roman"/>
          <w:b/>
          <w:bCs/>
          <w:sz w:val="28"/>
          <w:szCs w:val="28"/>
        </w:rPr>
        <w:t xml:space="preserve">DESCRIPTIVE ANALYSIS </w:t>
      </w:r>
    </w:p>
    <w:p w14:paraId="7FF292BF" w14:textId="77777777" w:rsidR="00D7460E" w:rsidRDefault="00D7460E" w:rsidP="009D5300">
      <w:pPr>
        <w:pStyle w:val="NoSpacing"/>
        <w:spacing w:line="360" w:lineRule="auto"/>
        <w:jc w:val="both"/>
        <w:rPr>
          <w:rFonts w:ascii="Times New Roman" w:hAnsi="Times New Roman" w:cs="Times New Roman"/>
          <w:sz w:val="36"/>
          <w:szCs w:val="36"/>
        </w:rPr>
      </w:pPr>
    </w:p>
    <w:p w14:paraId="17FC9900" w14:textId="73224161" w:rsidR="00935C73" w:rsidRDefault="00935C73" w:rsidP="00935C73">
      <w:pPr>
        <w:pStyle w:val="NoSpacing"/>
        <w:spacing w:line="360" w:lineRule="auto"/>
        <w:jc w:val="both"/>
        <w:rPr>
          <w:rFonts w:ascii="Times New Roman" w:hAnsi="Times New Roman" w:cs="Times New Roman"/>
          <w:b/>
          <w:bCs/>
          <w:sz w:val="28"/>
          <w:szCs w:val="28"/>
        </w:rPr>
      </w:pPr>
      <w:r w:rsidRPr="00935C73">
        <w:rPr>
          <w:rFonts w:ascii="Times New Roman" w:hAnsi="Times New Roman" w:cs="Times New Roman"/>
          <w:b/>
          <w:bCs/>
          <w:sz w:val="28"/>
          <w:szCs w:val="28"/>
        </w:rPr>
        <w:t>3.1.1</w:t>
      </w:r>
      <w:r>
        <w:rPr>
          <w:rFonts w:ascii="Times New Roman" w:hAnsi="Times New Roman" w:cs="Times New Roman"/>
          <w:b/>
          <w:bCs/>
          <w:sz w:val="28"/>
          <w:szCs w:val="28"/>
        </w:rPr>
        <w:t xml:space="preserve"> </w:t>
      </w:r>
      <w:r w:rsidRPr="00935C73">
        <w:rPr>
          <w:rFonts w:ascii="Times New Roman" w:hAnsi="Times New Roman" w:cs="Times New Roman"/>
          <w:b/>
          <w:bCs/>
          <w:sz w:val="28"/>
          <w:szCs w:val="28"/>
        </w:rPr>
        <w:t xml:space="preserve">RESPONDENTS PROFILE </w:t>
      </w:r>
    </w:p>
    <w:p w14:paraId="0DEBBF27" w14:textId="6B997A40" w:rsidR="00935C73" w:rsidRPr="00935C73" w:rsidRDefault="00935C73" w:rsidP="00935C73">
      <w:pPr>
        <w:pStyle w:val="NoSpacing"/>
        <w:spacing w:line="360" w:lineRule="auto"/>
        <w:jc w:val="both"/>
        <w:rPr>
          <w:rFonts w:ascii="Times New Roman" w:hAnsi="Times New Roman" w:cs="Times New Roman"/>
          <w:sz w:val="28"/>
          <w:szCs w:val="28"/>
        </w:rPr>
      </w:pPr>
      <w:r w:rsidRPr="00935C73">
        <w:rPr>
          <w:rFonts w:ascii="Times New Roman" w:hAnsi="Times New Roman" w:cs="Times New Roman"/>
          <w:sz w:val="28"/>
          <w:szCs w:val="28"/>
        </w:rPr>
        <w:t>Table 3.1</w:t>
      </w:r>
      <w:r>
        <w:rPr>
          <w:rFonts w:ascii="Times New Roman" w:hAnsi="Times New Roman" w:cs="Times New Roman"/>
          <w:sz w:val="28"/>
          <w:szCs w:val="28"/>
        </w:rPr>
        <w:t>.1</w:t>
      </w:r>
    </w:p>
    <w:tbl>
      <w:tblPr>
        <w:tblW w:w="9428"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1785"/>
        <w:gridCol w:w="3110"/>
        <w:gridCol w:w="2847"/>
      </w:tblGrid>
      <w:tr w:rsidR="00935C73" w14:paraId="7CE669ED" w14:textId="77777777" w:rsidTr="00935C73">
        <w:trPr>
          <w:trHeight w:val="453"/>
        </w:trPr>
        <w:tc>
          <w:tcPr>
            <w:tcW w:w="3471" w:type="dxa"/>
            <w:gridSpan w:val="2"/>
          </w:tcPr>
          <w:p w14:paraId="4DBF0A4B" w14:textId="2F546C27" w:rsidR="00935C73" w:rsidRPr="000A1C0A" w:rsidRDefault="00935C73" w:rsidP="002D4092">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Demographic</w:t>
            </w:r>
            <w:r w:rsidRPr="000A1C0A">
              <w:rPr>
                <w:rFonts w:ascii="Times New Roman" w:hAnsi="Times New Roman" w:cs="Times New Roman"/>
                <w:sz w:val="28"/>
                <w:szCs w:val="28"/>
              </w:rPr>
              <w:t xml:space="preserve"> Characteristics</w:t>
            </w:r>
            <w:r w:rsidRPr="000A1C0A">
              <w:rPr>
                <w:rFonts w:ascii="Times New Roman" w:hAnsi="Times New Roman" w:cs="Times New Roman"/>
                <w:sz w:val="28"/>
                <w:szCs w:val="28"/>
              </w:rPr>
              <w:t xml:space="preserve"> </w:t>
            </w:r>
          </w:p>
        </w:tc>
        <w:tc>
          <w:tcPr>
            <w:tcW w:w="3110" w:type="dxa"/>
          </w:tcPr>
          <w:p w14:paraId="34FABE08" w14:textId="54C5E5C4" w:rsidR="00935C73" w:rsidRPr="000A1C0A" w:rsidRDefault="00935C73" w:rsidP="00935C73">
            <w:pPr>
              <w:pStyle w:val="NoSpacing"/>
              <w:spacing w:line="360" w:lineRule="auto"/>
              <w:ind w:left="335"/>
              <w:jc w:val="center"/>
              <w:rPr>
                <w:rFonts w:ascii="Times New Roman" w:hAnsi="Times New Roman" w:cs="Times New Roman"/>
                <w:sz w:val="28"/>
                <w:szCs w:val="28"/>
              </w:rPr>
            </w:pPr>
            <w:r w:rsidRPr="000A1C0A">
              <w:rPr>
                <w:rFonts w:ascii="Times New Roman" w:hAnsi="Times New Roman" w:cs="Times New Roman"/>
                <w:sz w:val="28"/>
                <w:szCs w:val="28"/>
              </w:rPr>
              <w:t>Number of respondents</w:t>
            </w:r>
          </w:p>
        </w:tc>
        <w:tc>
          <w:tcPr>
            <w:tcW w:w="2847" w:type="dxa"/>
          </w:tcPr>
          <w:p w14:paraId="12590A22" w14:textId="77777777" w:rsidR="00935C73" w:rsidRPr="000A1C0A" w:rsidRDefault="00935C73" w:rsidP="00935C73">
            <w:pPr>
              <w:pStyle w:val="NoSpacing"/>
              <w:spacing w:line="360" w:lineRule="auto"/>
              <w:ind w:left="335"/>
              <w:jc w:val="center"/>
              <w:rPr>
                <w:rFonts w:ascii="Times New Roman" w:hAnsi="Times New Roman" w:cs="Times New Roman"/>
                <w:sz w:val="28"/>
                <w:szCs w:val="28"/>
              </w:rPr>
            </w:pPr>
            <w:r w:rsidRPr="000A1C0A">
              <w:rPr>
                <w:rFonts w:ascii="Times New Roman" w:hAnsi="Times New Roman" w:cs="Times New Roman"/>
                <w:sz w:val="28"/>
                <w:szCs w:val="28"/>
              </w:rPr>
              <w:t>Percentage (%)</w:t>
            </w:r>
          </w:p>
        </w:tc>
      </w:tr>
      <w:tr w:rsidR="00935C73" w14:paraId="497A814C" w14:textId="77777777" w:rsidTr="00935C73">
        <w:trPr>
          <w:trHeight w:val="633"/>
        </w:trPr>
        <w:tc>
          <w:tcPr>
            <w:tcW w:w="1686" w:type="dxa"/>
            <w:vMerge w:val="restart"/>
          </w:tcPr>
          <w:p w14:paraId="2E7AB66A"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p w14:paraId="34B4CA2A"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p w14:paraId="16BC75F1" w14:textId="77777777" w:rsidR="00935C73" w:rsidRPr="000A1C0A" w:rsidRDefault="00935C73" w:rsidP="002D4092">
            <w:pPr>
              <w:pStyle w:val="NoSpacing"/>
              <w:spacing w:line="360" w:lineRule="auto"/>
              <w:ind w:left="335"/>
              <w:rPr>
                <w:rFonts w:ascii="Times New Roman" w:hAnsi="Times New Roman" w:cs="Times New Roman"/>
                <w:sz w:val="24"/>
                <w:szCs w:val="24"/>
              </w:rPr>
            </w:pPr>
            <w:r w:rsidRPr="000A1C0A">
              <w:rPr>
                <w:rFonts w:ascii="Times New Roman" w:hAnsi="Times New Roman" w:cs="Times New Roman"/>
                <w:sz w:val="24"/>
                <w:szCs w:val="24"/>
              </w:rPr>
              <w:t>Gender</w:t>
            </w:r>
          </w:p>
          <w:p w14:paraId="5705595E"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p w14:paraId="03425B8B"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tc>
        <w:tc>
          <w:tcPr>
            <w:tcW w:w="1784" w:type="dxa"/>
          </w:tcPr>
          <w:p w14:paraId="23BEA8A8" w14:textId="77777777" w:rsidR="00935C73" w:rsidRPr="000A1C0A" w:rsidRDefault="00935C73" w:rsidP="002D4092">
            <w:pPr>
              <w:jc w:val="center"/>
              <w:rPr>
                <w:rFonts w:ascii="Times New Roman" w:hAnsi="Times New Roman" w:cs="Times New Roman"/>
                <w:sz w:val="24"/>
                <w:szCs w:val="24"/>
              </w:rPr>
            </w:pPr>
          </w:p>
          <w:p w14:paraId="6459019C" w14:textId="77777777" w:rsidR="00935C73" w:rsidRPr="000A1C0A" w:rsidRDefault="00935C73" w:rsidP="002D40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0A1C0A">
              <w:rPr>
                <w:rFonts w:ascii="Times New Roman" w:hAnsi="Times New Roman" w:cs="Times New Roman"/>
                <w:sz w:val="24"/>
                <w:szCs w:val="24"/>
              </w:rPr>
              <w:t>male</w:t>
            </w:r>
          </w:p>
        </w:tc>
        <w:tc>
          <w:tcPr>
            <w:tcW w:w="3110" w:type="dxa"/>
          </w:tcPr>
          <w:p w14:paraId="459FA094" w14:textId="77777777" w:rsidR="00935C73" w:rsidRPr="000A1C0A" w:rsidRDefault="00935C73" w:rsidP="002D4092">
            <w:pPr>
              <w:pStyle w:val="NoSpacing"/>
              <w:jc w:val="center"/>
              <w:rPr>
                <w:rFonts w:ascii="Times New Roman" w:hAnsi="Times New Roman" w:cs="Times New Roman"/>
                <w:sz w:val="24"/>
                <w:szCs w:val="24"/>
              </w:rPr>
            </w:pPr>
          </w:p>
          <w:p w14:paraId="17E01E9E"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9</w:t>
            </w:r>
          </w:p>
        </w:tc>
        <w:tc>
          <w:tcPr>
            <w:tcW w:w="2847" w:type="dxa"/>
          </w:tcPr>
          <w:p w14:paraId="0C034681" w14:textId="77777777" w:rsidR="00935C73" w:rsidRPr="000A1C0A" w:rsidRDefault="00935C73" w:rsidP="002D4092">
            <w:pPr>
              <w:pStyle w:val="NoSpacing"/>
              <w:jc w:val="center"/>
              <w:rPr>
                <w:rFonts w:ascii="Times New Roman" w:hAnsi="Times New Roman" w:cs="Times New Roman"/>
                <w:sz w:val="24"/>
                <w:szCs w:val="24"/>
              </w:rPr>
            </w:pPr>
          </w:p>
          <w:p w14:paraId="74B471B1"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17%</w:t>
            </w:r>
          </w:p>
        </w:tc>
      </w:tr>
      <w:tr w:rsidR="00935C73" w14:paraId="0E5570D2" w14:textId="77777777" w:rsidTr="00935C73">
        <w:trPr>
          <w:trHeight w:val="506"/>
        </w:trPr>
        <w:tc>
          <w:tcPr>
            <w:tcW w:w="1686" w:type="dxa"/>
            <w:vMerge/>
          </w:tcPr>
          <w:p w14:paraId="7BBF0CF5"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tc>
        <w:tc>
          <w:tcPr>
            <w:tcW w:w="1784" w:type="dxa"/>
          </w:tcPr>
          <w:p w14:paraId="6B6116BA" w14:textId="77777777" w:rsidR="00935C73" w:rsidRPr="000A1C0A" w:rsidRDefault="00935C73" w:rsidP="002D4092">
            <w:pPr>
              <w:pStyle w:val="NoSpacing"/>
              <w:spacing w:line="360" w:lineRule="auto"/>
              <w:ind w:left="335"/>
              <w:rPr>
                <w:rFonts w:ascii="Times New Roman" w:hAnsi="Times New Roman" w:cs="Times New Roman"/>
                <w:sz w:val="24"/>
                <w:szCs w:val="24"/>
              </w:rPr>
            </w:pPr>
            <w:r w:rsidRPr="000A1C0A">
              <w:rPr>
                <w:rFonts w:ascii="Times New Roman" w:hAnsi="Times New Roman" w:cs="Times New Roman"/>
                <w:sz w:val="24"/>
                <w:szCs w:val="24"/>
              </w:rPr>
              <w:t>Female</w:t>
            </w:r>
          </w:p>
        </w:tc>
        <w:tc>
          <w:tcPr>
            <w:tcW w:w="3110" w:type="dxa"/>
          </w:tcPr>
          <w:p w14:paraId="06B1C400"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43</w:t>
            </w:r>
          </w:p>
        </w:tc>
        <w:tc>
          <w:tcPr>
            <w:tcW w:w="2847" w:type="dxa"/>
          </w:tcPr>
          <w:p w14:paraId="6CB8F32A"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81.1%</w:t>
            </w:r>
          </w:p>
        </w:tc>
      </w:tr>
      <w:tr w:rsidR="00935C73" w14:paraId="5EC2C086" w14:textId="77777777" w:rsidTr="00935C73">
        <w:trPr>
          <w:trHeight w:val="780"/>
        </w:trPr>
        <w:tc>
          <w:tcPr>
            <w:tcW w:w="1686" w:type="dxa"/>
            <w:vMerge/>
          </w:tcPr>
          <w:p w14:paraId="7ED5E4C1" w14:textId="77777777" w:rsidR="00935C73" w:rsidRDefault="00935C73" w:rsidP="002D4092">
            <w:pPr>
              <w:pStyle w:val="NoSpacing"/>
              <w:spacing w:line="360" w:lineRule="auto"/>
              <w:ind w:left="335"/>
              <w:jc w:val="center"/>
              <w:rPr>
                <w:rFonts w:ascii="Baskerville Old Face" w:hAnsi="Baskerville Old Face" w:cs="Times New Roman"/>
                <w:sz w:val="36"/>
                <w:szCs w:val="36"/>
                <w:u w:val="single"/>
              </w:rPr>
            </w:pPr>
          </w:p>
        </w:tc>
        <w:tc>
          <w:tcPr>
            <w:tcW w:w="1784" w:type="dxa"/>
          </w:tcPr>
          <w:p w14:paraId="6C95C267" w14:textId="77777777" w:rsidR="00935C73" w:rsidRDefault="00935C73" w:rsidP="002D4092">
            <w:pPr>
              <w:pStyle w:val="NoSpacing"/>
              <w:spacing w:line="360" w:lineRule="auto"/>
              <w:rPr>
                <w:rFonts w:ascii="Times New Roman" w:hAnsi="Times New Roman" w:cs="Times New Roman"/>
                <w:sz w:val="24"/>
                <w:szCs w:val="24"/>
              </w:rPr>
            </w:pPr>
            <w:r w:rsidRPr="000A1C0A">
              <w:rPr>
                <w:rFonts w:ascii="Times New Roman" w:hAnsi="Times New Roman" w:cs="Times New Roman"/>
                <w:sz w:val="24"/>
                <w:szCs w:val="24"/>
              </w:rPr>
              <w:t xml:space="preserve">Prefer </w:t>
            </w: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w:t>
            </w:r>
          </w:p>
          <w:p w14:paraId="4B3B70CB" w14:textId="484FE81F" w:rsidR="00935C73" w:rsidRPr="000A1C0A" w:rsidRDefault="00935C73" w:rsidP="002D409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to </w:t>
            </w:r>
            <w:r w:rsidRPr="000A1C0A">
              <w:rPr>
                <w:rFonts w:ascii="Times New Roman" w:hAnsi="Times New Roman" w:cs="Times New Roman"/>
                <w:sz w:val="24"/>
                <w:szCs w:val="24"/>
              </w:rPr>
              <w:t>say</w:t>
            </w:r>
          </w:p>
        </w:tc>
        <w:tc>
          <w:tcPr>
            <w:tcW w:w="3110" w:type="dxa"/>
          </w:tcPr>
          <w:p w14:paraId="4262FE94"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1</w:t>
            </w:r>
          </w:p>
        </w:tc>
        <w:tc>
          <w:tcPr>
            <w:tcW w:w="2847" w:type="dxa"/>
          </w:tcPr>
          <w:p w14:paraId="6ACD3DA5"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1.9%</w:t>
            </w:r>
          </w:p>
        </w:tc>
      </w:tr>
      <w:tr w:rsidR="00935C73" w14:paraId="62FB46A1" w14:textId="77777777" w:rsidTr="00935C73">
        <w:trPr>
          <w:trHeight w:val="466"/>
        </w:trPr>
        <w:tc>
          <w:tcPr>
            <w:tcW w:w="3471" w:type="dxa"/>
            <w:gridSpan w:val="2"/>
          </w:tcPr>
          <w:p w14:paraId="7060CFEF" w14:textId="77777777" w:rsidR="00935C73" w:rsidRPr="000A1C0A" w:rsidRDefault="00935C73" w:rsidP="002D4092">
            <w:pPr>
              <w:pStyle w:val="NoSpacing"/>
              <w:spacing w:line="360" w:lineRule="auto"/>
              <w:ind w:left="335"/>
              <w:rPr>
                <w:rFonts w:ascii="Times New Roman" w:hAnsi="Times New Roman" w:cs="Times New Roman"/>
                <w:sz w:val="24"/>
                <w:szCs w:val="24"/>
              </w:rPr>
            </w:pPr>
            <w:r>
              <w:rPr>
                <w:rFonts w:ascii="Times New Roman" w:hAnsi="Times New Roman" w:cs="Times New Roman"/>
                <w:sz w:val="24"/>
                <w:szCs w:val="24"/>
              </w:rPr>
              <w:t xml:space="preserve">                </w:t>
            </w:r>
            <w:r w:rsidRPr="000A1C0A">
              <w:rPr>
                <w:rFonts w:ascii="Times New Roman" w:hAnsi="Times New Roman" w:cs="Times New Roman"/>
                <w:sz w:val="24"/>
                <w:szCs w:val="24"/>
              </w:rPr>
              <w:t>Total</w:t>
            </w:r>
          </w:p>
        </w:tc>
        <w:tc>
          <w:tcPr>
            <w:tcW w:w="3110" w:type="dxa"/>
          </w:tcPr>
          <w:p w14:paraId="4D15FC4F"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53</w:t>
            </w:r>
          </w:p>
        </w:tc>
        <w:tc>
          <w:tcPr>
            <w:tcW w:w="2847" w:type="dxa"/>
          </w:tcPr>
          <w:p w14:paraId="5F7D3F89" w14:textId="77777777" w:rsidR="00935C73" w:rsidRPr="000A1C0A" w:rsidRDefault="00935C73" w:rsidP="002D4092">
            <w:pPr>
              <w:pStyle w:val="NoSpacing"/>
              <w:spacing w:line="360" w:lineRule="auto"/>
              <w:ind w:left="335"/>
              <w:jc w:val="center"/>
              <w:rPr>
                <w:rFonts w:ascii="Times New Roman" w:hAnsi="Times New Roman" w:cs="Times New Roman"/>
                <w:sz w:val="24"/>
                <w:szCs w:val="24"/>
              </w:rPr>
            </w:pPr>
            <w:r w:rsidRPr="000A1C0A">
              <w:rPr>
                <w:rFonts w:ascii="Times New Roman" w:hAnsi="Times New Roman" w:cs="Times New Roman"/>
                <w:sz w:val="24"/>
                <w:szCs w:val="24"/>
              </w:rPr>
              <w:t>100%</w:t>
            </w:r>
          </w:p>
        </w:tc>
      </w:tr>
    </w:tbl>
    <w:p w14:paraId="50865C08" w14:textId="77777777" w:rsidR="00935C73" w:rsidRDefault="00935C73" w:rsidP="00935C73">
      <w:pPr>
        <w:pStyle w:val="NoSpacing"/>
        <w:spacing w:line="360" w:lineRule="auto"/>
        <w:jc w:val="both"/>
        <w:rPr>
          <w:rFonts w:ascii="Baskerville Old Face" w:hAnsi="Baskerville Old Face"/>
          <w:sz w:val="32"/>
          <w:szCs w:val="32"/>
          <w:u w:val="single"/>
        </w:rPr>
      </w:pPr>
    </w:p>
    <w:p w14:paraId="4D85803D" w14:textId="77777777" w:rsidR="00935C73" w:rsidRPr="00935C73" w:rsidRDefault="00935C73" w:rsidP="00935C73">
      <w:pPr>
        <w:pStyle w:val="NoSpacing"/>
        <w:spacing w:line="360" w:lineRule="auto"/>
        <w:jc w:val="both"/>
        <w:rPr>
          <w:rFonts w:ascii="Times New Roman" w:hAnsi="Times New Roman" w:cs="Times New Roman"/>
          <w:sz w:val="24"/>
          <w:szCs w:val="24"/>
        </w:rPr>
      </w:pPr>
      <w:r w:rsidRPr="00935C73">
        <w:rPr>
          <w:rFonts w:ascii="Times New Roman" w:hAnsi="Times New Roman" w:cs="Times New Roman"/>
          <w:sz w:val="24"/>
          <w:szCs w:val="24"/>
        </w:rPr>
        <w:t>The researcher has tried to study the demographic variables of the respondents.</w:t>
      </w:r>
    </w:p>
    <w:p w14:paraId="563DB2AE" w14:textId="77777777" w:rsidR="00935C73" w:rsidRDefault="00935C73" w:rsidP="009D5300">
      <w:pPr>
        <w:pStyle w:val="NoSpacing"/>
        <w:spacing w:line="360" w:lineRule="auto"/>
        <w:jc w:val="both"/>
        <w:rPr>
          <w:rFonts w:ascii="Times New Roman" w:hAnsi="Times New Roman" w:cs="Times New Roman"/>
          <w:sz w:val="36"/>
          <w:szCs w:val="36"/>
        </w:rPr>
      </w:pPr>
    </w:p>
    <w:p w14:paraId="597E2845" w14:textId="78DEFFEC" w:rsidR="00935C73" w:rsidRPr="0029672D" w:rsidRDefault="00D7460E" w:rsidP="009D5300">
      <w:pPr>
        <w:pStyle w:val="NoSpacing"/>
        <w:spacing w:line="360" w:lineRule="auto"/>
        <w:jc w:val="both"/>
        <w:rPr>
          <w:rFonts w:ascii="Times New Roman" w:hAnsi="Times New Roman" w:cs="Times New Roman"/>
          <w:iCs/>
          <w:sz w:val="28"/>
          <w:szCs w:val="28"/>
        </w:rPr>
      </w:pPr>
      <w:r w:rsidRPr="0029672D">
        <w:rPr>
          <w:rFonts w:ascii="Times New Roman" w:hAnsi="Times New Roman" w:cs="Times New Roman"/>
          <w:iCs/>
          <w:sz w:val="28"/>
          <w:szCs w:val="28"/>
        </w:rPr>
        <w:t>3.1.</w:t>
      </w:r>
      <w:r w:rsidR="00935C73">
        <w:rPr>
          <w:rFonts w:ascii="Times New Roman" w:hAnsi="Times New Roman" w:cs="Times New Roman"/>
          <w:iCs/>
          <w:sz w:val="28"/>
          <w:szCs w:val="28"/>
        </w:rPr>
        <w:t xml:space="preserve">2 </w:t>
      </w:r>
      <w:r w:rsidRPr="0029672D">
        <w:rPr>
          <w:rFonts w:ascii="Times New Roman" w:hAnsi="Times New Roman" w:cs="Times New Roman"/>
          <w:iCs/>
          <w:sz w:val="28"/>
          <w:szCs w:val="28"/>
        </w:rPr>
        <w:t xml:space="preserve">Graphical Representation of Demographics  </w:t>
      </w:r>
    </w:p>
    <w:p w14:paraId="38000801" w14:textId="77777777" w:rsidR="00543835" w:rsidRPr="00D7460E" w:rsidRDefault="00543835" w:rsidP="009D5300">
      <w:pPr>
        <w:pStyle w:val="NoSpacing"/>
        <w:spacing w:line="360" w:lineRule="auto"/>
        <w:jc w:val="both"/>
        <w:rPr>
          <w:rFonts w:ascii="Times New Roman" w:hAnsi="Times New Roman" w:cs="Times New Roman"/>
          <w:i/>
          <w:sz w:val="24"/>
          <w:szCs w:val="24"/>
        </w:rPr>
      </w:pPr>
    </w:p>
    <w:p w14:paraId="743FD924" w14:textId="5749DF8E" w:rsidR="00543835" w:rsidRPr="0003640D" w:rsidRDefault="00D7460E" w:rsidP="009D5300">
      <w:pPr>
        <w:pStyle w:val="NoSpacing"/>
        <w:spacing w:line="360" w:lineRule="auto"/>
        <w:jc w:val="both"/>
        <w:rPr>
          <w:i/>
          <w:sz w:val="24"/>
          <w:szCs w:val="24"/>
        </w:rPr>
      </w:pPr>
      <w:proofErr w:type="gramStart"/>
      <w:r>
        <w:rPr>
          <w:i/>
          <w:sz w:val="24"/>
          <w:szCs w:val="24"/>
        </w:rPr>
        <w:t xml:space="preserve">Table </w:t>
      </w:r>
      <w:r w:rsidR="00543835" w:rsidRPr="0003640D">
        <w:rPr>
          <w:i/>
          <w:sz w:val="24"/>
          <w:szCs w:val="24"/>
        </w:rPr>
        <w:t xml:space="preserve"> </w:t>
      </w:r>
      <w:r w:rsidR="00477C65" w:rsidRPr="0003640D">
        <w:rPr>
          <w:i/>
          <w:sz w:val="24"/>
          <w:szCs w:val="24"/>
        </w:rPr>
        <w:t>3.1.</w:t>
      </w:r>
      <w:r w:rsidR="00935C73">
        <w:rPr>
          <w:i/>
          <w:sz w:val="24"/>
          <w:szCs w:val="24"/>
        </w:rPr>
        <w:t>2</w:t>
      </w:r>
      <w:r w:rsidR="00543835" w:rsidRPr="0003640D">
        <w:rPr>
          <w:i/>
          <w:sz w:val="24"/>
          <w:szCs w:val="24"/>
        </w:rPr>
        <w:t>.</w:t>
      </w:r>
      <w:proofErr w:type="gramEnd"/>
      <w:r w:rsidR="00543835" w:rsidRPr="0003640D">
        <w:rPr>
          <w:i/>
          <w:sz w:val="24"/>
          <w:szCs w:val="24"/>
        </w:rPr>
        <w:t xml:space="preserve"> representation of </w:t>
      </w:r>
      <w:r w:rsidR="008808AE" w:rsidRPr="0003640D">
        <w:rPr>
          <w:i/>
          <w:sz w:val="24"/>
          <w:szCs w:val="24"/>
        </w:rPr>
        <w:t>“gender</w:t>
      </w:r>
      <w:r w:rsidR="00543835" w:rsidRPr="0003640D">
        <w:rPr>
          <w:i/>
          <w:sz w:val="24"/>
          <w:szCs w:val="24"/>
        </w:rPr>
        <w:t>”</w:t>
      </w:r>
    </w:p>
    <w:p w14:paraId="507A1E8E" w14:textId="77777777" w:rsidR="00477C65" w:rsidRPr="0003640D" w:rsidRDefault="00477C65" w:rsidP="009D5300">
      <w:pPr>
        <w:pStyle w:val="NoSpacing"/>
        <w:spacing w:line="360" w:lineRule="auto"/>
        <w:jc w:val="both"/>
        <w:rPr>
          <w:sz w:val="24"/>
          <w:szCs w:val="24"/>
        </w:rPr>
      </w:pPr>
    </w:p>
    <w:p w14:paraId="77F31DC0"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1653"/>
        <w:gridCol w:w="1136"/>
        <w:gridCol w:w="1000"/>
        <w:gridCol w:w="1365"/>
        <w:gridCol w:w="1456"/>
      </w:tblGrid>
      <w:tr w:rsidR="00EB32A6" w:rsidRPr="00EB32A6" w14:paraId="796B1DDF" w14:textId="77777777" w:rsidTr="00EB32A6">
        <w:trPr>
          <w:cantSplit/>
        </w:trPr>
        <w:tc>
          <w:tcPr>
            <w:tcW w:w="7531" w:type="dxa"/>
            <w:gridSpan w:val="6"/>
            <w:tcBorders>
              <w:top w:val="nil"/>
              <w:left w:val="nil"/>
              <w:bottom w:val="single" w:sz="4" w:space="0" w:color="auto"/>
              <w:right w:val="nil"/>
            </w:tcBorders>
            <w:shd w:val="clear" w:color="auto" w:fill="FFFFFF"/>
          </w:tcPr>
          <w:p w14:paraId="44C94BBB" w14:textId="77777777" w:rsidR="00EB32A6" w:rsidRPr="00EB32A6" w:rsidRDefault="00EB32A6" w:rsidP="00EB32A6">
            <w:pPr>
              <w:autoSpaceDE w:val="0"/>
              <w:autoSpaceDN w:val="0"/>
              <w:adjustRightInd w:val="0"/>
              <w:spacing w:after="0" w:line="320" w:lineRule="atLeast"/>
              <w:ind w:left="60" w:right="60"/>
              <w:jc w:val="center"/>
              <w:rPr>
                <w:rFonts w:ascii="Arial" w:hAnsi="Arial" w:cs="Arial"/>
                <w:color w:val="000000"/>
                <w:sz w:val="18"/>
                <w:szCs w:val="18"/>
              </w:rPr>
            </w:pPr>
            <w:r w:rsidRPr="00EB32A6">
              <w:rPr>
                <w:rFonts w:ascii="Arial" w:hAnsi="Arial" w:cs="Arial"/>
                <w:b/>
                <w:bCs/>
                <w:color w:val="000000"/>
                <w:sz w:val="18"/>
                <w:szCs w:val="18"/>
              </w:rPr>
              <w:t>Gender</w:t>
            </w:r>
          </w:p>
        </w:tc>
      </w:tr>
      <w:tr w:rsidR="00EB32A6" w:rsidRPr="00EB32A6" w14:paraId="1D709678" w14:textId="77777777" w:rsidTr="00EB32A6">
        <w:trPr>
          <w:cantSplit/>
        </w:trPr>
        <w:tc>
          <w:tcPr>
            <w:tcW w:w="2576" w:type="dxa"/>
            <w:gridSpan w:val="2"/>
            <w:tcBorders>
              <w:top w:val="single" w:sz="4" w:space="0" w:color="auto"/>
              <w:left w:val="single" w:sz="16" w:space="0" w:color="000000"/>
              <w:bottom w:val="single" w:sz="4" w:space="0" w:color="auto"/>
              <w:right w:val="nil"/>
            </w:tcBorders>
            <w:shd w:val="clear" w:color="auto" w:fill="FFFFFF"/>
          </w:tcPr>
          <w:p w14:paraId="1D65E528"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4" w:space="0" w:color="auto"/>
              <w:left w:val="single" w:sz="16" w:space="0" w:color="000000"/>
              <w:bottom w:val="single" w:sz="4" w:space="0" w:color="auto"/>
            </w:tcBorders>
            <w:shd w:val="clear" w:color="auto" w:fill="FFFFFF"/>
          </w:tcPr>
          <w:p w14:paraId="6914EDCB" w14:textId="77777777" w:rsidR="00EB32A6" w:rsidRPr="00EB32A6" w:rsidRDefault="00EB32A6" w:rsidP="00EB32A6">
            <w:pPr>
              <w:autoSpaceDE w:val="0"/>
              <w:autoSpaceDN w:val="0"/>
              <w:adjustRightInd w:val="0"/>
              <w:spacing w:after="0" w:line="320" w:lineRule="atLeast"/>
              <w:ind w:left="60" w:right="60"/>
              <w:jc w:val="center"/>
              <w:rPr>
                <w:rFonts w:ascii="Arial" w:hAnsi="Arial" w:cs="Arial"/>
                <w:color w:val="000000"/>
                <w:sz w:val="18"/>
                <w:szCs w:val="18"/>
              </w:rPr>
            </w:pPr>
            <w:r w:rsidRPr="00EB32A6">
              <w:rPr>
                <w:rFonts w:ascii="Arial" w:hAnsi="Arial" w:cs="Arial"/>
                <w:color w:val="000000"/>
                <w:sz w:val="18"/>
                <w:szCs w:val="18"/>
              </w:rPr>
              <w:t>Frequency</w:t>
            </w:r>
          </w:p>
        </w:tc>
        <w:tc>
          <w:tcPr>
            <w:tcW w:w="1000" w:type="dxa"/>
            <w:tcBorders>
              <w:top w:val="single" w:sz="4" w:space="0" w:color="auto"/>
              <w:bottom w:val="single" w:sz="4" w:space="0" w:color="auto"/>
            </w:tcBorders>
            <w:shd w:val="clear" w:color="auto" w:fill="FFFFFF"/>
          </w:tcPr>
          <w:p w14:paraId="62F382C6" w14:textId="77777777" w:rsidR="00EB32A6" w:rsidRPr="00EB32A6" w:rsidRDefault="00EB32A6" w:rsidP="00EB32A6">
            <w:pPr>
              <w:autoSpaceDE w:val="0"/>
              <w:autoSpaceDN w:val="0"/>
              <w:adjustRightInd w:val="0"/>
              <w:spacing w:after="0" w:line="320" w:lineRule="atLeast"/>
              <w:ind w:left="60" w:right="60"/>
              <w:jc w:val="center"/>
              <w:rPr>
                <w:rFonts w:ascii="Arial" w:hAnsi="Arial" w:cs="Arial"/>
                <w:color w:val="000000"/>
                <w:sz w:val="18"/>
                <w:szCs w:val="18"/>
              </w:rPr>
            </w:pPr>
            <w:r w:rsidRPr="00EB32A6">
              <w:rPr>
                <w:rFonts w:ascii="Arial" w:hAnsi="Arial" w:cs="Arial"/>
                <w:color w:val="000000"/>
                <w:sz w:val="18"/>
                <w:szCs w:val="18"/>
              </w:rPr>
              <w:t>Percent</w:t>
            </w:r>
          </w:p>
        </w:tc>
        <w:tc>
          <w:tcPr>
            <w:tcW w:w="1364" w:type="dxa"/>
            <w:tcBorders>
              <w:top w:val="single" w:sz="4" w:space="0" w:color="auto"/>
              <w:bottom w:val="single" w:sz="4" w:space="0" w:color="auto"/>
            </w:tcBorders>
            <w:shd w:val="clear" w:color="auto" w:fill="FFFFFF"/>
          </w:tcPr>
          <w:p w14:paraId="32ECD3B3" w14:textId="77777777" w:rsidR="00EB32A6" w:rsidRPr="00EB32A6" w:rsidRDefault="00EB32A6" w:rsidP="00EB32A6">
            <w:pPr>
              <w:autoSpaceDE w:val="0"/>
              <w:autoSpaceDN w:val="0"/>
              <w:adjustRightInd w:val="0"/>
              <w:spacing w:after="0" w:line="320" w:lineRule="atLeast"/>
              <w:ind w:left="60" w:right="60"/>
              <w:jc w:val="center"/>
              <w:rPr>
                <w:rFonts w:ascii="Arial" w:hAnsi="Arial" w:cs="Arial"/>
                <w:color w:val="000000"/>
                <w:sz w:val="18"/>
                <w:szCs w:val="18"/>
              </w:rPr>
            </w:pPr>
            <w:r w:rsidRPr="00EB32A6">
              <w:rPr>
                <w:rFonts w:ascii="Arial" w:hAnsi="Arial" w:cs="Arial"/>
                <w:color w:val="000000"/>
                <w:sz w:val="18"/>
                <w:szCs w:val="18"/>
              </w:rPr>
              <w:t>Valid Percent</w:t>
            </w:r>
          </w:p>
        </w:tc>
        <w:tc>
          <w:tcPr>
            <w:tcW w:w="1455" w:type="dxa"/>
            <w:tcBorders>
              <w:top w:val="single" w:sz="4" w:space="0" w:color="auto"/>
              <w:bottom w:val="single" w:sz="4" w:space="0" w:color="auto"/>
              <w:right w:val="single" w:sz="16" w:space="0" w:color="000000"/>
            </w:tcBorders>
            <w:shd w:val="clear" w:color="auto" w:fill="FFFFFF"/>
          </w:tcPr>
          <w:p w14:paraId="428257D6" w14:textId="77777777" w:rsidR="00EB32A6" w:rsidRPr="00EB32A6" w:rsidRDefault="00EB32A6" w:rsidP="00EB32A6">
            <w:pPr>
              <w:autoSpaceDE w:val="0"/>
              <w:autoSpaceDN w:val="0"/>
              <w:adjustRightInd w:val="0"/>
              <w:spacing w:after="0" w:line="320" w:lineRule="atLeast"/>
              <w:ind w:left="60" w:right="60"/>
              <w:jc w:val="center"/>
              <w:rPr>
                <w:rFonts w:ascii="Arial" w:hAnsi="Arial" w:cs="Arial"/>
                <w:color w:val="000000"/>
                <w:sz w:val="18"/>
                <w:szCs w:val="18"/>
              </w:rPr>
            </w:pPr>
            <w:r w:rsidRPr="00EB32A6">
              <w:rPr>
                <w:rFonts w:ascii="Arial" w:hAnsi="Arial" w:cs="Arial"/>
                <w:color w:val="000000"/>
                <w:sz w:val="18"/>
                <w:szCs w:val="18"/>
              </w:rPr>
              <w:t>Cumulative Percent</w:t>
            </w:r>
          </w:p>
        </w:tc>
      </w:tr>
      <w:tr w:rsidR="00EB32A6" w:rsidRPr="00EB32A6" w14:paraId="1F3F7F5A" w14:textId="77777777" w:rsidTr="00EB32A6">
        <w:trPr>
          <w:cantSplit/>
        </w:trPr>
        <w:tc>
          <w:tcPr>
            <w:tcW w:w="924" w:type="dxa"/>
            <w:vMerge w:val="restart"/>
            <w:tcBorders>
              <w:top w:val="single" w:sz="4" w:space="0" w:color="auto"/>
              <w:left w:val="single" w:sz="16" w:space="0" w:color="000000"/>
              <w:bottom w:val="single" w:sz="4" w:space="0" w:color="auto"/>
              <w:right w:val="nil"/>
            </w:tcBorders>
            <w:shd w:val="clear" w:color="auto" w:fill="FFFFFF"/>
            <w:vAlign w:val="center"/>
          </w:tcPr>
          <w:p w14:paraId="03493863"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Valid</w:t>
            </w:r>
          </w:p>
        </w:tc>
        <w:tc>
          <w:tcPr>
            <w:tcW w:w="1652" w:type="dxa"/>
            <w:tcBorders>
              <w:top w:val="single" w:sz="4" w:space="0" w:color="auto"/>
              <w:left w:val="nil"/>
              <w:bottom w:val="single" w:sz="4" w:space="0" w:color="auto"/>
              <w:right w:val="single" w:sz="16" w:space="0" w:color="000000"/>
            </w:tcBorders>
            <w:shd w:val="clear" w:color="auto" w:fill="FFFFFF"/>
            <w:vAlign w:val="center"/>
          </w:tcPr>
          <w:p w14:paraId="2B04E9AF"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Female</w:t>
            </w:r>
          </w:p>
        </w:tc>
        <w:tc>
          <w:tcPr>
            <w:tcW w:w="1136" w:type="dxa"/>
            <w:tcBorders>
              <w:top w:val="single" w:sz="4" w:space="0" w:color="auto"/>
              <w:left w:val="single" w:sz="16" w:space="0" w:color="000000"/>
              <w:bottom w:val="single" w:sz="4" w:space="0" w:color="auto"/>
            </w:tcBorders>
            <w:shd w:val="clear" w:color="auto" w:fill="FFFFFF"/>
            <w:vAlign w:val="center"/>
          </w:tcPr>
          <w:p w14:paraId="7685AF7F"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43</w:t>
            </w:r>
          </w:p>
        </w:tc>
        <w:tc>
          <w:tcPr>
            <w:tcW w:w="1000" w:type="dxa"/>
            <w:tcBorders>
              <w:top w:val="single" w:sz="4" w:space="0" w:color="auto"/>
              <w:bottom w:val="single" w:sz="4" w:space="0" w:color="auto"/>
            </w:tcBorders>
            <w:shd w:val="clear" w:color="auto" w:fill="FFFFFF"/>
            <w:vAlign w:val="center"/>
          </w:tcPr>
          <w:p w14:paraId="01AA9294"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79.6</w:t>
            </w:r>
          </w:p>
        </w:tc>
        <w:tc>
          <w:tcPr>
            <w:tcW w:w="1364" w:type="dxa"/>
            <w:tcBorders>
              <w:top w:val="single" w:sz="4" w:space="0" w:color="auto"/>
              <w:bottom w:val="single" w:sz="4" w:space="0" w:color="auto"/>
            </w:tcBorders>
            <w:shd w:val="clear" w:color="auto" w:fill="FFFFFF"/>
            <w:vAlign w:val="center"/>
          </w:tcPr>
          <w:p w14:paraId="07C5D990"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81.1</w:t>
            </w:r>
          </w:p>
        </w:tc>
        <w:tc>
          <w:tcPr>
            <w:tcW w:w="1455" w:type="dxa"/>
            <w:tcBorders>
              <w:top w:val="single" w:sz="4" w:space="0" w:color="auto"/>
              <w:bottom w:val="single" w:sz="4" w:space="0" w:color="auto"/>
              <w:right w:val="single" w:sz="16" w:space="0" w:color="000000"/>
            </w:tcBorders>
            <w:shd w:val="clear" w:color="auto" w:fill="FFFFFF"/>
            <w:vAlign w:val="center"/>
          </w:tcPr>
          <w:p w14:paraId="4C3819B8"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81.1</w:t>
            </w:r>
          </w:p>
        </w:tc>
      </w:tr>
      <w:tr w:rsidR="00EB32A6" w:rsidRPr="00EB32A6" w14:paraId="633B239F" w14:textId="77777777" w:rsidTr="00EB32A6">
        <w:trPr>
          <w:cantSplit/>
        </w:trPr>
        <w:tc>
          <w:tcPr>
            <w:tcW w:w="924" w:type="dxa"/>
            <w:vMerge/>
            <w:tcBorders>
              <w:top w:val="single" w:sz="4" w:space="0" w:color="auto"/>
              <w:left w:val="single" w:sz="16" w:space="0" w:color="000000"/>
              <w:bottom w:val="single" w:sz="4" w:space="0" w:color="auto"/>
              <w:right w:val="nil"/>
            </w:tcBorders>
            <w:shd w:val="clear" w:color="auto" w:fill="FFFFFF"/>
            <w:vAlign w:val="center"/>
          </w:tcPr>
          <w:p w14:paraId="6205703E" w14:textId="77777777" w:rsidR="00EB32A6" w:rsidRPr="00EB32A6" w:rsidRDefault="00EB32A6" w:rsidP="00EB32A6">
            <w:pPr>
              <w:autoSpaceDE w:val="0"/>
              <w:autoSpaceDN w:val="0"/>
              <w:adjustRightInd w:val="0"/>
              <w:spacing w:after="0" w:line="240" w:lineRule="auto"/>
              <w:rPr>
                <w:rFonts w:ascii="Arial" w:hAnsi="Arial" w:cs="Arial"/>
                <w:color w:val="000000"/>
                <w:sz w:val="18"/>
                <w:szCs w:val="18"/>
              </w:rPr>
            </w:pPr>
          </w:p>
        </w:tc>
        <w:tc>
          <w:tcPr>
            <w:tcW w:w="1652" w:type="dxa"/>
            <w:tcBorders>
              <w:top w:val="single" w:sz="4" w:space="0" w:color="auto"/>
              <w:left w:val="nil"/>
              <w:bottom w:val="single" w:sz="4" w:space="0" w:color="auto"/>
              <w:right w:val="single" w:sz="16" w:space="0" w:color="000000"/>
            </w:tcBorders>
            <w:shd w:val="clear" w:color="auto" w:fill="FFFFFF"/>
            <w:vAlign w:val="center"/>
          </w:tcPr>
          <w:p w14:paraId="05AFDE7B"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Male</w:t>
            </w:r>
          </w:p>
        </w:tc>
        <w:tc>
          <w:tcPr>
            <w:tcW w:w="1136" w:type="dxa"/>
            <w:tcBorders>
              <w:top w:val="single" w:sz="4" w:space="0" w:color="auto"/>
              <w:left w:val="single" w:sz="16" w:space="0" w:color="000000"/>
              <w:bottom w:val="single" w:sz="4" w:space="0" w:color="auto"/>
            </w:tcBorders>
            <w:shd w:val="clear" w:color="auto" w:fill="FFFFFF"/>
            <w:vAlign w:val="center"/>
          </w:tcPr>
          <w:p w14:paraId="46F6D3FF"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8</w:t>
            </w:r>
          </w:p>
        </w:tc>
        <w:tc>
          <w:tcPr>
            <w:tcW w:w="1000" w:type="dxa"/>
            <w:tcBorders>
              <w:top w:val="single" w:sz="4" w:space="0" w:color="auto"/>
              <w:bottom w:val="single" w:sz="4" w:space="0" w:color="auto"/>
            </w:tcBorders>
            <w:shd w:val="clear" w:color="auto" w:fill="FFFFFF"/>
            <w:vAlign w:val="center"/>
          </w:tcPr>
          <w:p w14:paraId="062FCA23"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14.8</w:t>
            </w:r>
          </w:p>
        </w:tc>
        <w:tc>
          <w:tcPr>
            <w:tcW w:w="1364" w:type="dxa"/>
            <w:tcBorders>
              <w:top w:val="single" w:sz="4" w:space="0" w:color="auto"/>
              <w:bottom w:val="single" w:sz="4" w:space="0" w:color="auto"/>
            </w:tcBorders>
            <w:shd w:val="clear" w:color="auto" w:fill="FFFFFF"/>
            <w:vAlign w:val="center"/>
          </w:tcPr>
          <w:p w14:paraId="726A54CA"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15.1</w:t>
            </w:r>
          </w:p>
        </w:tc>
        <w:tc>
          <w:tcPr>
            <w:tcW w:w="1455" w:type="dxa"/>
            <w:tcBorders>
              <w:top w:val="single" w:sz="4" w:space="0" w:color="auto"/>
              <w:bottom w:val="single" w:sz="4" w:space="0" w:color="auto"/>
              <w:right w:val="single" w:sz="16" w:space="0" w:color="000000"/>
            </w:tcBorders>
            <w:shd w:val="clear" w:color="auto" w:fill="FFFFFF"/>
            <w:vAlign w:val="center"/>
          </w:tcPr>
          <w:p w14:paraId="7443AC6F"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96.2</w:t>
            </w:r>
          </w:p>
        </w:tc>
      </w:tr>
      <w:tr w:rsidR="00EB32A6" w:rsidRPr="00EB32A6" w14:paraId="17389504" w14:textId="77777777" w:rsidTr="00EB32A6">
        <w:trPr>
          <w:cantSplit/>
        </w:trPr>
        <w:tc>
          <w:tcPr>
            <w:tcW w:w="924" w:type="dxa"/>
            <w:vMerge/>
            <w:tcBorders>
              <w:top w:val="single" w:sz="4" w:space="0" w:color="auto"/>
              <w:left w:val="single" w:sz="16" w:space="0" w:color="000000"/>
              <w:bottom w:val="single" w:sz="4" w:space="0" w:color="auto"/>
              <w:right w:val="nil"/>
            </w:tcBorders>
            <w:shd w:val="clear" w:color="auto" w:fill="FFFFFF"/>
            <w:vAlign w:val="center"/>
          </w:tcPr>
          <w:p w14:paraId="6ED269FE" w14:textId="77777777" w:rsidR="00EB32A6" w:rsidRPr="00EB32A6" w:rsidRDefault="00EB32A6" w:rsidP="00EB32A6">
            <w:pPr>
              <w:autoSpaceDE w:val="0"/>
              <w:autoSpaceDN w:val="0"/>
              <w:adjustRightInd w:val="0"/>
              <w:spacing w:after="0" w:line="240" w:lineRule="auto"/>
              <w:rPr>
                <w:rFonts w:ascii="Arial" w:hAnsi="Arial" w:cs="Arial"/>
                <w:color w:val="000000"/>
                <w:sz w:val="18"/>
                <w:szCs w:val="18"/>
              </w:rPr>
            </w:pPr>
          </w:p>
        </w:tc>
        <w:tc>
          <w:tcPr>
            <w:tcW w:w="1652" w:type="dxa"/>
            <w:tcBorders>
              <w:top w:val="single" w:sz="4" w:space="0" w:color="auto"/>
              <w:left w:val="nil"/>
              <w:bottom w:val="single" w:sz="4" w:space="0" w:color="auto"/>
              <w:right w:val="single" w:sz="16" w:space="0" w:color="000000"/>
            </w:tcBorders>
            <w:shd w:val="clear" w:color="auto" w:fill="FFFFFF"/>
            <w:vAlign w:val="center"/>
          </w:tcPr>
          <w:p w14:paraId="1939304F"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Prefer Not to Say</w:t>
            </w:r>
          </w:p>
        </w:tc>
        <w:tc>
          <w:tcPr>
            <w:tcW w:w="1136" w:type="dxa"/>
            <w:tcBorders>
              <w:top w:val="single" w:sz="4" w:space="0" w:color="auto"/>
              <w:left w:val="single" w:sz="16" w:space="0" w:color="000000"/>
              <w:bottom w:val="single" w:sz="4" w:space="0" w:color="auto"/>
            </w:tcBorders>
            <w:shd w:val="clear" w:color="auto" w:fill="FFFFFF"/>
            <w:vAlign w:val="center"/>
          </w:tcPr>
          <w:p w14:paraId="41FF0411"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2</w:t>
            </w:r>
          </w:p>
        </w:tc>
        <w:tc>
          <w:tcPr>
            <w:tcW w:w="1000" w:type="dxa"/>
            <w:tcBorders>
              <w:top w:val="single" w:sz="4" w:space="0" w:color="auto"/>
              <w:bottom w:val="single" w:sz="4" w:space="0" w:color="auto"/>
            </w:tcBorders>
            <w:shd w:val="clear" w:color="auto" w:fill="FFFFFF"/>
            <w:vAlign w:val="center"/>
          </w:tcPr>
          <w:p w14:paraId="6F4BD0F2"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3.7</w:t>
            </w:r>
          </w:p>
        </w:tc>
        <w:tc>
          <w:tcPr>
            <w:tcW w:w="1364" w:type="dxa"/>
            <w:tcBorders>
              <w:top w:val="single" w:sz="4" w:space="0" w:color="auto"/>
              <w:bottom w:val="single" w:sz="4" w:space="0" w:color="auto"/>
            </w:tcBorders>
            <w:shd w:val="clear" w:color="auto" w:fill="FFFFFF"/>
            <w:vAlign w:val="center"/>
          </w:tcPr>
          <w:p w14:paraId="4A9BCCC6"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3.8</w:t>
            </w:r>
          </w:p>
        </w:tc>
        <w:tc>
          <w:tcPr>
            <w:tcW w:w="1455" w:type="dxa"/>
            <w:tcBorders>
              <w:top w:val="single" w:sz="4" w:space="0" w:color="auto"/>
              <w:bottom w:val="single" w:sz="4" w:space="0" w:color="auto"/>
              <w:right w:val="single" w:sz="16" w:space="0" w:color="000000"/>
            </w:tcBorders>
            <w:shd w:val="clear" w:color="auto" w:fill="FFFFFF"/>
            <w:vAlign w:val="center"/>
          </w:tcPr>
          <w:p w14:paraId="560BA151"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100.0</w:t>
            </w:r>
          </w:p>
        </w:tc>
      </w:tr>
      <w:tr w:rsidR="00EB32A6" w:rsidRPr="00EB32A6" w14:paraId="4BF7D90D" w14:textId="77777777" w:rsidTr="00EB32A6">
        <w:trPr>
          <w:cantSplit/>
        </w:trPr>
        <w:tc>
          <w:tcPr>
            <w:tcW w:w="924" w:type="dxa"/>
            <w:vMerge/>
            <w:tcBorders>
              <w:top w:val="single" w:sz="4" w:space="0" w:color="auto"/>
              <w:left w:val="single" w:sz="16" w:space="0" w:color="000000"/>
              <w:bottom w:val="single" w:sz="4" w:space="0" w:color="auto"/>
              <w:right w:val="nil"/>
            </w:tcBorders>
            <w:shd w:val="clear" w:color="auto" w:fill="FFFFFF"/>
            <w:vAlign w:val="center"/>
          </w:tcPr>
          <w:p w14:paraId="70B98634" w14:textId="77777777" w:rsidR="00EB32A6" w:rsidRPr="00EB32A6" w:rsidRDefault="00EB32A6" w:rsidP="00EB32A6">
            <w:pPr>
              <w:autoSpaceDE w:val="0"/>
              <w:autoSpaceDN w:val="0"/>
              <w:adjustRightInd w:val="0"/>
              <w:spacing w:after="0" w:line="240" w:lineRule="auto"/>
              <w:rPr>
                <w:rFonts w:ascii="Arial" w:hAnsi="Arial" w:cs="Arial"/>
                <w:color w:val="000000"/>
                <w:sz w:val="18"/>
                <w:szCs w:val="18"/>
              </w:rPr>
            </w:pPr>
          </w:p>
        </w:tc>
        <w:tc>
          <w:tcPr>
            <w:tcW w:w="1652" w:type="dxa"/>
            <w:tcBorders>
              <w:top w:val="single" w:sz="4" w:space="0" w:color="auto"/>
              <w:left w:val="nil"/>
              <w:bottom w:val="single" w:sz="4" w:space="0" w:color="auto"/>
              <w:right w:val="single" w:sz="16" w:space="0" w:color="000000"/>
            </w:tcBorders>
            <w:shd w:val="clear" w:color="auto" w:fill="FFFFFF"/>
            <w:vAlign w:val="center"/>
          </w:tcPr>
          <w:p w14:paraId="185E6B3C"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Total</w:t>
            </w:r>
          </w:p>
        </w:tc>
        <w:tc>
          <w:tcPr>
            <w:tcW w:w="1136" w:type="dxa"/>
            <w:tcBorders>
              <w:top w:val="single" w:sz="4" w:space="0" w:color="auto"/>
              <w:left w:val="single" w:sz="16" w:space="0" w:color="000000"/>
              <w:bottom w:val="single" w:sz="4" w:space="0" w:color="auto"/>
            </w:tcBorders>
            <w:shd w:val="clear" w:color="auto" w:fill="FFFFFF"/>
            <w:vAlign w:val="center"/>
          </w:tcPr>
          <w:p w14:paraId="79449776"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53</w:t>
            </w:r>
          </w:p>
        </w:tc>
        <w:tc>
          <w:tcPr>
            <w:tcW w:w="1000" w:type="dxa"/>
            <w:tcBorders>
              <w:top w:val="single" w:sz="4" w:space="0" w:color="auto"/>
              <w:bottom w:val="single" w:sz="4" w:space="0" w:color="auto"/>
            </w:tcBorders>
            <w:shd w:val="clear" w:color="auto" w:fill="FFFFFF"/>
            <w:vAlign w:val="center"/>
          </w:tcPr>
          <w:p w14:paraId="577392AF"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98.1</w:t>
            </w:r>
          </w:p>
        </w:tc>
        <w:tc>
          <w:tcPr>
            <w:tcW w:w="1364" w:type="dxa"/>
            <w:tcBorders>
              <w:top w:val="single" w:sz="4" w:space="0" w:color="auto"/>
              <w:bottom w:val="single" w:sz="4" w:space="0" w:color="auto"/>
            </w:tcBorders>
            <w:shd w:val="clear" w:color="auto" w:fill="FFFFFF"/>
            <w:vAlign w:val="center"/>
          </w:tcPr>
          <w:p w14:paraId="07CF377E"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100.0</w:t>
            </w:r>
          </w:p>
        </w:tc>
        <w:tc>
          <w:tcPr>
            <w:tcW w:w="1455" w:type="dxa"/>
            <w:tcBorders>
              <w:top w:val="single" w:sz="4" w:space="0" w:color="auto"/>
              <w:bottom w:val="single" w:sz="4" w:space="0" w:color="auto"/>
              <w:right w:val="single" w:sz="16" w:space="0" w:color="000000"/>
            </w:tcBorders>
            <w:shd w:val="clear" w:color="auto" w:fill="FFFFFF"/>
          </w:tcPr>
          <w:p w14:paraId="3390902D"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c>
      </w:tr>
      <w:tr w:rsidR="00EB32A6" w:rsidRPr="00EB32A6" w14:paraId="2A2F6E3F" w14:textId="77777777" w:rsidTr="00EB32A6">
        <w:trPr>
          <w:cantSplit/>
        </w:trPr>
        <w:tc>
          <w:tcPr>
            <w:tcW w:w="924" w:type="dxa"/>
            <w:tcBorders>
              <w:top w:val="single" w:sz="4" w:space="0" w:color="auto"/>
              <w:left w:val="single" w:sz="16" w:space="0" w:color="000000"/>
              <w:bottom w:val="single" w:sz="4" w:space="0" w:color="auto"/>
              <w:right w:val="nil"/>
            </w:tcBorders>
            <w:shd w:val="clear" w:color="auto" w:fill="FFFFFF"/>
            <w:vAlign w:val="center"/>
          </w:tcPr>
          <w:p w14:paraId="7E4EA53B"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Missing</w:t>
            </w:r>
          </w:p>
        </w:tc>
        <w:tc>
          <w:tcPr>
            <w:tcW w:w="1652" w:type="dxa"/>
            <w:tcBorders>
              <w:top w:val="single" w:sz="4" w:space="0" w:color="auto"/>
              <w:left w:val="nil"/>
              <w:bottom w:val="single" w:sz="4" w:space="0" w:color="auto"/>
              <w:right w:val="single" w:sz="16" w:space="0" w:color="000000"/>
            </w:tcBorders>
            <w:shd w:val="clear" w:color="auto" w:fill="FFFFFF"/>
            <w:vAlign w:val="center"/>
          </w:tcPr>
          <w:p w14:paraId="2A25BCA6"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t>System</w:t>
            </w:r>
          </w:p>
        </w:tc>
        <w:tc>
          <w:tcPr>
            <w:tcW w:w="1136" w:type="dxa"/>
            <w:tcBorders>
              <w:top w:val="single" w:sz="4" w:space="0" w:color="auto"/>
              <w:left w:val="single" w:sz="16" w:space="0" w:color="000000"/>
              <w:bottom w:val="single" w:sz="4" w:space="0" w:color="auto"/>
            </w:tcBorders>
            <w:shd w:val="clear" w:color="auto" w:fill="FFFFFF"/>
            <w:vAlign w:val="center"/>
          </w:tcPr>
          <w:p w14:paraId="04C2FBA8"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w:t>
            </w:r>
          </w:p>
        </w:tc>
        <w:tc>
          <w:tcPr>
            <w:tcW w:w="1000" w:type="dxa"/>
            <w:tcBorders>
              <w:top w:val="single" w:sz="4" w:space="0" w:color="auto"/>
              <w:bottom w:val="single" w:sz="4" w:space="0" w:color="auto"/>
            </w:tcBorders>
            <w:shd w:val="clear" w:color="auto" w:fill="FFFFFF"/>
            <w:vAlign w:val="center"/>
          </w:tcPr>
          <w:p w14:paraId="473D1D38"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1.9</w:t>
            </w:r>
          </w:p>
        </w:tc>
        <w:tc>
          <w:tcPr>
            <w:tcW w:w="1364" w:type="dxa"/>
            <w:tcBorders>
              <w:top w:val="single" w:sz="4" w:space="0" w:color="auto"/>
              <w:bottom w:val="single" w:sz="4" w:space="0" w:color="auto"/>
            </w:tcBorders>
            <w:shd w:val="clear" w:color="auto" w:fill="FFFFFF"/>
          </w:tcPr>
          <w:p w14:paraId="0E96C83C"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4" w:space="0" w:color="auto"/>
              <w:bottom w:val="single" w:sz="4" w:space="0" w:color="auto"/>
              <w:right w:val="single" w:sz="16" w:space="0" w:color="000000"/>
            </w:tcBorders>
            <w:shd w:val="clear" w:color="auto" w:fill="FFFFFF"/>
          </w:tcPr>
          <w:p w14:paraId="498C65EF"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c>
      </w:tr>
      <w:tr w:rsidR="00EB32A6" w:rsidRPr="00EB32A6" w14:paraId="09EBFC40" w14:textId="77777777" w:rsidTr="00EB32A6">
        <w:trPr>
          <w:cantSplit/>
        </w:trPr>
        <w:tc>
          <w:tcPr>
            <w:tcW w:w="2576" w:type="dxa"/>
            <w:gridSpan w:val="2"/>
            <w:tcBorders>
              <w:top w:val="single" w:sz="4" w:space="0" w:color="auto"/>
              <w:left w:val="single" w:sz="16" w:space="0" w:color="000000"/>
              <w:bottom w:val="single" w:sz="18" w:space="0" w:color="000000"/>
              <w:right w:val="nil"/>
            </w:tcBorders>
            <w:shd w:val="clear" w:color="auto" w:fill="FFFFFF"/>
            <w:vAlign w:val="center"/>
          </w:tcPr>
          <w:p w14:paraId="78A53A5B" w14:textId="77777777" w:rsidR="00EB32A6" w:rsidRPr="00EB32A6" w:rsidRDefault="00EB32A6" w:rsidP="00EB32A6">
            <w:pPr>
              <w:autoSpaceDE w:val="0"/>
              <w:autoSpaceDN w:val="0"/>
              <w:adjustRightInd w:val="0"/>
              <w:spacing w:after="0" w:line="320" w:lineRule="atLeast"/>
              <w:ind w:left="60" w:right="60"/>
              <w:rPr>
                <w:rFonts w:ascii="Arial" w:hAnsi="Arial" w:cs="Arial"/>
                <w:color w:val="000000"/>
                <w:sz w:val="18"/>
                <w:szCs w:val="18"/>
              </w:rPr>
            </w:pPr>
            <w:r w:rsidRPr="00EB32A6">
              <w:rPr>
                <w:rFonts w:ascii="Arial" w:hAnsi="Arial" w:cs="Arial"/>
                <w:color w:val="000000"/>
                <w:sz w:val="18"/>
                <w:szCs w:val="18"/>
              </w:rPr>
              <w:lastRenderedPageBreak/>
              <w:t>Total</w:t>
            </w:r>
          </w:p>
        </w:tc>
        <w:tc>
          <w:tcPr>
            <w:tcW w:w="1136" w:type="dxa"/>
            <w:tcBorders>
              <w:top w:val="single" w:sz="4" w:space="0" w:color="auto"/>
              <w:left w:val="single" w:sz="16" w:space="0" w:color="000000"/>
              <w:bottom w:val="single" w:sz="18" w:space="0" w:color="000000"/>
            </w:tcBorders>
            <w:shd w:val="clear" w:color="auto" w:fill="FFFFFF"/>
            <w:vAlign w:val="center"/>
          </w:tcPr>
          <w:p w14:paraId="75BC9C3B"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54</w:t>
            </w:r>
          </w:p>
        </w:tc>
        <w:tc>
          <w:tcPr>
            <w:tcW w:w="1000" w:type="dxa"/>
            <w:tcBorders>
              <w:top w:val="single" w:sz="4" w:space="0" w:color="auto"/>
              <w:bottom w:val="single" w:sz="18" w:space="0" w:color="000000"/>
            </w:tcBorders>
            <w:shd w:val="clear" w:color="auto" w:fill="FFFFFF"/>
            <w:vAlign w:val="center"/>
          </w:tcPr>
          <w:p w14:paraId="5FC28848" w14:textId="77777777" w:rsidR="00EB32A6" w:rsidRPr="00EB32A6" w:rsidRDefault="00EB32A6" w:rsidP="00EB32A6">
            <w:pPr>
              <w:autoSpaceDE w:val="0"/>
              <w:autoSpaceDN w:val="0"/>
              <w:adjustRightInd w:val="0"/>
              <w:spacing w:after="0" w:line="320" w:lineRule="atLeast"/>
              <w:ind w:left="60" w:right="60"/>
              <w:jc w:val="right"/>
              <w:rPr>
                <w:rFonts w:ascii="Arial" w:hAnsi="Arial" w:cs="Arial"/>
                <w:color w:val="000000"/>
                <w:sz w:val="18"/>
                <w:szCs w:val="18"/>
              </w:rPr>
            </w:pPr>
            <w:r w:rsidRPr="00EB32A6">
              <w:rPr>
                <w:rFonts w:ascii="Arial" w:hAnsi="Arial" w:cs="Arial"/>
                <w:color w:val="000000"/>
                <w:sz w:val="18"/>
                <w:szCs w:val="18"/>
              </w:rPr>
              <w:t>100.0</w:t>
            </w:r>
          </w:p>
        </w:tc>
        <w:tc>
          <w:tcPr>
            <w:tcW w:w="1364" w:type="dxa"/>
            <w:tcBorders>
              <w:top w:val="single" w:sz="4" w:space="0" w:color="auto"/>
              <w:bottom w:val="single" w:sz="18" w:space="0" w:color="000000"/>
            </w:tcBorders>
            <w:shd w:val="clear" w:color="auto" w:fill="FFFFFF"/>
          </w:tcPr>
          <w:p w14:paraId="44F30DF2"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4" w:space="0" w:color="auto"/>
              <w:bottom w:val="single" w:sz="18" w:space="0" w:color="000000"/>
              <w:right w:val="single" w:sz="16" w:space="0" w:color="000000"/>
            </w:tcBorders>
            <w:shd w:val="clear" w:color="auto" w:fill="FFFFFF"/>
          </w:tcPr>
          <w:p w14:paraId="3B6AC3F2" w14:textId="77777777" w:rsidR="00EB32A6" w:rsidRPr="00EB32A6" w:rsidRDefault="00EB32A6" w:rsidP="00EB32A6">
            <w:pPr>
              <w:autoSpaceDE w:val="0"/>
              <w:autoSpaceDN w:val="0"/>
              <w:adjustRightInd w:val="0"/>
              <w:spacing w:after="0" w:line="240" w:lineRule="auto"/>
              <w:rPr>
                <w:rFonts w:ascii="Times New Roman" w:hAnsi="Times New Roman" w:cs="Times New Roman"/>
                <w:sz w:val="24"/>
                <w:szCs w:val="24"/>
              </w:rPr>
            </w:pPr>
          </w:p>
        </w:tc>
      </w:tr>
    </w:tbl>
    <w:p w14:paraId="2FF133CD" w14:textId="77777777" w:rsidR="00D7460E" w:rsidRDefault="00D7460E" w:rsidP="00D7460E">
      <w:pPr>
        <w:autoSpaceDE w:val="0"/>
        <w:autoSpaceDN w:val="0"/>
        <w:adjustRightInd w:val="0"/>
        <w:spacing w:after="0" w:line="400" w:lineRule="atLeast"/>
        <w:rPr>
          <w:rFonts w:ascii="Times New Roman" w:hAnsi="Times New Roman" w:cs="Times New Roman"/>
          <w:sz w:val="24"/>
          <w:szCs w:val="24"/>
        </w:rPr>
      </w:pPr>
    </w:p>
    <w:p w14:paraId="3D38D4DA" w14:textId="715D4637" w:rsidR="00EB32A6" w:rsidRPr="00D7460E" w:rsidRDefault="00D7460E" w:rsidP="00D7460E">
      <w:pPr>
        <w:autoSpaceDE w:val="0"/>
        <w:autoSpaceDN w:val="0"/>
        <w:adjustRightInd w:val="0"/>
        <w:spacing w:after="0" w:line="400" w:lineRule="atLeast"/>
        <w:rPr>
          <w:rFonts w:ascii="Times New Roman" w:hAnsi="Times New Roman" w:cs="Times New Roman"/>
          <w:i/>
          <w:iCs/>
          <w:sz w:val="24"/>
          <w:szCs w:val="24"/>
        </w:rPr>
      </w:pPr>
      <w:r w:rsidRPr="00D7460E">
        <w:rPr>
          <w:rFonts w:ascii="Times New Roman" w:hAnsi="Times New Roman" w:cs="Times New Roman"/>
          <w:i/>
          <w:iCs/>
          <w:sz w:val="24"/>
          <w:szCs w:val="24"/>
        </w:rPr>
        <w:t>Figure 3.1.</w:t>
      </w:r>
      <w:r w:rsidR="00935C73">
        <w:rPr>
          <w:rFonts w:ascii="Times New Roman" w:hAnsi="Times New Roman" w:cs="Times New Roman"/>
          <w:i/>
          <w:iCs/>
          <w:sz w:val="24"/>
          <w:szCs w:val="24"/>
        </w:rPr>
        <w:t>2</w:t>
      </w:r>
    </w:p>
    <w:p w14:paraId="2B6576CA" w14:textId="77777777" w:rsidR="00D7460E" w:rsidRDefault="00D7460E" w:rsidP="009D5300">
      <w:pPr>
        <w:pStyle w:val="NoSpacing"/>
        <w:spacing w:line="360" w:lineRule="auto"/>
        <w:jc w:val="both"/>
      </w:pPr>
    </w:p>
    <w:p w14:paraId="6FE21FA5" w14:textId="2DC0C493" w:rsidR="00477C65" w:rsidRDefault="00D7460E" w:rsidP="00477C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drawing>
          <wp:inline distT="0" distB="0" distL="0" distR="0" wp14:anchorId="7DAE8495" wp14:editId="2B213A3F">
            <wp:extent cx="3290102" cy="2632301"/>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268" cy="2655636"/>
                    </a:xfrm>
                    <a:prstGeom prst="rect">
                      <a:avLst/>
                    </a:prstGeom>
                    <a:noFill/>
                    <a:ln>
                      <a:noFill/>
                    </a:ln>
                  </pic:spPr>
                </pic:pic>
              </a:graphicData>
            </a:graphic>
          </wp:inline>
        </w:drawing>
      </w:r>
    </w:p>
    <w:p w14:paraId="50E4E82A" w14:textId="77777777" w:rsidR="00477C65" w:rsidRDefault="00477C65" w:rsidP="00477C65">
      <w:pPr>
        <w:autoSpaceDE w:val="0"/>
        <w:autoSpaceDN w:val="0"/>
        <w:adjustRightInd w:val="0"/>
        <w:spacing w:after="0" w:line="240" w:lineRule="auto"/>
        <w:rPr>
          <w:rFonts w:ascii="Times New Roman" w:hAnsi="Times New Roman" w:cs="Times New Roman"/>
          <w:sz w:val="24"/>
          <w:szCs w:val="24"/>
        </w:rPr>
      </w:pPr>
    </w:p>
    <w:p w14:paraId="78AB6A65" w14:textId="77777777" w:rsidR="00477C65" w:rsidRDefault="00477C65" w:rsidP="00477C65">
      <w:pPr>
        <w:autoSpaceDE w:val="0"/>
        <w:autoSpaceDN w:val="0"/>
        <w:adjustRightInd w:val="0"/>
        <w:spacing w:after="0" w:line="400" w:lineRule="atLeast"/>
        <w:rPr>
          <w:rFonts w:ascii="Times New Roman" w:hAnsi="Times New Roman" w:cs="Times New Roman"/>
          <w:sz w:val="24"/>
          <w:szCs w:val="24"/>
        </w:rPr>
      </w:pPr>
    </w:p>
    <w:p w14:paraId="631DAE68" w14:textId="3574BC88" w:rsidR="00543835" w:rsidRPr="00D7460E" w:rsidRDefault="00543835" w:rsidP="009D5300">
      <w:pPr>
        <w:pStyle w:val="NoSpacing"/>
        <w:spacing w:line="360" w:lineRule="auto"/>
        <w:jc w:val="both"/>
        <w:rPr>
          <w:rFonts w:ascii="Times New Roman" w:hAnsi="Times New Roman" w:cs="Times New Roman"/>
          <w:iCs/>
          <w:sz w:val="24"/>
          <w:szCs w:val="24"/>
        </w:rPr>
      </w:pPr>
      <w:r w:rsidRPr="00D7460E">
        <w:rPr>
          <w:rFonts w:ascii="Times New Roman" w:hAnsi="Times New Roman" w:cs="Times New Roman"/>
          <w:iCs/>
          <w:sz w:val="24"/>
          <w:szCs w:val="24"/>
        </w:rPr>
        <w:t xml:space="preserve">This analysis shows that the sample consists of 15.09 % of </w:t>
      </w:r>
      <w:r w:rsidR="00D7460E" w:rsidRPr="00D7460E">
        <w:rPr>
          <w:rFonts w:ascii="Times New Roman" w:hAnsi="Times New Roman" w:cs="Times New Roman"/>
          <w:iCs/>
          <w:sz w:val="24"/>
          <w:szCs w:val="24"/>
        </w:rPr>
        <w:t>male,</w:t>
      </w:r>
      <w:r w:rsidRPr="00D7460E">
        <w:rPr>
          <w:rFonts w:ascii="Times New Roman" w:hAnsi="Times New Roman" w:cs="Times New Roman"/>
          <w:iCs/>
          <w:sz w:val="24"/>
          <w:szCs w:val="24"/>
        </w:rPr>
        <w:t xml:space="preserve"> 81.13% </w:t>
      </w:r>
      <w:r w:rsidR="00D7460E" w:rsidRPr="00D7460E">
        <w:rPr>
          <w:rFonts w:ascii="Times New Roman" w:hAnsi="Times New Roman" w:cs="Times New Roman"/>
          <w:iCs/>
          <w:sz w:val="24"/>
          <w:szCs w:val="24"/>
        </w:rPr>
        <w:t>of female</w:t>
      </w:r>
      <w:r w:rsidRPr="00D7460E">
        <w:rPr>
          <w:rFonts w:ascii="Times New Roman" w:hAnsi="Times New Roman" w:cs="Times New Roman"/>
          <w:iCs/>
          <w:sz w:val="24"/>
          <w:szCs w:val="24"/>
        </w:rPr>
        <w:t xml:space="preserve"> and 3.77% preferred not to </w:t>
      </w:r>
      <w:proofErr w:type="gramStart"/>
      <w:r w:rsidRPr="00D7460E">
        <w:rPr>
          <w:rFonts w:ascii="Times New Roman" w:hAnsi="Times New Roman" w:cs="Times New Roman"/>
          <w:iCs/>
          <w:sz w:val="24"/>
          <w:szCs w:val="24"/>
        </w:rPr>
        <w:t>say .</w:t>
      </w:r>
      <w:proofErr w:type="gramEnd"/>
      <w:r w:rsidRPr="00D7460E">
        <w:rPr>
          <w:rFonts w:ascii="Times New Roman" w:hAnsi="Times New Roman" w:cs="Times New Roman"/>
          <w:iCs/>
          <w:sz w:val="24"/>
          <w:szCs w:val="24"/>
        </w:rPr>
        <w:t xml:space="preserve"> </w:t>
      </w:r>
      <w:r w:rsidR="00D7460E" w:rsidRPr="00D7460E">
        <w:rPr>
          <w:rFonts w:ascii="Times New Roman" w:hAnsi="Times New Roman" w:cs="Times New Roman"/>
          <w:iCs/>
          <w:sz w:val="24"/>
          <w:szCs w:val="24"/>
        </w:rPr>
        <w:t>M</w:t>
      </w:r>
      <w:r w:rsidRPr="00D7460E">
        <w:rPr>
          <w:rFonts w:ascii="Times New Roman" w:hAnsi="Times New Roman" w:cs="Times New Roman"/>
          <w:iCs/>
          <w:sz w:val="24"/>
          <w:szCs w:val="24"/>
        </w:rPr>
        <w:t xml:space="preserve">ajority of the sample are </w:t>
      </w:r>
      <w:r w:rsidR="00D7460E" w:rsidRPr="00D7460E">
        <w:rPr>
          <w:rFonts w:ascii="Times New Roman" w:hAnsi="Times New Roman" w:cs="Times New Roman"/>
          <w:iCs/>
          <w:sz w:val="24"/>
          <w:szCs w:val="24"/>
        </w:rPr>
        <w:t>female.</w:t>
      </w:r>
      <w:r w:rsidRPr="00D7460E">
        <w:rPr>
          <w:rFonts w:ascii="Times New Roman" w:hAnsi="Times New Roman" w:cs="Times New Roman"/>
          <w:iCs/>
          <w:sz w:val="24"/>
          <w:szCs w:val="24"/>
        </w:rPr>
        <w:t xml:space="preserve"> </w:t>
      </w:r>
    </w:p>
    <w:p w14:paraId="04B8C698" w14:textId="77777777" w:rsidR="00543835" w:rsidRDefault="00543835" w:rsidP="009D5300">
      <w:pPr>
        <w:pStyle w:val="NoSpacing"/>
        <w:spacing w:line="360" w:lineRule="auto"/>
        <w:jc w:val="both"/>
        <w:rPr>
          <w:i/>
        </w:rPr>
      </w:pPr>
    </w:p>
    <w:p w14:paraId="3FA75D88" w14:textId="77777777" w:rsidR="00A7304A" w:rsidRDefault="00A7304A" w:rsidP="008E33B7">
      <w:pPr>
        <w:pStyle w:val="NoSpacing"/>
        <w:spacing w:line="360" w:lineRule="auto"/>
        <w:jc w:val="both"/>
        <w:rPr>
          <w:i/>
          <w:szCs w:val="24"/>
        </w:rPr>
      </w:pPr>
    </w:p>
    <w:p w14:paraId="12BBF99C" w14:textId="77777777" w:rsidR="00A7304A" w:rsidRDefault="00A7304A" w:rsidP="008E33B7">
      <w:pPr>
        <w:pStyle w:val="NoSpacing"/>
        <w:spacing w:line="360" w:lineRule="auto"/>
        <w:jc w:val="both"/>
        <w:rPr>
          <w:i/>
          <w:szCs w:val="24"/>
        </w:rPr>
      </w:pPr>
    </w:p>
    <w:p w14:paraId="506388EC" w14:textId="2E4EA269" w:rsidR="008E33B7" w:rsidRPr="0029672D" w:rsidRDefault="00D7460E" w:rsidP="008E33B7">
      <w:pPr>
        <w:pStyle w:val="NoSpacing"/>
        <w:spacing w:line="360" w:lineRule="auto"/>
        <w:jc w:val="both"/>
        <w:rPr>
          <w:rFonts w:ascii="Roboto" w:hAnsi="Roboto"/>
          <w:i/>
          <w:color w:val="202124"/>
          <w:spacing w:val="3"/>
          <w:sz w:val="24"/>
          <w:szCs w:val="24"/>
          <w:shd w:val="clear" w:color="auto" w:fill="FFFFFF"/>
        </w:rPr>
      </w:pPr>
      <w:proofErr w:type="gramStart"/>
      <w:r w:rsidRPr="0029672D">
        <w:rPr>
          <w:rFonts w:ascii="Times New Roman" w:hAnsi="Times New Roman" w:cs="Times New Roman"/>
          <w:i/>
          <w:sz w:val="24"/>
          <w:szCs w:val="24"/>
        </w:rPr>
        <w:t xml:space="preserve">Table </w:t>
      </w:r>
      <w:r w:rsidR="008E33B7" w:rsidRPr="0029672D">
        <w:rPr>
          <w:rFonts w:ascii="Times New Roman" w:hAnsi="Times New Roman" w:cs="Times New Roman"/>
          <w:i/>
          <w:sz w:val="24"/>
          <w:szCs w:val="24"/>
        </w:rPr>
        <w:t xml:space="preserve"> 3.1.</w:t>
      </w:r>
      <w:r w:rsidR="00935C73">
        <w:rPr>
          <w:rFonts w:ascii="Times New Roman" w:hAnsi="Times New Roman" w:cs="Times New Roman"/>
          <w:i/>
          <w:sz w:val="24"/>
          <w:szCs w:val="24"/>
        </w:rPr>
        <w:t>3</w:t>
      </w:r>
      <w:proofErr w:type="gramEnd"/>
      <w:r w:rsidR="00F41060" w:rsidRPr="0029672D">
        <w:rPr>
          <w:rFonts w:ascii="Times New Roman" w:hAnsi="Times New Roman" w:cs="Times New Roman"/>
          <w:i/>
          <w:sz w:val="24"/>
          <w:szCs w:val="24"/>
        </w:rPr>
        <w:t xml:space="preserve"> Representation of “</w:t>
      </w:r>
      <w:r w:rsidR="0029672D" w:rsidRPr="0029672D">
        <w:rPr>
          <w:rFonts w:ascii="Times New Roman" w:hAnsi="Times New Roman" w:cs="Times New Roman"/>
          <w:i/>
          <w:color w:val="202124"/>
          <w:spacing w:val="3"/>
          <w:sz w:val="24"/>
          <w:szCs w:val="24"/>
          <w:shd w:val="clear" w:color="auto" w:fill="FFFFFF"/>
        </w:rPr>
        <w:t>occupation</w:t>
      </w:r>
      <w:r w:rsidR="0029672D" w:rsidRPr="0029672D">
        <w:rPr>
          <w:rFonts w:ascii="Roboto" w:hAnsi="Roboto"/>
          <w:i/>
          <w:color w:val="202124"/>
          <w:spacing w:val="3"/>
          <w:sz w:val="24"/>
          <w:szCs w:val="24"/>
          <w:shd w:val="clear" w:color="auto" w:fill="FFFFFF"/>
        </w:rPr>
        <w:t xml:space="preserve"> </w:t>
      </w:r>
      <w:r w:rsidR="008E33B7" w:rsidRPr="0029672D">
        <w:rPr>
          <w:rFonts w:ascii="Roboto" w:hAnsi="Roboto"/>
          <w:i/>
          <w:color w:val="202124"/>
          <w:spacing w:val="3"/>
          <w:sz w:val="24"/>
          <w:szCs w:val="24"/>
          <w:shd w:val="clear" w:color="auto" w:fill="FFFFFF"/>
        </w:rPr>
        <w:t>“</w:t>
      </w:r>
    </w:p>
    <w:p w14:paraId="36C30C0A" w14:textId="77777777" w:rsidR="00C1187D" w:rsidRDefault="00C1187D" w:rsidP="008E33B7">
      <w:pPr>
        <w:pStyle w:val="NoSpacing"/>
        <w:spacing w:line="360" w:lineRule="auto"/>
        <w:jc w:val="both"/>
        <w:rPr>
          <w:rFonts w:ascii="Roboto" w:hAnsi="Roboto"/>
          <w:i/>
          <w:color w:val="202124"/>
          <w:spacing w:val="3"/>
          <w:szCs w:val="24"/>
          <w:shd w:val="clear" w:color="auto" w:fill="FFFFFF"/>
        </w:rPr>
      </w:pPr>
    </w:p>
    <w:p w14:paraId="73B1A8BB" w14:textId="77777777" w:rsidR="00C1187D" w:rsidRPr="00C1187D" w:rsidRDefault="00C1187D" w:rsidP="00C1187D">
      <w:pPr>
        <w:autoSpaceDE w:val="0"/>
        <w:autoSpaceDN w:val="0"/>
        <w:adjustRightInd w:val="0"/>
        <w:spacing w:after="0" w:line="240" w:lineRule="auto"/>
        <w:rPr>
          <w:rFonts w:ascii="Times New Roman" w:hAnsi="Times New Roman" w:cs="Times New Roman"/>
          <w:sz w:val="24"/>
          <w:szCs w:val="24"/>
        </w:rPr>
      </w:pP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7"/>
        <w:gridCol w:w="1091"/>
        <w:gridCol w:w="1137"/>
        <w:gridCol w:w="1000"/>
        <w:gridCol w:w="1365"/>
        <w:gridCol w:w="1456"/>
      </w:tblGrid>
      <w:tr w:rsidR="00C1187D" w:rsidRPr="00C1187D" w14:paraId="66DB0C77" w14:textId="77777777" w:rsidTr="00C1187D">
        <w:trPr>
          <w:cantSplit/>
        </w:trPr>
        <w:tc>
          <w:tcPr>
            <w:tcW w:w="6773" w:type="dxa"/>
            <w:gridSpan w:val="6"/>
            <w:shd w:val="clear" w:color="auto" w:fill="FFFFFF"/>
          </w:tcPr>
          <w:p w14:paraId="01A30A9E" w14:textId="77777777" w:rsidR="00C1187D" w:rsidRPr="00C1187D" w:rsidRDefault="00C1187D" w:rsidP="00C1187D">
            <w:pPr>
              <w:autoSpaceDE w:val="0"/>
              <w:autoSpaceDN w:val="0"/>
              <w:adjustRightInd w:val="0"/>
              <w:spacing w:after="0" w:line="320" w:lineRule="atLeast"/>
              <w:ind w:left="60" w:right="60"/>
              <w:jc w:val="center"/>
              <w:rPr>
                <w:rFonts w:ascii="Arial" w:hAnsi="Arial" w:cs="Arial"/>
                <w:color w:val="000000"/>
                <w:sz w:val="18"/>
                <w:szCs w:val="18"/>
              </w:rPr>
            </w:pPr>
            <w:r w:rsidRPr="00C1187D">
              <w:rPr>
                <w:rFonts w:ascii="Arial" w:hAnsi="Arial" w:cs="Arial"/>
                <w:b/>
                <w:bCs/>
                <w:color w:val="000000"/>
                <w:sz w:val="18"/>
                <w:szCs w:val="18"/>
              </w:rPr>
              <w:t>Occupation</w:t>
            </w:r>
          </w:p>
        </w:tc>
      </w:tr>
      <w:tr w:rsidR="00C1187D" w:rsidRPr="00C1187D" w14:paraId="1D4F0584" w14:textId="77777777" w:rsidTr="00C1187D">
        <w:trPr>
          <w:cantSplit/>
        </w:trPr>
        <w:tc>
          <w:tcPr>
            <w:tcW w:w="1818" w:type="dxa"/>
            <w:gridSpan w:val="2"/>
            <w:shd w:val="clear" w:color="auto" w:fill="FFFFFF"/>
          </w:tcPr>
          <w:p w14:paraId="7C7A0C7E"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p>
        </w:tc>
        <w:tc>
          <w:tcPr>
            <w:tcW w:w="1136" w:type="dxa"/>
            <w:shd w:val="clear" w:color="auto" w:fill="FFFFFF"/>
          </w:tcPr>
          <w:p w14:paraId="713E2C37" w14:textId="77777777" w:rsidR="00C1187D" w:rsidRPr="00C1187D" w:rsidRDefault="00C1187D" w:rsidP="00C1187D">
            <w:pPr>
              <w:autoSpaceDE w:val="0"/>
              <w:autoSpaceDN w:val="0"/>
              <w:adjustRightInd w:val="0"/>
              <w:spacing w:after="0" w:line="320" w:lineRule="atLeast"/>
              <w:ind w:left="60" w:right="60"/>
              <w:jc w:val="center"/>
              <w:rPr>
                <w:rFonts w:ascii="Arial" w:hAnsi="Arial" w:cs="Arial"/>
                <w:color w:val="000000"/>
                <w:sz w:val="18"/>
                <w:szCs w:val="18"/>
              </w:rPr>
            </w:pPr>
            <w:r w:rsidRPr="00C1187D">
              <w:rPr>
                <w:rFonts w:ascii="Arial" w:hAnsi="Arial" w:cs="Arial"/>
                <w:color w:val="000000"/>
                <w:sz w:val="18"/>
                <w:szCs w:val="18"/>
              </w:rPr>
              <w:t>Frequency</w:t>
            </w:r>
          </w:p>
        </w:tc>
        <w:tc>
          <w:tcPr>
            <w:tcW w:w="1000" w:type="dxa"/>
            <w:shd w:val="clear" w:color="auto" w:fill="FFFFFF"/>
          </w:tcPr>
          <w:p w14:paraId="7933304A" w14:textId="77777777" w:rsidR="00C1187D" w:rsidRPr="00C1187D" w:rsidRDefault="00C1187D" w:rsidP="00C1187D">
            <w:pPr>
              <w:autoSpaceDE w:val="0"/>
              <w:autoSpaceDN w:val="0"/>
              <w:adjustRightInd w:val="0"/>
              <w:spacing w:after="0" w:line="320" w:lineRule="atLeast"/>
              <w:ind w:left="60" w:right="60"/>
              <w:jc w:val="center"/>
              <w:rPr>
                <w:rFonts w:ascii="Arial" w:hAnsi="Arial" w:cs="Arial"/>
                <w:color w:val="000000"/>
                <w:sz w:val="18"/>
                <w:szCs w:val="18"/>
              </w:rPr>
            </w:pPr>
            <w:r w:rsidRPr="00C1187D">
              <w:rPr>
                <w:rFonts w:ascii="Arial" w:hAnsi="Arial" w:cs="Arial"/>
                <w:color w:val="000000"/>
                <w:sz w:val="18"/>
                <w:szCs w:val="18"/>
              </w:rPr>
              <w:t>Percent</w:t>
            </w:r>
          </w:p>
        </w:tc>
        <w:tc>
          <w:tcPr>
            <w:tcW w:w="1364" w:type="dxa"/>
            <w:shd w:val="clear" w:color="auto" w:fill="FFFFFF"/>
          </w:tcPr>
          <w:p w14:paraId="3BD07FE5" w14:textId="77777777" w:rsidR="00C1187D" w:rsidRPr="00C1187D" w:rsidRDefault="00C1187D" w:rsidP="00C1187D">
            <w:pPr>
              <w:autoSpaceDE w:val="0"/>
              <w:autoSpaceDN w:val="0"/>
              <w:adjustRightInd w:val="0"/>
              <w:spacing w:after="0" w:line="320" w:lineRule="atLeast"/>
              <w:ind w:left="60" w:right="60"/>
              <w:jc w:val="center"/>
              <w:rPr>
                <w:rFonts w:ascii="Arial" w:hAnsi="Arial" w:cs="Arial"/>
                <w:color w:val="000000"/>
                <w:sz w:val="18"/>
                <w:szCs w:val="18"/>
              </w:rPr>
            </w:pPr>
            <w:r w:rsidRPr="00C1187D">
              <w:rPr>
                <w:rFonts w:ascii="Arial" w:hAnsi="Arial" w:cs="Arial"/>
                <w:color w:val="000000"/>
                <w:sz w:val="18"/>
                <w:szCs w:val="18"/>
              </w:rPr>
              <w:t>Valid Percent</w:t>
            </w:r>
          </w:p>
        </w:tc>
        <w:tc>
          <w:tcPr>
            <w:tcW w:w="1455" w:type="dxa"/>
            <w:shd w:val="clear" w:color="auto" w:fill="FFFFFF"/>
          </w:tcPr>
          <w:p w14:paraId="48C73527" w14:textId="77777777" w:rsidR="00C1187D" w:rsidRPr="00C1187D" w:rsidRDefault="00C1187D" w:rsidP="00C1187D">
            <w:pPr>
              <w:autoSpaceDE w:val="0"/>
              <w:autoSpaceDN w:val="0"/>
              <w:adjustRightInd w:val="0"/>
              <w:spacing w:after="0" w:line="320" w:lineRule="atLeast"/>
              <w:ind w:left="60" w:right="60"/>
              <w:jc w:val="center"/>
              <w:rPr>
                <w:rFonts w:ascii="Arial" w:hAnsi="Arial" w:cs="Arial"/>
                <w:color w:val="000000"/>
                <w:sz w:val="18"/>
                <w:szCs w:val="18"/>
              </w:rPr>
            </w:pPr>
            <w:r w:rsidRPr="00C1187D">
              <w:rPr>
                <w:rFonts w:ascii="Arial" w:hAnsi="Arial" w:cs="Arial"/>
                <w:color w:val="000000"/>
                <w:sz w:val="18"/>
                <w:szCs w:val="18"/>
              </w:rPr>
              <w:t>Cumulative Percent</w:t>
            </w:r>
          </w:p>
        </w:tc>
      </w:tr>
      <w:tr w:rsidR="00C1187D" w:rsidRPr="00C1187D" w14:paraId="5D879294" w14:textId="77777777" w:rsidTr="00C1187D">
        <w:trPr>
          <w:cantSplit/>
        </w:trPr>
        <w:tc>
          <w:tcPr>
            <w:tcW w:w="727" w:type="dxa"/>
            <w:vMerge w:val="restart"/>
            <w:shd w:val="clear" w:color="auto" w:fill="FFFFFF"/>
            <w:vAlign w:val="center"/>
          </w:tcPr>
          <w:p w14:paraId="7B936574"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r w:rsidRPr="00C1187D">
              <w:rPr>
                <w:rFonts w:ascii="Arial" w:hAnsi="Arial" w:cs="Arial"/>
                <w:color w:val="000000"/>
                <w:sz w:val="18"/>
                <w:szCs w:val="18"/>
              </w:rPr>
              <w:t>Valid</w:t>
            </w:r>
          </w:p>
        </w:tc>
        <w:tc>
          <w:tcPr>
            <w:tcW w:w="1091" w:type="dxa"/>
            <w:shd w:val="clear" w:color="auto" w:fill="FFFFFF"/>
            <w:vAlign w:val="center"/>
          </w:tcPr>
          <w:p w14:paraId="60A7FE70"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r w:rsidRPr="00C1187D">
              <w:rPr>
                <w:rFonts w:ascii="Arial" w:hAnsi="Arial" w:cs="Arial"/>
                <w:color w:val="000000"/>
                <w:sz w:val="18"/>
                <w:szCs w:val="18"/>
              </w:rPr>
              <w:t>.00</w:t>
            </w:r>
          </w:p>
        </w:tc>
        <w:tc>
          <w:tcPr>
            <w:tcW w:w="1136" w:type="dxa"/>
            <w:shd w:val="clear" w:color="auto" w:fill="FFFFFF"/>
            <w:vAlign w:val="center"/>
          </w:tcPr>
          <w:p w14:paraId="27D8ECB9"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w:t>
            </w:r>
          </w:p>
        </w:tc>
        <w:tc>
          <w:tcPr>
            <w:tcW w:w="1000" w:type="dxa"/>
            <w:shd w:val="clear" w:color="auto" w:fill="FFFFFF"/>
            <w:vAlign w:val="center"/>
          </w:tcPr>
          <w:p w14:paraId="47FE4D79"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1.9</w:t>
            </w:r>
          </w:p>
        </w:tc>
        <w:tc>
          <w:tcPr>
            <w:tcW w:w="1364" w:type="dxa"/>
            <w:shd w:val="clear" w:color="auto" w:fill="FFFFFF"/>
            <w:vAlign w:val="center"/>
          </w:tcPr>
          <w:p w14:paraId="01EEF3C0"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1.9</w:t>
            </w:r>
          </w:p>
        </w:tc>
        <w:tc>
          <w:tcPr>
            <w:tcW w:w="1455" w:type="dxa"/>
            <w:shd w:val="clear" w:color="auto" w:fill="FFFFFF"/>
            <w:vAlign w:val="center"/>
          </w:tcPr>
          <w:p w14:paraId="4709C997"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1.9</w:t>
            </w:r>
          </w:p>
        </w:tc>
      </w:tr>
      <w:tr w:rsidR="00C1187D" w:rsidRPr="00C1187D" w14:paraId="2EC91CEB" w14:textId="77777777" w:rsidTr="00C1187D">
        <w:trPr>
          <w:cantSplit/>
        </w:trPr>
        <w:tc>
          <w:tcPr>
            <w:tcW w:w="727" w:type="dxa"/>
            <w:vMerge/>
            <w:shd w:val="clear" w:color="auto" w:fill="FFFFFF"/>
            <w:vAlign w:val="center"/>
          </w:tcPr>
          <w:p w14:paraId="350F17C0" w14:textId="77777777" w:rsidR="00C1187D" w:rsidRPr="00C1187D" w:rsidRDefault="00C1187D" w:rsidP="00C1187D">
            <w:pPr>
              <w:autoSpaceDE w:val="0"/>
              <w:autoSpaceDN w:val="0"/>
              <w:adjustRightInd w:val="0"/>
              <w:spacing w:after="0" w:line="240" w:lineRule="auto"/>
              <w:rPr>
                <w:rFonts w:ascii="Arial" w:hAnsi="Arial" w:cs="Arial"/>
                <w:color w:val="000000"/>
                <w:sz w:val="18"/>
                <w:szCs w:val="18"/>
              </w:rPr>
            </w:pPr>
          </w:p>
        </w:tc>
        <w:tc>
          <w:tcPr>
            <w:tcW w:w="1091" w:type="dxa"/>
            <w:shd w:val="clear" w:color="auto" w:fill="FFFFFF"/>
            <w:vAlign w:val="center"/>
          </w:tcPr>
          <w:p w14:paraId="1F0EEE61"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r w:rsidRPr="00C1187D">
              <w:rPr>
                <w:rFonts w:ascii="Arial" w:hAnsi="Arial" w:cs="Arial"/>
                <w:color w:val="000000"/>
                <w:sz w:val="18"/>
                <w:szCs w:val="18"/>
              </w:rPr>
              <w:t>employed</w:t>
            </w:r>
          </w:p>
        </w:tc>
        <w:tc>
          <w:tcPr>
            <w:tcW w:w="1136" w:type="dxa"/>
            <w:shd w:val="clear" w:color="auto" w:fill="FFFFFF"/>
            <w:vAlign w:val="center"/>
          </w:tcPr>
          <w:p w14:paraId="1ADBB99C"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4</w:t>
            </w:r>
          </w:p>
        </w:tc>
        <w:tc>
          <w:tcPr>
            <w:tcW w:w="1000" w:type="dxa"/>
            <w:shd w:val="clear" w:color="auto" w:fill="FFFFFF"/>
            <w:vAlign w:val="center"/>
          </w:tcPr>
          <w:p w14:paraId="7A6C5C40"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7.4</w:t>
            </w:r>
          </w:p>
        </w:tc>
        <w:tc>
          <w:tcPr>
            <w:tcW w:w="1364" w:type="dxa"/>
            <w:shd w:val="clear" w:color="auto" w:fill="FFFFFF"/>
            <w:vAlign w:val="center"/>
          </w:tcPr>
          <w:p w14:paraId="2A1C0780"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7.4</w:t>
            </w:r>
          </w:p>
        </w:tc>
        <w:tc>
          <w:tcPr>
            <w:tcW w:w="1455" w:type="dxa"/>
            <w:shd w:val="clear" w:color="auto" w:fill="FFFFFF"/>
            <w:vAlign w:val="center"/>
          </w:tcPr>
          <w:p w14:paraId="105883E8"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9.3</w:t>
            </w:r>
          </w:p>
        </w:tc>
      </w:tr>
      <w:tr w:rsidR="00C1187D" w:rsidRPr="00C1187D" w14:paraId="26D09A87" w14:textId="77777777" w:rsidTr="00C1187D">
        <w:trPr>
          <w:cantSplit/>
        </w:trPr>
        <w:tc>
          <w:tcPr>
            <w:tcW w:w="727" w:type="dxa"/>
            <w:vMerge/>
            <w:shd w:val="clear" w:color="auto" w:fill="FFFFFF"/>
            <w:vAlign w:val="center"/>
          </w:tcPr>
          <w:p w14:paraId="746741B4" w14:textId="77777777" w:rsidR="00C1187D" w:rsidRPr="00C1187D" w:rsidRDefault="00C1187D" w:rsidP="00C1187D">
            <w:pPr>
              <w:autoSpaceDE w:val="0"/>
              <w:autoSpaceDN w:val="0"/>
              <w:adjustRightInd w:val="0"/>
              <w:spacing w:after="0" w:line="240" w:lineRule="auto"/>
              <w:rPr>
                <w:rFonts w:ascii="Arial" w:hAnsi="Arial" w:cs="Arial"/>
                <w:color w:val="000000"/>
                <w:sz w:val="18"/>
                <w:szCs w:val="18"/>
              </w:rPr>
            </w:pPr>
          </w:p>
        </w:tc>
        <w:tc>
          <w:tcPr>
            <w:tcW w:w="1091" w:type="dxa"/>
            <w:shd w:val="clear" w:color="auto" w:fill="FFFFFF"/>
            <w:vAlign w:val="center"/>
          </w:tcPr>
          <w:p w14:paraId="38508A88"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r w:rsidRPr="00C1187D">
              <w:rPr>
                <w:rFonts w:ascii="Arial" w:hAnsi="Arial" w:cs="Arial"/>
                <w:color w:val="000000"/>
                <w:sz w:val="18"/>
                <w:szCs w:val="18"/>
              </w:rPr>
              <w:t>student</w:t>
            </w:r>
          </w:p>
        </w:tc>
        <w:tc>
          <w:tcPr>
            <w:tcW w:w="1136" w:type="dxa"/>
            <w:shd w:val="clear" w:color="auto" w:fill="FFFFFF"/>
            <w:vAlign w:val="center"/>
          </w:tcPr>
          <w:p w14:paraId="04DF4BDE"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49</w:t>
            </w:r>
          </w:p>
        </w:tc>
        <w:tc>
          <w:tcPr>
            <w:tcW w:w="1000" w:type="dxa"/>
            <w:shd w:val="clear" w:color="auto" w:fill="FFFFFF"/>
            <w:vAlign w:val="center"/>
          </w:tcPr>
          <w:p w14:paraId="056E2991"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90.7</w:t>
            </w:r>
          </w:p>
        </w:tc>
        <w:tc>
          <w:tcPr>
            <w:tcW w:w="1364" w:type="dxa"/>
            <w:shd w:val="clear" w:color="auto" w:fill="FFFFFF"/>
            <w:vAlign w:val="center"/>
          </w:tcPr>
          <w:p w14:paraId="6E3D4FB4"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90.7</w:t>
            </w:r>
          </w:p>
        </w:tc>
        <w:tc>
          <w:tcPr>
            <w:tcW w:w="1455" w:type="dxa"/>
            <w:shd w:val="clear" w:color="auto" w:fill="FFFFFF"/>
            <w:vAlign w:val="center"/>
          </w:tcPr>
          <w:p w14:paraId="412796CA"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100.0</w:t>
            </w:r>
          </w:p>
        </w:tc>
      </w:tr>
      <w:tr w:rsidR="00C1187D" w:rsidRPr="00C1187D" w14:paraId="18E31898" w14:textId="77777777" w:rsidTr="00C1187D">
        <w:trPr>
          <w:cantSplit/>
        </w:trPr>
        <w:tc>
          <w:tcPr>
            <w:tcW w:w="727" w:type="dxa"/>
            <w:vMerge/>
            <w:shd w:val="clear" w:color="auto" w:fill="FFFFFF"/>
            <w:vAlign w:val="center"/>
          </w:tcPr>
          <w:p w14:paraId="2BC4EA09" w14:textId="77777777" w:rsidR="00C1187D" w:rsidRPr="00C1187D" w:rsidRDefault="00C1187D" w:rsidP="00C1187D">
            <w:pPr>
              <w:autoSpaceDE w:val="0"/>
              <w:autoSpaceDN w:val="0"/>
              <w:adjustRightInd w:val="0"/>
              <w:spacing w:after="0" w:line="240" w:lineRule="auto"/>
              <w:rPr>
                <w:rFonts w:ascii="Arial" w:hAnsi="Arial" w:cs="Arial"/>
                <w:color w:val="000000"/>
                <w:sz w:val="18"/>
                <w:szCs w:val="18"/>
              </w:rPr>
            </w:pPr>
          </w:p>
        </w:tc>
        <w:tc>
          <w:tcPr>
            <w:tcW w:w="1091" w:type="dxa"/>
            <w:shd w:val="clear" w:color="auto" w:fill="FFFFFF"/>
            <w:vAlign w:val="center"/>
          </w:tcPr>
          <w:p w14:paraId="3C532F90" w14:textId="77777777" w:rsidR="00C1187D" w:rsidRPr="00C1187D" w:rsidRDefault="00C1187D" w:rsidP="00C1187D">
            <w:pPr>
              <w:autoSpaceDE w:val="0"/>
              <w:autoSpaceDN w:val="0"/>
              <w:adjustRightInd w:val="0"/>
              <w:spacing w:after="0" w:line="320" w:lineRule="atLeast"/>
              <w:ind w:left="60" w:right="60"/>
              <w:rPr>
                <w:rFonts w:ascii="Arial" w:hAnsi="Arial" w:cs="Arial"/>
                <w:color w:val="000000"/>
                <w:sz w:val="18"/>
                <w:szCs w:val="18"/>
              </w:rPr>
            </w:pPr>
            <w:r w:rsidRPr="00C1187D">
              <w:rPr>
                <w:rFonts w:ascii="Arial" w:hAnsi="Arial" w:cs="Arial"/>
                <w:color w:val="000000"/>
                <w:sz w:val="18"/>
                <w:szCs w:val="18"/>
              </w:rPr>
              <w:t>Total</w:t>
            </w:r>
          </w:p>
        </w:tc>
        <w:tc>
          <w:tcPr>
            <w:tcW w:w="1136" w:type="dxa"/>
            <w:shd w:val="clear" w:color="auto" w:fill="FFFFFF"/>
            <w:vAlign w:val="center"/>
          </w:tcPr>
          <w:p w14:paraId="5E548E6A"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54</w:t>
            </w:r>
          </w:p>
        </w:tc>
        <w:tc>
          <w:tcPr>
            <w:tcW w:w="1000" w:type="dxa"/>
            <w:shd w:val="clear" w:color="auto" w:fill="FFFFFF"/>
            <w:vAlign w:val="center"/>
          </w:tcPr>
          <w:p w14:paraId="6CE84FF2"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100.0</w:t>
            </w:r>
          </w:p>
        </w:tc>
        <w:tc>
          <w:tcPr>
            <w:tcW w:w="1364" w:type="dxa"/>
            <w:shd w:val="clear" w:color="auto" w:fill="FFFFFF"/>
            <w:vAlign w:val="center"/>
          </w:tcPr>
          <w:p w14:paraId="274FF625" w14:textId="77777777" w:rsidR="00C1187D" w:rsidRPr="00C1187D" w:rsidRDefault="00C1187D" w:rsidP="00C1187D">
            <w:pPr>
              <w:autoSpaceDE w:val="0"/>
              <w:autoSpaceDN w:val="0"/>
              <w:adjustRightInd w:val="0"/>
              <w:spacing w:after="0" w:line="320" w:lineRule="atLeast"/>
              <w:ind w:left="60" w:right="60"/>
              <w:jc w:val="right"/>
              <w:rPr>
                <w:rFonts w:ascii="Arial" w:hAnsi="Arial" w:cs="Arial"/>
                <w:color w:val="000000"/>
                <w:sz w:val="18"/>
                <w:szCs w:val="18"/>
              </w:rPr>
            </w:pPr>
            <w:r w:rsidRPr="00C1187D">
              <w:rPr>
                <w:rFonts w:ascii="Arial" w:hAnsi="Arial" w:cs="Arial"/>
                <w:color w:val="000000"/>
                <w:sz w:val="18"/>
                <w:szCs w:val="18"/>
              </w:rPr>
              <w:t>100.0</w:t>
            </w:r>
          </w:p>
        </w:tc>
        <w:tc>
          <w:tcPr>
            <w:tcW w:w="1455" w:type="dxa"/>
            <w:shd w:val="clear" w:color="auto" w:fill="FFFFFF"/>
          </w:tcPr>
          <w:p w14:paraId="41A2AD67" w14:textId="77777777" w:rsidR="00C1187D" w:rsidRPr="00C1187D" w:rsidRDefault="00C1187D" w:rsidP="00C1187D">
            <w:pPr>
              <w:autoSpaceDE w:val="0"/>
              <w:autoSpaceDN w:val="0"/>
              <w:adjustRightInd w:val="0"/>
              <w:spacing w:after="0" w:line="240" w:lineRule="auto"/>
              <w:rPr>
                <w:rFonts w:ascii="Times New Roman" w:hAnsi="Times New Roman" w:cs="Times New Roman"/>
                <w:sz w:val="24"/>
                <w:szCs w:val="24"/>
              </w:rPr>
            </w:pPr>
          </w:p>
        </w:tc>
      </w:tr>
      <w:tr w:rsidR="0029672D" w:rsidRPr="00C1187D" w14:paraId="40297056" w14:textId="77777777" w:rsidTr="00C1187D">
        <w:trPr>
          <w:cantSplit/>
        </w:trPr>
        <w:tc>
          <w:tcPr>
            <w:tcW w:w="727" w:type="dxa"/>
            <w:shd w:val="clear" w:color="auto" w:fill="FFFFFF"/>
            <w:vAlign w:val="center"/>
          </w:tcPr>
          <w:p w14:paraId="1DEAF844" w14:textId="77777777" w:rsidR="0029672D" w:rsidRPr="00C1187D" w:rsidRDefault="0029672D" w:rsidP="00C1187D">
            <w:pPr>
              <w:autoSpaceDE w:val="0"/>
              <w:autoSpaceDN w:val="0"/>
              <w:adjustRightInd w:val="0"/>
              <w:spacing w:after="0" w:line="240" w:lineRule="auto"/>
              <w:rPr>
                <w:rFonts w:ascii="Arial" w:hAnsi="Arial" w:cs="Arial"/>
                <w:color w:val="000000"/>
                <w:sz w:val="18"/>
                <w:szCs w:val="18"/>
              </w:rPr>
            </w:pPr>
          </w:p>
        </w:tc>
        <w:tc>
          <w:tcPr>
            <w:tcW w:w="1091" w:type="dxa"/>
            <w:shd w:val="clear" w:color="auto" w:fill="FFFFFF"/>
            <w:vAlign w:val="center"/>
          </w:tcPr>
          <w:p w14:paraId="5A4305FE" w14:textId="77777777" w:rsidR="0029672D" w:rsidRPr="00C1187D" w:rsidRDefault="0029672D" w:rsidP="00C1187D">
            <w:pPr>
              <w:autoSpaceDE w:val="0"/>
              <w:autoSpaceDN w:val="0"/>
              <w:adjustRightInd w:val="0"/>
              <w:spacing w:after="0" w:line="320" w:lineRule="atLeast"/>
              <w:ind w:left="60" w:right="60"/>
              <w:rPr>
                <w:rFonts w:ascii="Arial" w:hAnsi="Arial" w:cs="Arial"/>
                <w:color w:val="000000"/>
                <w:sz w:val="18"/>
                <w:szCs w:val="18"/>
              </w:rPr>
            </w:pPr>
          </w:p>
        </w:tc>
        <w:tc>
          <w:tcPr>
            <w:tcW w:w="1136" w:type="dxa"/>
            <w:shd w:val="clear" w:color="auto" w:fill="FFFFFF"/>
            <w:vAlign w:val="center"/>
          </w:tcPr>
          <w:p w14:paraId="5849D171" w14:textId="77777777" w:rsidR="0029672D" w:rsidRPr="00C1187D" w:rsidRDefault="0029672D" w:rsidP="00C1187D">
            <w:pPr>
              <w:autoSpaceDE w:val="0"/>
              <w:autoSpaceDN w:val="0"/>
              <w:adjustRightInd w:val="0"/>
              <w:spacing w:after="0" w:line="320" w:lineRule="atLeast"/>
              <w:ind w:left="60" w:right="60"/>
              <w:jc w:val="right"/>
              <w:rPr>
                <w:rFonts w:ascii="Arial" w:hAnsi="Arial" w:cs="Arial"/>
                <w:color w:val="000000"/>
                <w:sz w:val="18"/>
                <w:szCs w:val="18"/>
              </w:rPr>
            </w:pPr>
          </w:p>
        </w:tc>
        <w:tc>
          <w:tcPr>
            <w:tcW w:w="1000" w:type="dxa"/>
            <w:shd w:val="clear" w:color="auto" w:fill="FFFFFF"/>
            <w:vAlign w:val="center"/>
          </w:tcPr>
          <w:p w14:paraId="22F4B2AC" w14:textId="77777777" w:rsidR="0029672D" w:rsidRPr="00C1187D" w:rsidRDefault="0029672D" w:rsidP="00C1187D">
            <w:pPr>
              <w:autoSpaceDE w:val="0"/>
              <w:autoSpaceDN w:val="0"/>
              <w:adjustRightInd w:val="0"/>
              <w:spacing w:after="0" w:line="320" w:lineRule="atLeast"/>
              <w:ind w:left="60" w:right="60"/>
              <w:jc w:val="right"/>
              <w:rPr>
                <w:rFonts w:ascii="Arial" w:hAnsi="Arial" w:cs="Arial"/>
                <w:color w:val="000000"/>
                <w:sz w:val="18"/>
                <w:szCs w:val="18"/>
              </w:rPr>
            </w:pPr>
          </w:p>
        </w:tc>
        <w:tc>
          <w:tcPr>
            <w:tcW w:w="1364" w:type="dxa"/>
            <w:shd w:val="clear" w:color="auto" w:fill="FFFFFF"/>
            <w:vAlign w:val="center"/>
          </w:tcPr>
          <w:p w14:paraId="20772310" w14:textId="77777777" w:rsidR="0029672D" w:rsidRPr="00C1187D" w:rsidRDefault="0029672D" w:rsidP="00C1187D">
            <w:pPr>
              <w:autoSpaceDE w:val="0"/>
              <w:autoSpaceDN w:val="0"/>
              <w:adjustRightInd w:val="0"/>
              <w:spacing w:after="0" w:line="320" w:lineRule="atLeast"/>
              <w:ind w:left="60" w:right="60"/>
              <w:jc w:val="right"/>
              <w:rPr>
                <w:rFonts w:ascii="Arial" w:hAnsi="Arial" w:cs="Arial"/>
                <w:color w:val="000000"/>
                <w:sz w:val="18"/>
                <w:szCs w:val="18"/>
              </w:rPr>
            </w:pPr>
          </w:p>
        </w:tc>
        <w:tc>
          <w:tcPr>
            <w:tcW w:w="1455" w:type="dxa"/>
            <w:shd w:val="clear" w:color="auto" w:fill="FFFFFF"/>
          </w:tcPr>
          <w:p w14:paraId="1588E798" w14:textId="77777777" w:rsidR="0029672D" w:rsidRPr="00C1187D" w:rsidRDefault="0029672D" w:rsidP="00C1187D">
            <w:pPr>
              <w:autoSpaceDE w:val="0"/>
              <w:autoSpaceDN w:val="0"/>
              <w:adjustRightInd w:val="0"/>
              <w:spacing w:after="0" w:line="240" w:lineRule="auto"/>
              <w:rPr>
                <w:rFonts w:ascii="Times New Roman" w:hAnsi="Times New Roman" w:cs="Times New Roman"/>
                <w:sz w:val="24"/>
                <w:szCs w:val="24"/>
              </w:rPr>
            </w:pPr>
          </w:p>
        </w:tc>
      </w:tr>
    </w:tbl>
    <w:p w14:paraId="5B334055" w14:textId="77777777" w:rsidR="00C1187D" w:rsidRPr="00C1187D" w:rsidRDefault="00C1187D" w:rsidP="00C1187D">
      <w:pPr>
        <w:autoSpaceDE w:val="0"/>
        <w:autoSpaceDN w:val="0"/>
        <w:adjustRightInd w:val="0"/>
        <w:spacing w:after="0" w:line="400" w:lineRule="atLeast"/>
        <w:rPr>
          <w:rFonts w:ascii="Times New Roman" w:hAnsi="Times New Roman" w:cs="Times New Roman"/>
          <w:sz w:val="24"/>
          <w:szCs w:val="24"/>
        </w:rPr>
      </w:pPr>
    </w:p>
    <w:p w14:paraId="4B468C1B" w14:textId="77777777" w:rsidR="0029672D" w:rsidRDefault="0029672D" w:rsidP="008E33B7">
      <w:pPr>
        <w:pStyle w:val="NoSpacing"/>
        <w:spacing w:line="360" w:lineRule="auto"/>
        <w:jc w:val="both"/>
        <w:rPr>
          <w:rFonts w:ascii="Times New Roman" w:hAnsi="Times New Roman" w:cs="Times New Roman"/>
          <w:i/>
          <w:color w:val="202124"/>
          <w:spacing w:val="3"/>
          <w:szCs w:val="24"/>
          <w:shd w:val="clear" w:color="auto" w:fill="FFFFFF"/>
        </w:rPr>
      </w:pPr>
    </w:p>
    <w:p w14:paraId="5837D0CC" w14:textId="3AA6AA4A" w:rsidR="00C1187D" w:rsidRPr="0029672D" w:rsidRDefault="0029672D" w:rsidP="008E33B7">
      <w:pPr>
        <w:pStyle w:val="NoSpacing"/>
        <w:spacing w:line="360" w:lineRule="auto"/>
        <w:jc w:val="both"/>
        <w:rPr>
          <w:rFonts w:ascii="Times New Roman" w:hAnsi="Times New Roman" w:cs="Times New Roman"/>
          <w:i/>
          <w:color w:val="202124"/>
          <w:spacing w:val="3"/>
          <w:sz w:val="24"/>
          <w:szCs w:val="24"/>
          <w:shd w:val="clear" w:color="auto" w:fill="FFFFFF"/>
        </w:rPr>
      </w:pPr>
      <w:r w:rsidRPr="0029672D">
        <w:rPr>
          <w:rFonts w:ascii="Times New Roman" w:hAnsi="Times New Roman" w:cs="Times New Roman"/>
          <w:i/>
          <w:color w:val="202124"/>
          <w:spacing w:val="3"/>
          <w:sz w:val="24"/>
          <w:szCs w:val="24"/>
          <w:shd w:val="clear" w:color="auto" w:fill="FFFFFF"/>
        </w:rPr>
        <w:t>Figure 3.1.</w:t>
      </w:r>
      <w:r w:rsidR="00935C73">
        <w:rPr>
          <w:rFonts w:ascii="Times New Roman" w:hAnsi="Times New Roman" w:cs="Times New Roman"/>
          <w:i/>
          <w:color w:val="202124"/>
          <w:spacing w:val="3"/>
          <w:sz w:val="24"/>
          <w:szCs w:val="24"/>
          <w:shd w:val="clear" w:color="auto" w:fill="FFFFFF"/>
        </w:rPr>
        <w:t>3</w:t>
      </w:r>
    </w:p>
    <w:p w14:paraId="70520CBB" w14:textId="77777777" w:rsidR="00A05316" w:rsidRDefault="00A05316" w:rsidP="00A05316">
      <w:pPr>
        <w:pStyle w:val="NoSpacing"/>
        <w:spacing w:line="360" w:lineRule="auto"/>
        <w:jc w:val="both"/>
        <w:rPr>
          <w:rFonts w:cstheme="minorHAnsi"/>
          <w:i/>
          <w:szCs w:val="24"/>
        </w:rPr>
      </w:pPr>
      <w:r w:rsidRPr="00913B0A">
        <w:rPr>
          <w:rFonts w:ascii="Times New Roman" w:hAnsi="Times New Roman" w:cs="Times New Roman"/>
          <w:noProof/>
          <w:sz w:val="24"/>
          <w:szCs w:val="24"/>
        </w:rPr>
        <w:lastRenderedPageBreak/>
        <w:drawing>
          <wp:anchor distT="0" distB="0" distL="114300" distR="114300" simplePos="0" relativeHeight="251744256" behindDoc="0" locked="0" layoutInCell="1" allowOverlap="1" wp14:anchorId="549E3379" wp14:editId="542978E8">
            <wp:simplePos x="0" y="0"/>
            <wp:positionH relativeFrom="margin">
              <wp:align>left</wp:align>
            </wp:positionH>
            <wp:positionV relativeFrom="paragraph">
              <wp:posOffset>343900</wp:posOffset>
            </wp:positionV>
            <wp:extent cx="6086475" cy="26841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6475" cy="2684145"/>
                    </a:xfrm>
                    <a:prstGeom prst="rect">
                      <a:avLst/>
                    </a:prstGeom>
                  </pic:spPr>
                </pic:pic>
              </a:graphicData>
            </a:graphic>
            <wp14:sizeRelH relativeFrom="margin">
              <wp14:pctWidth>0</wp14:pctWidth>
            </wp14:sizeRelH>
            <wp14:sizeRelV relativeFrom="margin">
              <wp14:pctHeight>0</wp14:pctHeight>
            </wp14:sizeRelV>
          </wp:anchor>
        </w:drawing>
      </w:r>
    </w:p>
    <w:p w14:paraId="0B5B02FB" w14:textId="77777777" w:rsidR="00A7304A" w:rsidRDefault="00A7304A" w:rsidP="00A05316">
      <w:pPr>
        <w:pStyle w:val="NoSpacing"/>
        <w:spacing w:line="360" w:lineRule="auto"/>
        <w:jc w:val="both"/>
        <w:rPr>
          <w:rFonts w:cstheme="minorHAnsi"/>
          <w:i/>
          <w:szCs w:val="24"/>
        </w:rPr>
      </w:pPr>
    </w:p>
    <w:p w14:paraId="3D8E12A4" w14:textId="77777777" w:rsidR="00A7304A" w:rsidRDefault="00A7304A" w:rsidP="00A05316">
      <w:pPr>
        <w:pStyle w:val="NoSpacing"/>
        <w:spacing w:line="360" w:lineRule="auto"/>
        <w:jc w:val="both"/>
        <w:rPr>
          <w:rFonts w:cstheme="minorHAnsi"/>
          <w:i/>
          <w:szCs w:val="24"/>
        </w:rPr>
      </w:pPr>
    </w:p>
    <w:p w14:paraId="56D3466E" w14:textId="6DEA852A" w:rsidR="00A05316" w:rsidRPr="00935C73" w:rsidRDefault="0029672D" w:rsidP="00935C73">
      <w:pPr>
        <w:pStyle w:val="NoSpacing"/>
        <w:spacing w:line="360" w:lineRule="auto"/>
        <w:jc w:val="both"/>
        <w:rPr>
          <w:rFonts w:ascii="Times New Roman" w:hAnsi="Times New Roman" w:cs="Times New Roman"/>
          <w:i/>
          <w:color w:val="202124"/>
          <w:spacing w:val="3"/>
          <w:sz w:val="24"/>
          <w:szCs w:val="24"/>
          <w:shd w:val="clear" w:color="auto" w:fill="FFFFFF"/>
        </w:rPr>
      </w:pPr>
      <w:r w:rsidRPr="0029672D">
        <w:rPr>
          <w:rFonts w:ascii="Times New Roman" w:hAnsi="Times New Roman" w:cs="Times New Roman"/>
          <w:i/>
          <w:sz w:val="24"/>
          <w:szCs w:val="24"/>
        </w:rPr>
        <w:t xml:space="preserve">Table </w:t>
      </w:r>
      <w:proofErr w:type="gramStart"/>
      <w:r w:rsidRPr="0029672D">
        <w:rPr>
          <w:rFonts w:ascii="Times New Roman" w:hAnsi="Times New Roman" w:cs="Times New Roman"/>
          <w:i/>
          <w:sz w:val="24"/>
          <w:szCs w:val="24"/>
        </w:rPr>
        <w:t>3.1.</w:t>
      </w:r>
      <w:r w:rsidR="00935C73">
        <w:rPr>
          <w:rFonts w:ascii="Times New Roman" w:hAnsi="Times New Roman" w:cs="Times New Roman"/>
          <w:i/>
          <w:sz w:val="24"/>
          <w:szCs w:val="24"/>
        </w:rPr>
        <w:t>4</w:t>
      </w:r>
      <w:r w:rsidRPr="0029672D">
        <w:rPr>
          <w:rFonts w:ascii="Times New Roman" w:hAnsi="Times New Roman" w:cs="Times New Roman"/>
          <w:i/>
          <w:sz w:val="24"/>
          <w:szCs w:val="24"/>
        </w:rPr>
        <w:t xml:space="preserve"> </w:t>
      </w:r>
      <w:r w:rsidR="00A05316" w:rsidRPr="0029672D">
        <w:rPr>
          <w:rFonts w:ascii="Times New Roman" w:hAnsi="Times New Roman" w:cs="Times New Roman"/>
          <w:i/>
          <w:sz w:val="24"/>
          <w:szCs w:val="24"/>
        </w:rPr>
        <w:t xml:space="preserve"> represents</w:t>
      </w:r>
      <w:proofErr w:type="gramEnd"/>
      <w:r w:rsidR="00A05316" w:rsidRPr="0029672D">
        <w:rPr>
          <w:rFonts w:ascii="Times New Roman" w:hAnsi="Times New Roman" w:cs="Times New Roman"/>
          <w:i/>
          <w:sz w:val="24"/>
          <w:szCs w:val="24"/>
        </w:rPr>
        <w:t xml:space="preserve"> “income” </w:t>
      </w:r>
    </w:p>
    <w:p w14:paraId="0241CF6B"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4"/>
        <w:gridCol w:w="894"/>
        <w:gridCol w:w="1137"/>
        <w:gridCol w:w="1000"/>
        <w:gridCol w:w="1365"/>
        <w:gridCol w:w="1456"/>
      </w:tblGrid>
      <w:tr w:rsidR="00A05316" w:rsidRPr="00A05316" w14:paraId="049ABEE4" w14:textId="77777777" w:rsidTr="00A05316">
        <w:trPr>
          <w:cantSplit/>
        </w:trPr>
        <w:tc>
          <w:tcPr>
            <w:tcW w:w="6773" w:type="dxa"/>
            <w:gridSpan w:val="6"/>
            <w:shd w:val="clear" w:color="auto" w:fill="FFFFFF"/>
          </w:tcPr>
          <w:p w14:paraId="31BEED1A"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05316">
              <w:rPr>
                <w:rFonts w:ascii="Arial" w:hAnsi="Arial" w:cs="Arial"/>
                <w:b/>
                <w:bCs/>
                <w:color w:val="000000"/>
                <w:sz w:val="18"/>
                <w:szCs w:val="18"/>
              </w:rPr>
              <w:t>incomelevel</w:t>
            </w:r>
            <w:proofErr w:type="spellEnd"/>
          </w:p>
        </w:tc>
      </w:tr>
      <w:tr w:rsidR="00A05316" w:rsidRPr="00A05316" w14:paraId="4EC51F29" w14:textId="77777777" w:rsidTr="00A05316">
        <w:trPr>
          <w:cantSplit/>
        </w:trPr>
        <w:tc>
          <w:tcPr>
            <w:tcW w:w="1818" w:type="dxa"/>
            <w:gridSpan w:val="2"/>
            <w:shd w:val="clear" w:color="auto" w:fill="FFFFFF"/>
          </w:tcPr>
          <w:p w14:paraId="3F99DD09"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p>
        </w:tc>
        <w:tc>
          <w:tcPr>
            <w:tcW w:w="1136" w:type="dxa"/>
            <w:shd w:val="clear" w:color="auto" w:fill="FFFFFF"/>
          </w:tcPr>
          <w:p w14:paraId="0CC1828E"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Frequency</w:t>
            </w:r>
          </w:p>
        </w:tc>
        <w:tc>
          <w:tcPr>
            <w:tcW w:w="1000" w:type="dxa"/>
            <w:shd w:val="clear" w:color="auto" w:fill="FFFFFF"/>
          </w:tcPr>
          <w:p w14:paraId="76BA44B8"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Percent</w:t>
            </w:r>
          </w:p>
        </w:tc>
        <w:tc>
          <w:tcPr>
            <w:tcW w:w="1364" w:type="dxa"/>
            <w:shd w:val="clear" w:color="auto" w:fill="FFFFFF"/>
          </w:tcPr>
          <w:p w14:paraId="62EB3D74"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Valid Percent</w:t>
            </w:r>
          </w:p>
        </w:tc>
        <w:tc>
          <w:tcPr>
            <w:tcW w:w="1455" w:type="dxa"/>
            <w:shd w:val="clear" w:color="auto" w:fill="FFFFFF"/>
          </w:tcPr>
          <w:p w14:paraId="75A179A8"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Cumulative Percent</w:t>
            </w:r>
          </w:p>
        </w:tc>
      </w:tr>
      <w:tr w:rsidR="00A05316" w:rsidRPr="00A05316" w14:paraId="5D94FD87" w14:textId="77777777" w:rsidTr="00A05316">
        <w:trPr>
          <w:cantSplit/>
        </w:trPr>
        <w:tc>
          <w:tcPr>
            <w:tcW w:w="924" w:type="dxa"/>
            <w:vMerge w:val="restart"/>
            <w:shd w:val="clear" w:color="auto" w:fill="FFFFFF"/>
            <w:vAlign w:val="center"/>
          </w:tcPr>
          <w:p w14:paraId="7B494EEB"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Valid</w:t>
            </w:r>
          </w:p>
        </w:tc>
        <w:tc>
          <w:tcPr>
            <w:tcW w:w="894" w:type="dxa"/>
            <w:shd w:val="clear" w:color="auto" w:fill="FFFFFF"/>
            <w:vAlign w:val="center"/>
          </w:tcPr>
          <w:p w14:paraId="46658435"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.00</w:t>
            </w:r>
          </w:p>
        </w:tc>
        <w:tc>
          <w:tcPr>
            <w:tcW w:w="1136" w:type="dxa"/>
            <w:shd w:val="clear" w:color="auto" w:fill="FFFFFF"/>
            <w:vAlign w:val="center"/>
          </w:tcPr>
          <w:p w14:paraId="3F8DC264"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7</w:t>
            </w:r>
          </w:p>
        </w:tc>
        <w:tc>
          <w:tcPr>
            <w:tcW w:w="1000" w:type="dxa"/>
            <w:shd w:val="clear" w:color="auto" w:fill="FFFFFF"/>
            <w:vAlign w:val="center"/>
          </w:tcPr>
          <w:p w14:paraId="3C6747B3"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13.0</w:t>
            </w:r>
          </w:p>
        </w:tc>
        <w:tc>
          <w:tcPr>
            <w:tcW w:w="1364" w:type="dxa"/>
            <w:shd w:val="clear" w:color="auto" w:fill="FFFFFF"/>
            <w:vAlign w:val="center"/>
          </w:tcPr>
          <w:p w14:paraId="613681E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13.2</w:t>
            </w:r>
          </w:p>
        </w:tc>
        <w:tc>
          <w:tcPr>
            <w:tcW w:w="1455" w:type="dxa"/>
            <w:shd w:val="clear" w:color="auto" w:fill="FFFFFF"/>
            <w:vAlign w:val="center"/>
          </w:tcPr>
          <w:p w14:paraId="03227FFF"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13.2</w:t>
            </w:r>
          </w:p>
        </w:tc>
      </w:tr>
      <w:tr w:rsidR="00A05316" w:rsidRPr="00A05316" w14:paraId="0F9BF00F" w14:textId="77777777" w:rsidTr="00A05316">
        <w:trPr>
          <w:cantSplit/>
        </w:trPr>
        <w:tc>
          <w:tcPr>
            <w:tcW w:w="924" w:type="dxa"/>
            <w:vMerge/>
            <w:shd w:val="clear" w:color="auto" w:fill="FFFFFF"/>
            <w:vAlign w:val="center"/>
          </w:tcPr>
          <w:p w14:paraId="37CEFE1C"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1AF74F64"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1.00</w:t>
            </w:r>
          </w:p>
        </w:tc>
        <w:tc>
          <w:tcPr>
            <w:tcW w:w="1136" w:type="dxa"/>
            <w:shd w:val="clear" w:color="auto" w:fill="FFFFFF"/>
            <w:vAlign w:val="center"/>
          </w:tcPr>
          <w:p w14:paraId="1CAD734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28</w:t>
            </w:r>
          </w:p>
        </w:tc>
        <w:tc>
          <w:tcPr>
            <w:tcW w:w="1000" w:type="dxa"/>
            <w:shd w:val="clear" w:color="auto" w:fill="FFFFFF"/>
            <w:vAlign w:val="center"/>
          </w:tcPr>
          <w:p w14:paraId="452CAE0E"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51.9</w:t>
            </w:r>
          </w:p>
        </w:tc>
        <w:tc>
          <w:tcPr>
            <w:tcW w:w="1364" w:type="dxa"/>
            <w:shd w:val="clear" w:color="auto" w:fill="FFFFFF"/>
            <w:vAlign w:val="center"/>
          </w:tcPr>
          <w:p w14:paraId="5E1E368F"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52.8</w:t>
            </w:r>
          </w:p>
        </w:tc>
        <w:tc>
          <w:tcPr>
            <w:tcW w:w="1455" w:type="dxa"/>
            <w:shd w:val="clear" w:color="auto" w:fill="FFFFFF"/>
            <w:vAlign w:val="center"/>
          </w:tcPr>
          <w:p w14:paraId="4820063B"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66.0</w:t>
            </w:r>
          </w:p>
        </w:tc>
      </w:tr>
      <w:tr w:rsidR="00A05316" w:rsidRPr="00A05316" w14:paraId="48FB1E2A" w14:textId="77777777" w:rsidTr="00A05316">
        <w:trPr>
          <w:cantSplit/>
        </w:trPr>
        <w:tc>
          <w:tcPr>
            <w:tcW w:w="924" w:type="dxa"/>
            <w:vMerge/>
            <w:shd w:val="clear" w:color="auto" w:fill="FFFFFF"/>
            <w:vAlign w:val="center"/>
          </w:tcPr>
          <w:p w14:paraId="6C553521"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1BE43059"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2.00</w:t>
            </w:r>
          </w:p>
        </w:tc>
        <w:tc>
          <w:tcPr>
            <w:tcW w:w="1136" w:type="dxa"/>
            <w:shd w:val="clear" w:color="auto" w:fill="FFFFFF"/>
            <w:vAlign w:val="center"/>
          </w:tcPr>
          <w:p w14:paraId="1C1F7577"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w:t>
            </w:r>
          </w:p>
        </w:tc>
        <w:tc>
          <w:tcPr>
            <w:tcW w:w="1000" w:type="dxa"/>
            <w:shd w:val="clear" w:color="auto" w:fill="FFFFFF"/>
            <w:vAlign w:val="center"/>
          </w:tcPr>
          <w:p w14:paraId="7DEA135E"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9.3</w:t>
            </w:r>
          </w:p>
        </w:tc>
        <w:tc>
          <w:tcPr>
            <w:tcW w:w="1364" w:type="dxa"/>
            <w:shd w:val="clear" w:color="auto" w:fill="FFFFFF"/>
            <w:vAlign w:val="center"/>
          </w:tcPr>
          <w:p w14:paraId="17F605BF"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9.4</w:t>
            </w:r>
          </w:p>
        </w:tc>
        <w:tc>
          <w:tcPr>
            <w:tcW w:w="1455" w:type="dxa"/>
            <w:shd w:val="clear" w:color="auto" w:fill="FFFFFF"/>
            <w:vAlign w:val="center"/>
          </w:tcPr>
          <w:p w14:paraId="544728F5"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75.5</w:t>
            </w:r>
          </w:p>
        </w:tc>
      </w:tr>
      <w:tr w:rsidR="00A05316" w:rsidRPr="00A05316" w14:paraId="0519A873" w14:textId="77777777" w:rsidTr="00A05316">
        <w:trPr>
          <w:cantSplit/>
        </w:trPr>
        <w:tc>
          <w:tcPr>
            <w:tcW w:w="924" w:type="dxa"/>
            <w:vMerge/>
            <w:shd w:val="clear" w:color="auto" w:fill="FFFFFF"/>
            <w:vAlign w:val="center"/>
          </w:tcPr>
          <w:p w14:paraId="64C0FEF5"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5B01E4B4"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3.00</w:t>
            </w:r>
          </w:p>
        </w:tc>
        <w:tc>
          <w:tcPr>
            <w:tcW w:w="1136" w:type="dxa"/>
            <w:shd w:val="clear" w:color="auto" w:fill="FFFFFF"/>
            <w:vAlign w:val="center"/>
          </w:tcPr>
          <w:p w14:paraId="72AFB636"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3</w:t>
            </w:r>
          </w:p>
        </w:tc>
        <w:tc>
          <w:tcPr>
            <w:tcW w:w="1000" w:type="dxa"/>
            <w:shd w:val="clear" w:color="auto" w:fill="FFFFFF"/>
            <w:vAlign w:val="center"/>
          </w:tcPr>
          <w:p w14:paraId="59EE3A3D"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5.6</w:t>
            </w:r>
          </w:p>
        </w:tc>
        <w:tc>
          <w:tcPr>
            <w:tcW w:w="1364" w:type="dxa"/>
            <w:shd w:val="clear" w:color="auto" w:fill="FFFFFF"/>
            <w:vAlign w:val="center"/>
          </w:tcPr>
          <w:p w14:paraId="233D237C"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5.7</w:t>
            </w:r>
          </w:p>
        </w:tc>
        <w:tc>
          <w:tcPr>
            <w:tcW w:w="1455" w:type="dxa"/>
            <w:shd w:val="clear" w:color="auto" w:fill="FFFFFF"/>
            <w:vAlign w:val="center"/>
          </w:tcPr>
          <w:p w14:paraId="7B87000B"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81.1</w:t>
            </w:r>
          </w:p>
        </w:tc>
      </w:tr>
      <w:tr w:rsidR="00A05316" w:rsidRPr="00A05316" w14:paraId="3ABF9070" w14:textId="77777777" w:rsidTr="00A05316">
        <w:trPr>
          <w:cantSplit/>
        </w:trPr>
        <w:tc>
          <w:tcPr>
            <w:tcW w:w="924" w:type="dxa"/>
            <w:vMerge/>
            <w:shd w:val="clear" w:color="auto" w:fill="FFFFFF"/>
            <w:vAlign w:val="center"/>
          </w:tcPr>
          <w:p w14:paraId="44600065"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31FBFA82"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4.00</w:t>
            </w:r>
          </w:p>
        </w:tc>
        <w:tc>
          <w:tcPr>
            <w:tcW w:w="1136" w:type="dxa"/>
            <w:shd w:val="clear" w:color="auto" w:fill="FFFFFF"/>
            <w:vAlign w:val="center"/>
          </w:tcPr>
          <w:p w14:paraId="2AC6229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3</w:t>
            </w:r>
          </w:p>
        </w:tc>
        <w:tc>
          <w:tcPr>
            <w:tcW w:w="1000" w:type="dxa"/>
            <w:shd w:val="clear" w:color="auto" w:fill="FFFFFF"/>
            <w:vAlign w:val="center"/>
          </w:tcPr>
          <w:p w14:paraId="0E29109C"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5.6</w:t>
            </w:r>
          </w:p>
        </w:tc>
        <w:tc>
          <w:tcPr>
            <w:tcW w:w="1364" w:type="dxa"/>
            <w:shd w:val="clear" w:color="auto" w:fill="FFFFFF"/>
            <w:vAlign w:val="center"/>
          </w:tcPr>
          <w:p w14:paraId="586EF4C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5.7</w:t>
            </w:r>
          </w:p>
        </w:tc>
        <w:tc>
          <w:tcPr>
            <w:tcW w:w="1455" w:type="dxa"/>
            <w:shd w:val="clear" w:color="auto" w:fill="FFFFFF"/>
            <w:vAlign w:val="center"/>
          </w:tcPr>
          <w:p w14:paraId="33B17AC4"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86.8</w:t>
            </w:r>
          </w:p>
        </w:tc>
      </w:tr>
      <w:tr w:rsidR="00A05316" w:rsidRPr="00A05316" w14:paraId="2C7D5C84" w14:textId="77777777" w:rsidTr="00A05316">
        <w:trPr>
          <w:cantSplit/>
        </w:trPr>
        <w:tc>
          <w:tcPr>
            <w:tcW w:w="924" w:type="dxa"/>
            <w:vMerge/>
            <w:shd w:val="clear" w:color="auto" w:fill="FFFFFF"/>
            <w:vAlign w:val="center"/>
          </w:tcPr>
          <w:p w14:paraId="6214ED5B"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57E29FA3"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5.00</w:t>
            </w:r>
          </w:p>
        </w:tc>
        <w:tc>
          <w:tcPr>
            <w:tcW w:w="1136" w:type="dxa"/>
            <w:shd w:val="clear" w:color="auto" w:fill="FFFFFF"/>
            <w:vAlign w:val="center"/>
          </w:tcPr>
          <w:p w14:paraId="2C13196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4</w:t>
            </w:r>
          </w:p>
        </w:tc>
        <w:tc>
          <w:tcPr>
            <w:tcW w:w="1000" w:type="dxa"/>
            <w:shd w:val="clear" w:color="auto" w:fill="FFFFFF"/>
            <w:vAlign w:val="center"/>
          </w:tcPr>
          <w:p w14:paraId="73C2D23E"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7.4</w:t>
            </w:r>
          </w:p>
        </w:tc>
        <w:tc>
          <w:tcPr>
            <w:tcW w:w="1364" w:type="dxa"/>
            <w:shd w:val="clear" w:color="auto" w:fill="FFFFFF"/>
            <w:vAlign w:val="center"/>
          </w:tcPr>
          <w:p w14:paraId="14089374"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7.5</w:t>
            </w:r>
          </w:p>
        </w:tc>
        <w:tc>
          <w:tcPr>
            <w:tcW w:w="1455" w:type="dxa"/>
            <w:shd w:val="clear" w:color="auto" w:fill="FFFFFF"/>
            <w:vAlign w:val="center"/>
          </w:tcPr>
          <w:p w14:paraId="280D979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94.3</w:t>
            </w:r>
          </w:p>
        </w:tc>
      </w:tr>
      <w:tr w:rsidR="00A05316" w:rsidRPr="00A05316" w14:paraId="373F7AE2" w14:textId="77777777" w:rsidTr="00A05316">
        <w:trPr>
          <w:cantSplit/>
        </w:trPr>
        <w:tc>
          <w:tcPr>
            <w:tcW w:w="924" w:type="dxa"/>
            <w:vMerge/>
            <w:shd w:val="clear" w:color="auto" w:fill="FFFFFF"/>
            <w:vAlign w:val="center"/>
          </w:tcPr>
          <w:p w14:paraId="6052F391"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6956E3AE"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6.00</w:t>
            </w:r>
          </w:p>
        </w:tc>
        <w:tc>
          <w:tcPr>
            <w:tcW w:w="1136" w:type="dxa"/>
            <w:shd w:val="clear" w:color="auto" w:fill="FFFFFF"/>
            <w:vAlign w:val="center"/>
          </w:tcPr>
          <w:p w14:paraId="45697A87"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3</w:t>
            </w:r>
          </w:p>
        </w:tc>
        <w:tc>
          <w:tcPr>
            <w:tcW w:w="1000" w:type="dxa"/>
            <w:shd w:val="clear" w:color="auto" w:fill="FFFFFF"/>
            <w:vAlign w:val="center"/>
          </w:tcPr>
          <w:p w14:paraId="7A8E719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5.6</w:t>
            </w:r>
          </w:p>
        </w:tc>
        <w:tc>
          <w:tcPr>
            <w:tcW w:w="1364" w:type="dxa"/>
            <w:shd w:val="clear" w:color="auto" w:fill="FFFFFF"/>
            <w:vAlign w:val="center"/>
          </w:tcPr>
          <w:p w14:paraId="45A8CB4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5.7</w:t>
            </w:r>
          </w:p>
        </w:tc>
        <w:tc>
          <w:tcPr>
            <w:tcW w:w="1455" w:type="dxa"/>
            <w:shd w:val="clear" w:color="auto" w:fill="FFFFFF"/>
            <w:vAlign w:val="center"/>
          </w:tcPr>
          <w:p w14:paraId="778B54C1"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r>
      <w:tr w:rsidR="00A05316" w:rsidRPr="00A05316" w14:paraId="6EEFA135" w14:textId="77777777" w:rsidTr="00A05316">
        <w:trPr>
          <w:cantSplit/>
        </w:trPr>
        <w:tc>
          <w:tcPr>
            <w:tcW w:w="924" w:type="dxa"/>
            <w:vMerge/>
            <w:shd w:val="clear" w:color="auto" w:fill="FFFFFF"/>
            <w:vAlign w:val="center"/>
          </w:tcPr>
          <w:p w14:paraId="1959F2DE"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2AC6DC0E"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29F4E1C6"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53</w:t>
            </w:r>
          </w:p>
        </w:tc>
        <w:tc>
          <w:tcPr>
            <w:tcW w:w="1000" w:type="dxa"/>
            <w:shd w:val="clear" w:color="auto" w:fill="FFFFFF"/>
            <w:vAlign w:val="center"/>
          </w:tcPr>
          <w:p w14:paraId="328636DB"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98.1</w:t>
            </w:r>
          </w:p>
        </w:tc>
        <w:tc>
          <w:tcPr>
            <w:tcW w:w="1364" w:type="dxa"/>
            <w:shd w:val="clear" w:color="auto" w:fill="FFFFFF"/>
            <w:vAlign w:val="center"/>
          </w:tcPr>
          <w:p w14:paraId="61F345CD"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455" w:type="dxa"/>
            <w:shd w:val="clear" w:color="auto" w:fill="FFFFFF"/>
          </w:tcPr>
          <w:p w14:paraId="4CC9A5EF"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09570FD1" w14:textId="77777777" w:rsidTr="00A05316">
        <w:trPr>
          <w:cantSplit/>
        </w:trPr>
        <w:tc>
          <w:tcPr>
            <w:tcW w:w="924" w:type="dxa"/>
            <w:shd w:val="clear" w:color="auto" w:fill="FFFFFF"/>
            <w:vAlign w:val="center"/>
          </w:tcPr>
          <w:p w14:paraId="7A0850DB"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Missing</w:t>
            </w:r>
          </w:p>
        </w:tc>
        <w:tc>
          <w:tcPr>
            <w:tcW w:w="894" w:type="dxa"/>
            <w:shd w:val="clear" w:color="auto" w:fill="FFFFFF"/>
            <w:vAlign w:val="center"/>
          </w:tcPr>
          <w:p w14:paraId="2C12E343"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System</w:t>
            </w:r>
          </w:p>
        </w:tc>
        <w:tc>
          <w:tcPr>
            <w:tcW w:w="1136" w:type="dxa"/>
            <w:shd w:val="clear" w:color="auto" w:fill="FFFFFF"/>
            <w:vAlign w:val="center"/>
          </w:tcPr>
          <w:p w14:paraId="6BA544FF"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w:t>
            </w:r>
          </w:p>
        </w:tc>
        <w:tc>
          <w:tcPr>
            <w:tcW w:w="1000" w:type="dxa"/>
            <w:shd w:val="clear" w:color="auto" w:fill="FFFFFF"/>
            <w:vAlign w:val="center"/>
          </w:tcPr>
          <w:p w14:paraId="3E54EBA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1.9</w:t>
            </w:r>
          </w:p>
        </w:tc>
        <w:tc>
          <w:tcPr>
            <w:tcW w:w="1364" w:type="dxa"/>
            <w:shd w:val="clear" w:color="auto" w:fill="FFFFFF"/>
          </w:tcPr>
          <w:p w14:paraId="5AE1AA81"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1E56F739"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5EFF4C6D" w14:textId="77777777" w:rsidTr="00A05316">
        <w:trPr>
          <w:cantSplit/>
        </w:trPr>
        <w:tc>
          <w:tcPr>
            <w:tcW w:w="1818" w:type="dxa"/>
            <w:gridSpan w:val="2"/>
            <w:shd w:val="clear" w:color="auto" w:fill="FFFFFF"/>
            <w:vAlign w:val="center"/>
          </w:tcPr>
          <w:p w14:paraId="6C066AB0"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4D37D0C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54</w:t>
            </w:r>
          </w:p>
        </w:tc>
        <w:tc>
          <w:tcPr>
            <w:tcW w:w="1000" w:type="dxa"/>
            <w:shd w:val="clear" w:color="auto" w:fill="FFFFFF"/>
            <w:vAlign w:val="center"/>
          </w:tcPr>
          <w:p w14:paraId="71506ED3"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364" w:type="dxa"/>
            <w:shd w:val="clear" w:color="auto" w:fill="FFFFFF"/>
          </w:tcPr>
          <w:p w14:paraId="35B89861"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05BA814E"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bl>
    <w:p w14:paraId="0323C931" w14:textId="77777777" w:rsidR="00A05316" w:rsidRDefault="00A05316" w:rsidP="00A05316">
      <w:pPr>
        <w:autoSpaceDE w:val="0"/>
        <w:autoSpaceDN w:val="0"/>
        <w:adjustRightInd w:val="0"/>
        <w:spacing w:after="0" w:line="400" w:lineRule="atLeast"/>
        <w:rPr>
          <w:rFonts w:ascii="Times New Roman" w:hAnsi="Times New Roman" w:cs="Times New Roman"/>
          <w:sz w:val="24"/>
          <w:szCs w:val="24"/>
        </w:rPr>
      </w:pPr>
    </w:p>
    <w:p w14:paraId="7AD849B6"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0B258281"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25CCFB9E"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2758255E"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00FC7523"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0CED3E30"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72703A25"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19287DE2" w14:textId="2B6B2096" w:rsidR="0029672D" w:rsidRPr="0029672D" w:rsidRDefault="0029672D" w:rsidP="00A05316">
      <w:pPr>
        <w:autoSpaceDE w:val="0"/>
        <w:autoSpaceDN w:val="0"/>
        <w:adjustRightInd w:val="0"/>
        <w:spacing w:after="0" w:line="400" w:lineRule="atLeast"/>
        <w:rPr>
          <w:rFonts w:ascii="Times New Roman" w:hAnsi="Times New Roman" w:cs="Times New Roman"/>
          <w:i/>
          <w:iCs/>
          <w:sz w:val="24"/>
          <w:szCs w:val="24"/>
        </w:rPr>
      </w:pPr>
      <w:r w:rsidRPr="0029672D">
        <w:rPr>
          <w:rFonts w:ascii="Times New Roman" w:hAnsi="Times New Roman" w:cs="Times New Roman"/>
          <w:i/>
          <w:iCs/>
          <w:sz w:val="24"/>
          <w:szCs w:val="24"/>
        </w:rPr>
        <w:lastRenderedPageBreak/>
        <w:t>Figure 3.1.</w:t>
      </w:r>
      <w:r w:rsidR="00935C73">
        <w:rPr>
          <w:rFonts w:ascii="Times New Roman" w:hAnsi="Times New Roman" w:cs="Times New Roman"/>
          <w:i/>
          <w:iCs/>
          <w:sz w:val="24"/>
          <w:szCs w:val="24"/>
        </w:rPr>
        <w:t>4</w:t>
      </w:r>
      <w:r w:rsidRPr="0029672D">
        <w:rPr>
          <w:rFonts w:ascii="Times New Roman" w:hAnsi="Times New Roman" w:cs="Times New Roman"/>
          <w:i/>
          <w:iCs/>
          <w:sz w:val="24"/>
          <w:szCs w:val="24"/>
        </w:rPr>
        <w:t xml:space="preserve"> </w:t>
      </w:r>
    </w:p>
    <w:p w14:paraId="0EEA1D3E" w14:textId="351EA0FD" w:rsidR="00A05316" w:rsidRDefault="0029672D" w:rsidP="00543835">
      <w:pPr>
        <w:autoSpaceDE w:val="0"/>
        <w:autoSpaceDN w:val="0"/>
        <w:adjustRightInd w:val="0"/>
        <w:spacing w:after="0" w:line="400" w:lineRule="atLeast"/>
        <w:rPr>
          <w:rFonts w:cstheme="minorHAnsi"/>
          <w:i/>
          <w:szCs w:val="24"/>
        </w:rPr>
      </w:pPr>
      <w:r w:rsidRPr="00A05316">
        <w:rPr>
          <w:rFonts w:cstheme="minorHAnsi"/>
          <w:i/>
          <w:noProof/>
          <w:szCs w:val="24"/>
          <w:lang w:eastAsia="en-IN"/>
        </w:rPr>
        <w:drawing>
          <wp:anchor distT="0" distB="0" distL="114300" distR="114300" simplePos="0" relativeHeight="251771904" behindDoc="0" locked="0" layoutInCell="1" allowOverlap="1" wp14:anchorId="56102EDA" wp14:editId="2F32D708">
            <wp:simplePos x="0" y="0"/>
            <wp:positionH relativeFrom="margin">
              <wp:posOffset>-183515</wp:posOffset>
            </wp:positionH>
            <wp:positionV relativeFrom="paragraph">
              <wp:posOffset>175260</wp:posOffset>
            </wp:positionV>
            <wp:extent cx="3795395" cy="2275840"/>
            <wp:effectExtent l="0" t="0" r="0" b="0"/>
            <wp:wrapSquare wrapText="bothSides"/>
            <wp:docPr id="253" name="Picture 253" descr="C:\Users\67\Pictures\Screenshots\Screenshot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67\Pictures\Screenshots\Screenshot (6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257" t="30597" r="32118" b="33208"/>
                    <a:stretch/>
                  </pic:blipFill>
                  <pic:spPr bwMode="auto">
                    <a:xfrm>
                      <a:off x="0" y="0"/>
                      <a:ext cx="3795395" cy="22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08F18" w14:textId="55995EFC" w:rsidR="00A05316" w:rsidRDefault="00A05316" w:rsidP="00543835">
      <w:pPr>
        <w:autoSpaceDE w:val="0"/>
        <w:autoSpaceDN w:val="0"/>
        <w:adjustRightInd w:val="0"/>
        <w:spacing w:after="0" w:line="400" w:lineRule="atLeast"/>
        <w:rPr>
          <w:rFonts w:cstheme="minorHAnsi"/>
          <w:i/>
          <w:szCs w:val="24"/>
        </w:rPr>
      </w:pPr>
    </w:p>
    <w:p w14:paraId="672E65B5" w14:textId="20BAB0D5" w:rsidR="00A05316" w:rsidRDefault="00A05316" w:rsidP="00543835">
      <w:pPr>
        <w:autoSpaceDE w:val="0"/>
        <w:autoSpaceDN w:val="0"/>
        <w:adjustRightInd w:val="0"/>
        <w:spacing w:after="0" w:line="400" w:lineRule="atLeast"/>
        <w:rPr>
          <w:rFonts w:cstheme="minorHAnsi"/>
          <w:i/>
          <w:szCs w:val="24"/>
        </w:rPr>
      </w:pPr>
    </w:p>
    <w:p w14:paraId="7A00B05C" w14:textId="77777777" w:rsidR="00A05316" w:rsidRDefault="00A05316" w:rsidP="00543835">
      <w:pPr>
        <w:autoSpaceDE w:val="0"/>
        <w:autoSpaceDN w:val="0"/>
        <w:adjustRightInd w:val="0"/>
        <w:spacing w:after="0" w:line="400" w:lineRule="atLeast"/>
        <w:rPr>
          <w:rFonts w:cstheme="minorHAnsi"/>
          <w:i/>
          <w:szCs w:val="24"/>
        </w:rPr>
      </w:pPr>
    </w:p>
    <w:p w14:paraId="077AB0F0" w14:textId="77777777" w:rsidR="00A05316" w:rsidRDefault="00A05316" w:rsidP="00543835">
      <w:pPr>
        <w:autoSpaceDE w:val="0"/>
        <w:autoSpaceDN w:val="0"/>
        <w:adjustRightInd w:val="0"/>
        <w:spacing w:after="0" w:line="400" w:lineRule="atLeast"/>
        <w:rPr>
          <w:rFonts w:cstheme="minorHAnsi"/>
          <w:i/>
          <w:szCs w:val="24"/>
        </w:rPr>
      </w:pPr>
    </w:p>
    <w:p w14:paraId="08E28FE1" w14:textId="77777777" w:rsidR="00C1187D" w:rsidRPr="008E33B7" w:rsidRDefault="00C1187D" w:rsidP="00543835">
      <w:pPr>
        <w:autoSpaceDE w:val="0"/>
        <w:autoSpaceDN w:val="0"/>
        <w:adjustRightInd w:val="0"/>
        <w:spacing w:after="0" w:line="400" w:lineRule="atLeast"/>
        <w:rPr>
          <w:rFonts w:cstheme="minorHAnsi"/>
          <w:i/>
          <w:szCs w:val="24"/>
        </w:rPr>
      </w:pPr>
    </w:p>
    <w:p w14:paraId="76B6500D" w14:textId="77777777" w:rsidR="00656986" w:rsidRPr="00D767D1" w:rsidRDefault="00F41060" w:rsidP="009D5300">
      <w:pPr>
        <w:pStyle w:val="NoSpacing"/>
        <w:spacing w:line="360" w:lineRule="auto"/>
        <w:jc w:val="both"/>
        <w:rPr>
          <w:i/>
          <w:sz w:val="24"/>
          <w:szCs w:val="24"/>
        </w:rPr>
      </w:pPr>
      <w:r w:rsidRPr="00D767D1">
        <w:rPr>
          <w:i/>
          <w:sz w:val="24"/>
          <w:szCs w:val="24"/>
        </w:rPr>
        <w:t xml:space="preserve"> </w:t>
      </w:r>
    </w:p>
    <w:p w14:paraId="4B29EE18" w14:textId="77777777" w:rsidR="00656986" w:rsidRPr="009D5300" w:rsidRDefault="00656986" w:rsidP="009D5300">
      <w:pPr>
        <w:pStyle w:val="NoSpacing"/>
        <w:spacing w:line="360" w:lineRule="auto"/>
        <w:jc w:val="both"/>
      </w:pPr>
    </w:p>
    <w:p w14:paraId="229FF3CD" w14:textId="77777777" w:rsidR="00656986" w:rsidRPr="009D5300" w:rsidRDefault="00656986" w:rsidP="009D5300">
      <w:pPr>
        <w:pStyle w:val="NoSpacing"/>
        <w:spacing w:line="360" w:lineRule="auto"/>
        <w:jc w:val="both"/>
      </w:pPr>
    </w:p>
    <w:p w14:paraId="6D58B438" w14:textId="77777777" w:rsidR="00A05316" w:rsidRDefault="00A05316" w:rsidP="00C1187D">
      <w:pPr>
        <w:pStyle w:val="NoSpacing"/>
        <w:spacing w:line="360" w:lineRule="auto"/>
        <w:ind w:left="720"/>
        <w:jc w:val="both"/>
        <w:rPr>
          <w:i/>
        </w:rPr>
      </w:pPr>
    </w:p>
    <w:p w14:paraId="7F06C3BF" w14:textId="77777777" w:rsidR="00A05316" w:rsidRDefault="00A05316" w:rsidP="00C1187D">
      <w:pPr>
        <w:pStyle w:val="NoSpacing"/>
        <w:spacing w:line="360" w:lineRule="auto"/>
        <w:ind w:left="720"/>
        <w:jc w:val="both"/>
        <w:rPr>
          <w:i/>
        </w:rPr>
      </w:pPr>
    </w:p>
    <w:p w14:paraId="41907CE2" w14:textId="77777777" w:rsidR="00A05316" w:rsidRDefault="00A05316" w:rsidP="00C1187D">
      <w:pPr>
        <w:pStyle w:val="NoSpacing"/>
        <w:spacing w:line="360" w:lineRule="auto"/>
        <w:ind w:left="720"/>
        <w:jc w:val="both"/>
        <w:rPr>
          <w:i/>
        </w:rPr>
      </w:pPr>
    </w:p>
    <w:p w14:paraId="5F13C5BD" w14:textId="77777777" w:rsidR="00A05316" w:rsidRDefault="00A05316" w:rsidP="00C1187D">
      <w:pPr>
        <w:pStyle w:val="NoSpacing"/>
        <w:spacing w:line="360" w:lineRule="auto"/>
        <w:ind w:left="720"/>
        <w:jc w:val="both"/>
        <w:rPr>
          <w:i/>
        </w:rPr>
      </w:pPr>
    </w:p>
    <w:p w14:paraId="1495C31F" w14:textId="77777777" w:rsidR="00A05316" w:rsidRDefault="00A05316" w:rsidP="00C1187D">
      <w:pPr>
        <w:pStyle w:val="NoSpacing"/>
        <w:spacing w:line="360" w:lineRule="auto"/>
        <w:ind w:left="720"/>
        <w:jc w:val="both"/>
        <w:rPr>
          <w:i/>
        </w:rPr>
      </w:pPr>
    </w:p>
    <w:p w14:paraId="506B3F79" w14:textId="77777777" w:rsidR="00A7304A" w:rsidRDefault="00A7304A" w:rsidP="00C1187D">
      <w:pPr>
        <w:pStyle w:val="NoSpacing"/>
        <w:spacing w:line="360" w:lineRule="auto"/>
        <w:ind w:left="720"/>
        <w:jc w:val="both"/>
        <w:rPr>
          <w:i/>
        </w:rPr>
      </w:pPr>
    </w:p>
    <w:p w14:paraId="3D6EDC2D" w14:textId="77777777" w:rsidR="00A7304A" w:rsidRDefault="00A7304A" w:rsidP="00C1187D">
      <w:pPr>
        <w:pStyle w:val="NoSpacing"/>
        <w:spacing w:line="360" w:lineRule="auto"/>
        <w:ind w:left="720"/>
        <w:jc w:val="both"/>
        <w:rPr>
          <w:i/>
        </w:rPr>
      </w:pPr>
    </w:p>
    <w:p w14:paraId="61016E4E" w14:textId="77777777" w:rsidR="00A7304A" w:rsidRDefault="00A7304A" w:rsidP="00C1187D">
      <w:pPr>
        <w:pStyle w:val="NoSpacing"/>
        <w:spacing w:line="360" w:lineRule="auto"/>
        <w:ind w:left="720"/>
        <w:jc w:val="both"/>
        <w:rPr>
          <w:i/>
        </w:rPr>
      </w:pPr>
    </w:p>
    <w:p w14:paraId="0EF19CE0" w14:textId="77777777" w:rsidR="00A7304A" w:rsidRDefault="00A7304A" w:rsidP="00C1187D">
      <w:pPr>
        <w:pStyle w:val="NoSpacing"/>
        <w:spacing w:line="360" w:lineRule="auto"/>
        <w:ind w:left="720"/>
        <w:jc w:val="both"/>
        <w:rPr>
          <w:i/>
        </w:rPr>
      </w:pPr>
    </w:p>
    <w:p w14:paraId="661BFE7C" w14:textId="77777777" w:rsidR="00A7304A" w:rsidRDefault="00A7304A" w:rsidP="00C1187D">
      <w:pPr>
        <w:pStyle w:val="NoSpacing"/>
        <w:spacing w:line="360" w:lineRule="auto"/>
        <w:ind w:left="720"/>
        <w:jc w:val="both"/>
        <w:rPr>
          <w:i/>
        </w:rPr>
      </w:pPr>
    </w:p>
    <w:p w14:paraId="5AFED554" w14:textId="4370CF0F" w:rsidR="00C1187D" w:rsidRPr="0029672D" w:rsidRDefault="0029672D" w:rsidP="0029672D">
      <w:pPr>
        <w:pStyle w:val="NoSpacing"/>
        <w:spacing w:line="360" w:lineRule="auto"/>
        <w:rPr>
          <w:rFonts w:ascii="Times New Roman" w:hAnsi="Times New Roman" w:cs="Times New Roman"/>
          <w:i/>
          <w:sz w:val="24"/>
          <w:szCs w:val="24"/>
        </w:rPr>
      </w:pPr>
      <w:r w:rsidRPr="0029672D">
        <w:rPr>
          <w:rFonts w:ascii="Times New Roman" w:hAnsi="Times New Roman" w:cs="Times New Roman"/>
          <w:i/>
          <w:sz w:val="24"/>
          <w:szCs w:val="24"/>
        </w:rPr>
        <w:t>Table 3.1.</w:t>
      </w:r>
      <w:r w:rsidR="00935C73">
        <w:rPr>
          <w:rFonts w:ascii="Times New Roman" w:hAnsi="Times New Roman" w:cs="Times New Roman"/>
          <w:i/>
          <w:sz w:val="24"/>
          <w:szCs w:val="24"/>
        </w:rPr>
        <w:t>5</w:t>
      </w:r>
      <w:r w:rsidRPr="0029672D">
        <w:rPr>
          <w:rFonts w:ascii="Times New Roman" w:hAnsi="Times New Roman" w:cs="Times New Roman"/>
          <w:i/>
          <w:sz w:val="24"/>
          <w:szCs w:val="24"/>
        </w:rPr>
        <w:t xml:space="preserve"> represents </w:t>
      </w:r>
      <w:proofErr w:type="gramStart"/>
      <w:r w:rsidRPr="0029672D">
        <w:rPr>
          <w:rFonts w:ascii="Times New Roman" w:hAnsi="Times New Roman" w:cs="Times New Roman"/>
          <w:i/>
          <w:sz w:val="24"/>
          <w:szCs w:val="24"/>
        </w:rPr>
        <w:t>“</w:t>
      </w:r>
      <w:r w:rsidR="00C1187D" w:rsidRPr="0029672D">
        <w:rPr>
          <w:rFonts w:ascii="Times New Roman" w:hAnsi="Times New Roman" w:cs="Times New Roman"/>
          <w:i/>
          <w:sz w:val="24"/>
          <w:szCs w:val="24"/>
        </w:rPr>
        <w:t xml:space="preserve"> awareness</w:t>
      </w:r>
      <w:proofErr w:type="gramEnd"/>
      <w:r w:rsidR="00C1187D" w:rsidRPr="0029672D">
        <w:rPr>
          <w:rFonts w:ascii="Times New Roman" w:hAnsi="Times New Roman" w:cs="Times New Roman"/>
          <w:i/>
          <w:sz w:val="24"/>
          <w:szCs w:val="24"/>
        </w:rPr>
        <w:t xml:space="preserve"> of limited edition product”</w:t>
      </w:r>
    </w:p>
    <w:p w14:paraId="7D4AE223" w14:textId="77777777" w:rsidR="00A05316" w:rsidRPr="00A7304A" w:rsidRDefault="00A05316" w:rsidP="00A7304A">
      <w:pPr>
        <w:pStyle w:val="NoSpacing"/>
        <w:spacing w:line="360" w:lineRule="auto"/>
        <w:jc w:val="both"/>
        <w:rPr>
          <w:b/>
          <w:i/>
        </w:rPr>
      </w:pPr>
    </w:p>
    <w:p w14:paraId="69A4C3FB"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4"/>
        <w:gridCol w:w="894"/>
        <w:gridCol w:w="1137"/>
        <w:gridCol w:w="1000"/>
        <w:gridCol w:w="1365"/>
        <w:gridCol w:w="1456"/>
      </w:tblGrid>
      <w:tr w:rsidR="00A05316" w:rsidRPr="00A05316" w14:paraId="0ECE1D6E" w14:textId="77777777" w:rsidTr="00A05316">
        <w:trPr>
          <w:cantSplit/>
        </w:trPr>
        <w:tc>
          <w:tcPr>
            <w:tcW w:w="6773" w:type="dxa"/>
            <w:gridSpan w:val="6"/>
            <w:shd w:val="clear" w:color="auto" w:fill="FFFFFF"/>
          </w:tcPr>
          <w:p w14:paraId="70FF5789"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05316">
              <w:rPr>
                <w:rFonts w:ascii="Arial" w:hAnsi="Arial" w:cs="Arial"/>
                <w:b/>
                <w:bCs/>
                <w:color w:val="000000"/>
                <w:sz w:val="18"/>
                <w:szCs w:val="18"/>
              </w:rPr>
              <w:t>awarness_lep</w:t>
            </w:r>
            <w:proofErr w:type="spellEnd"/>
          </w:p>
        </w:tc>
      </w:tr>
      <w:tr w:rsidR="00A05316" w:rsidRPr="00A05316" w14:paraId="66227A1D" w14:textId="77777777" w:rsidTr="00A05316">
        <w:trPr>
          <w:cantSplit/>
        </w:trPr>
        <w:tc>
          <w:tcPr>
            <w:tcW w:w="1818" w:type="dxa"/>
            <w:gridSpan w:val="2"/>
            <w:shd w:val="clear" w:color="auto" w:fill="FFFFFF"/>
          </w:tcPr>
          <w:p w14:paraId="144BC5C7"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p>
        </w:tc>
        <w:tc>
          <w:tcPr>
            <w:tcW w:w="1136" w:type="dxa"/>
            <w:shd w:val="clear" w:color="auto" w:fill="FFFFFF"/>
          </w:tcPr>
          <w:p w14:paraId="39EF1B57"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Frequency</w:t>
            </w:r>
          </w:p>
        </w:tc>
        <w:tc>
          <w:tcPr>
            <w:tcW w:w="1000" w:type="dxa"/>
            <w:shd w:val="clear" w:color="auto" w:fill="FFFFFF"/>
          </w:tcPr>
          <w:p w14:paraId="24F8AD5A"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Percent</w:t>
            </w:r>
          </w:p>
        </w:tc>
        <w:tc>
          <w:tcPr>
            <w:tcW w:w="1364" w:type="dxa"/>
            <w:shd w:val="clear" w:color="auto" w:fill="FFFFFF"/>
          </w:tcPr>
          <w:p w14:paraId="731F19E1"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Valid Percent</w:t>
            </w:r>
          </w:p>
        </w:tc>
        <w:tc>
          <w:tcPr>
            <w:tcW w:w="1455" w:type="dxa"/>
            <w:shd w:val="clear" w:color="auto" w:fill="FFFFFF"/>
          </w:tcPr>
          <w:p w14:paraId="0B30B1D2"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Cumulative Percent</w:t>
            </w:r>
          </w:p>
        </w:tc>
      </w:tr>
      <w:tr w:rsidR="00A05316" w:rsidRPr="00A05316" w14:paraId="6B22BA19" w14:textId="77777777" w:rsidTr="00A05316">
        <w:trPr>
          <w:cantSplit/>
        </w:trPr>
        <w:tc>
          <w:tcPr>
            <w:tcW w:w="924" w:type="dxa"/>
            <w:vMerge w:val="restart"/>
            <w:shd w:val="clear" w:color="auto" w:fill="FFFFFF"/>
            <w:vAlign w:val="center"/>
          </w:tcPr>
          <w:p w14:paraId="53B3868C"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Valid</w:t>
            </w:r>
          </w:p>
        </w:tc>
        <w:tc>
          <w:tcPr>
            <w:tcW w:w="894" w:type="dxa"/>
            <w:shd w:val="clear" w:color="auto" w:fill="FFFFFF"/>
            <w:vAlign w:val="center"/>
          </w:tcPr>
          <w:p w14:paraId="293D84CC"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yes</w:t>
            </w:r>
          </w:p>
        </w:tc>
        <w:tc>
          <w:tcPr>
            <w:tcW w:w="1136" w:type="dxa"/>
            <w:shd w:val="clear" w:color="auto" w:fill="FFFFFF"/>
            <w:vAlign w:val="center"/>
          </w:tcPr>
          <w:p w14:paraId="381C5B14"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52</w:t>
            </w:r>
          </w:p>
        </w:tc>
        <w:tc>
          <w:tcPr>
            <w:tcW w:w="1000" w:type="dxa"/>
            <w:shd w:val="clear" w:color="auto" w:fill="FFFFFF"/>
            <w:vAlign w:val="center"/>
          </w:tcPr>
          <w:p w14:paraId="32DEE75B"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96.3</w:t>
            </w:r>
          </w:p>
        </w:tc>
        <w:tc>
          <w:tcPr>
            <w:tcW w:w="1364" w:type="dxa"/>
            <w:shd w:val="clear" w:color="auto" w:fill="FFFFFF"/>
            <w:vAlign w:val="center"/>
          </w:tcPr>
          <w:p w14:paraId="2C5E66C6"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98.1</w:t>
            </w:r>
          </w:p>
        </w:tc>
        <w:tc>
          <w:tcPr>
            <w:tcW w:w="1455" w:type="dxa"/>
            <w:shd w:val="clear" w:color="auto" w:fill="FFFFFF"/>
            <w:vAlign w:val="center"/>
          </w:tcPr>
          <w:p w14:paraId="3C99962B"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98.1</w:t>
            </w:r>
          </w:p>
        </w:tc>
      </w:tr>
      <w:tr w:rsidR="00A05316" w:rsidRPr="00A05316" w14:paraId="2DCEE7C2" w14:textId="77777777" w:rsidTr="00A05316">
        <w:trPr>
          <w:cantSplit/>
        </w:trPr>
        <w:tc>
          <w:tcPr>
            <w:tcW w:w="924" w:type="dxa"/>
            <w:vMerge/>
            <w:shd w:val="clear" w:color="auto" w:fill="FFFFFF"/>
            <w:vAlign w:val="center"/>
          </w:tcPr>
          <w:p w14:paraId="2E4A400D"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71880D02"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no</w:t>
            </w:r>
          </w:p>
        </w:tc>
        <w:tc>
          <w:tcPr>
            <w:tcW w:w="1136" w:type="dxa"/>
            <w:shd w:val="clear" w:color="auto" w:fill="FFFFFF"/>
            <w:vAlign w:val="center"/>
          </w:tcPr>
          <w:p w14:paraId="0B680136"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w:t>
            </w:r>
          </w:p>
        </w:tc>
        <w:tc>
          <w:tcPr>
            <w:tcW w:w="1000" w:type="dxa"/>
            <w:shd w:val="clear" w:color="auto" w:fill="FFFFFF"/>
            <w:vAlign w:val="center"/>
          </w:tcPr>
          <w:p w14:paraId="3003354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1.9</w:t>
            </w:r>
          </w:p>
        </w:tc>
        <w:tc>
          <w:tcPr>
            <w:tcW w:w="1364" w:type="dxa"/>
            <w:shd w:val="clear" w:color="auto" w:fill="FFFFFF"/>
            <w:vAlign w:val="center"/>
          </w:tcPr>
          <w:p w14:paraId="061FDBA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1.9</w:t>
            </w:r>
          </w:p>
        </w:tc>
        <w:tc>
          <w:tcPr>
            <w:tcW w:w="1455" w:type="dxa"/>
            <w:shd w:val="clear" w:color="auto" w:fill="FFFFFF"/>
            <w:vAlign w:val="center"/>
          </w:tcPr>
          <w:p w14:paraId="0F398C7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r>
      <w:tr w:rsidR="00A05316" w:rsidRPr="00A05316" w14:paraId="60593847" w14:textId="77777777" w:rsidTr="00A05316">
        <w:trPr>
          <w:cantSplit/>
        </w:trPr>
        <w:tc>
          <w:tcPr>
            <w:tcW w:w="924" w:type="dxa"/>
            <w:vMerge/>
            <w:shd w:val="clear" w:color="auto" w:fill="FFFFFF"/>
            <w:vAlign w:val="center"/>
          </w:tcPr>
          <w:p w14:paraId="759DC33B"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4057B2C2"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7F718DEC"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53</w:t>
            </w:r>
          </w:p>
        </w:tc>
        <w:tc>
          <w:tcPr>
            <w:tcW w:w="1000" w:type="dxa"/>
            <w:shd w:val="clear" w:color="auto" w:fill="FFFFFF"/>
            <w:vAlign w:val="center"/>
          </w:tcPr>
          <w:p w14:paraId="425E8195"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98.1</w:t>
            </w:r>
          </w:p>
        </w:tc>
        <w:tc>
          <w:tcPr>
            <w:tcW w:w="1364" w:type="dxa"/>
            <w:shd w:val="clear" w:color="auto" w:fill="FFFFFF"/>
            <w:vAlign w:val="center"/>
          </w:tcPr>
          <w:p w14:paraId="3E9E0BDE"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455" w:type="dxa"/>
            <w:shd w:val="clear" w:color="auto" w:fill="FFFFFF"/>
          </w:tcPr>
          <w:p w14:paraId="503A1C37"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30C2858D" w14:textId="77777777" w:rsidTr="00A05316">
        <w:trPr>
          <w:cantSplit/>
        </w:trPr>
        <w:tc>
          <w:tcPr>
            <w:tcW w:w="924" w:type="dxa"/>
            <w:shd w:val="clear" w:color="auto" w:fill="FFFFFF"/>
            <w:vAlign w:val="center"/>
          </w:tcPr>
          <w:p w14:paraId="59D0F4E0"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Missing</w:t>
            </w:r>
          </w:p>
        </w:tc>
        <w:tc>
          <w:tcPr>
            <w:tcW w:w="894" w:type="dxa"/>
            <w:shd w:val="clear" w:color="auto" w:fill="FFFFFF"/>
            <w:vAlign w:val="center"/>
          </w:tcPr>
          <w:p w14:paraId="404F2398"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System</w:t>
            </w:r>
          </w:p>
        </w:tc>
        <w:tc>
          <w:tcPr>
            <w:tcW w:w="1136" w:type="dxa"/>
            <w:shd w:val="clear" w:color="auto" w:fill="FFFFFF"/>
            <w:vAlign w:val="center"/>
          </w:tcPr>
          <w:p w14:paraId="37155F7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w:t>
            </w:r>
          </w:p>
        </w:tc>
        <w:tc>
          <w:tcPr>
            <w:tcW w:w="1000" w:type="dxa"/>
            <w:shd w:val="clear" w:color="auto" w:fill="FFFFFF"/>
            <w:vAlign w:val="center"/>
          </w:tcPr>
          <w:p w14:paraId="49FC9C51"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1.9</w:t>
            </w:r>
          </w:p>
        </w:tc>
        <w:tc>
          <w:tcPr>
            <w:tcW w:w="1364" w:type="dxa"/>
            <w:shd w:val="clear" w:color="auto" w:fill="FFFFFF"/>
          </w:tcPr>
          <w:p w14:paraId="7B05B6D3"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2543AFF8"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5CD5B1B2" w14:textId="77777777" w:rsidTr="00A05316">
        <w:trPr>
          <w:cantSplit/>
        </w:trPr>
        <w:tc>
          <w:tcPr>
            <w:tcW w:w="1818" w:type="dxa"/>
            <w:gridSpan w:val="2"/>
            <w:shd w:val="clear" w:color="auto" w:fill="FFFFFF"/>
            <w:vAlign w:val="center"/>
          </w:tcPr>
          <w:p w14:paraId="318A3E80"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1F8C8AE5"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54</w:t>
            </w:r>
          </w:p>
        </w:tc>
        <w:tc>
          <w:tcPr>
            <w:tcW w:w="1000" w:type="dxa"/>
            <w:shd w:val="clear" w:color="auto" w:fill="FFFFFF"/>
            <w:vAlign w:val="center"/>
          </w:tcPr>
          <w:p w14:paraId="6DB93739"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364" w:type="dxa"/>
            <w:shd w:val="clear" w:color="auto" w:fill="FFFFFF"/>
          </w:tcPr>
          <w:p w14:paraId="75888335"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111E920D"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29672D" w:rsidRPr="00A05316" w14:paraId="15782B21" w14:textId="77777777" w:rsidTr="00A05316">
        <w:trPr>
          <w:cantSplit/>
        </w:trPr>
        <w:tc>
          <w:tcPr>
            <w:tcW w:w="1818" w:type="dxa"/>
            <w:gridSpan w:val="2"/>
            <w:shd w:val="clear" w:color="auto" w:fill="FFFFFF"/>
            <w:vAlign w:val="center"/>
          </w:tcPr>
          <w:p w14:paraId="102A6391" w14:textId="77777777" w:rsidR="0029672D" w:rsidRPr="00A05316" w:rsidRDefault="0029672D" w:rsidP="0029672D">
            <w:pPr>
              <w:autoSpaceDE w:val="0"/>
              <w:autoSpaceDN w:val="0"/>
              <w:adjustRightInd w:val="0"/>
              <w:spacing w:after="0" w:line="320" w:lineRule="atLeast"/>
              <w:ind w:right="60"/>
              <w:rPr>
                <w:rFonts w:ascii="Arial" w:hAnsi="Arial" w:cs="Arial"/>
                <w:color w:val="000000"/>
                <w:sz w:val="18"/>
                <w:szCs w:val="18"/>
              </w:rPr>
            </w:pPr>
          </w:p>
        </w:tc>
        <w:tc>
          <w:tcPr>
            <w:tcW w:w="1136" w:type="dxa"/>
            <w:shd w:val="clear" w:color="auto" w:fill="FFFFFF"/>
            <w:vAlign w:val="center"/>
          </w:tcPr>
          <w:p w14:paraId="453A6274" w14:textId="77777777" w:rsidR="0029672D" w:rsidRPr="00A05316" w:rsidRDefault="0029672D" w:rsidP="00A05316">
            <w:pPr>
              <w:autoSpaceDE w:val="0"/>
              <w:autoSpaceDN w:val="0"/>
              <w:adjustRightInd w:val="0"/>
              <w:spacing w:after="0" w:line="320" w:lineRule="atLeast"/>
              <w:ind w:left="60" w:right="60"/>
              <w:jc w:val="right"/>
              <w:rPr>
                <w:rFonts w:ascii="Arial" w:hAnsi="Arial" w:cs="Arial"/>
                <w:color w:val="000000"/>
                <w:sz w:val="18"/>
                <w:szCs w:val="18"/>
              </w:rPr>
            </w:pPr>
          </w:p>
        </w:tc>
        <w:tc>
          <w:tcPr>
            <w:tcW w:w="1000" w:type="dxa"/>
            <w:shd w:val="clear" w:color="auto" w:fill="FFFFFF"/>
            <w:vAlign w:val="center"/>
          </w:tcPr>
          <w:p w14:paraId="6BDFDF7E" w14:textId="77777777" w:rsidR="0029672D" w:rsidRPr="00A05316" w:rsidRDefault="0029672D" w:rsidP="00A05316">
            <w:pPr>
              <w:autoSpaceDE w:val="0"/>
              <w:autoSpaceDN w:val="0"/>
              <w:adjustRightInd w:val="0"/>
              <w:spacing w:after="0" w:line="320" w:lineRule="atLeast"/>
              <w:ind w:left="60" w:right="60"/>
              <w:jc w:val="right"/>
              <w:rPr>
                <w:rFonts w:ascii="Arial" w:hAnsi="Arial" w:cs="Arial"/>
                <w:color w:val="000000"/>
                <w:sz w:val="18"/>
                <w:szCs w:val="18"/>
              </w:rPr>
            </w:pPr>
          </w:p>
        </w:tc>
        <w:tc>
          <w:tcPr>
            <w:tcW w:w="1364" w:type="dxa"/>
            <w:shd w:val="clear" w:color="auto" w:fill="FFFFFF"/>
          </w:tcPr>
          <w:p w14:paraId="068DDF6F" w14:textId="77777777" w:rsidR="0029672D" w:rsidRPr="00A05316" w:rsidRDefault="0029672D"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0BC16624" w14:textId="77777777" w:rsidR="0029672D" w:rsidRPr="00A05316" w:rsidRDefault="0029672D" w:rsidP="00A05316">
            <w:pPr>
              <w:autoSpaceDE w:val="0"/>
              <w:autoSpaceDN w:val="0"/>
              <w:adjustRightInd w:val="0"/>
              <w:spacing w:after="0" w:line="240" w:lineRule="auto"/>
              <w:rPr>
                <w:rFonts w:ascii="Times New Roman" w:hAnsi="Times New Roman" w:cs="Times New Roman"/>
                <w:sz w:val="24"/>
                <w:szCs w:val="24"/>
              </w:rPr>
            </w:pPr>
          </w:p>
        </w:tc>
      </w:tr>
    </w:tbl>
    <w:p w14:paraId="7C023C22" w14:textId="77777777" w:rsidR="0029672D" w:rsidRDefault="0029672D" w:rsidP="00A05316">
      <w:pPr>
        <w:autoSpaceDE w:val="0"/>
        <w:autoSpaceDN w:val="0"/>
        <w:adjustRightInd w:val="0"/>
        <w:spacing w:after="0" w:line="400" w:lineRule="atLeast"/>
        <w:rPr>
          <w:rFonts w:ascii="Times New Roman" w:hAnsi="Times New Roman" w:cs="Times New Roman"/>
          <w:sz w:val="24"/>
          <w:szCs w:val="24"/>
        </w:rPr>
      </w:pPr>
    </w:p>
    <w:p w14:paraId="6004A22B"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7E65902B"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7EA2FB4A"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0D412327" w14:textId="77777777" w:rsidR="00935C73" w:rsidRDefault="00935C73" w:rsidP="00A05316">
      <w:pPr>
        <w:autoSpaceDE w:val="0"/>
        <w:autoSpaceDN w:val="0"/>
        <w:adjustRightInd w:val="0"/>
        <w:spacing w:after="0" w:line="400" w:lineRule="atLeast"/>
        <w:rPr>
          <w:rFonts w:ascii="Times New Roman" w:hAnsi="Times New Roman" w:cs="Times New Roman"/>
          <w:i/>
          <w:iCs/>
          <w:sz w:val="24"/>
          <w:szCs w:val="24"/>
        </w:rPr>
      </w:pPr>
    </w:p>
    <w:p w14:paraId="0D0EE39E" w14:textId="4D8F4B1B" w:rsidR="00A05316" w:rsidRPr="0029672D" w:rsidRDefault="0029672D" w:rsidP="00A05316">
      <w:pPr>
        <w:autoSpaceDE w:val="0"/>
        <w:autoSpaceDN w:val="0"/>
        <w:adjustRightInd w:val="0"/>
        <w:spacing w:after="0" w:line="400" w:lineRule="atLeast"/>
        <w:rPr>
          <w:rFonts w:ascii="Times New Roman" w:hAnsi="Times New Roman" w:cs="Times New Roman"/>
          <w:i/>
          <w:iCs/>
          <w:sz w:val="24"/>
          <w:szCs w:val="24"/>
        </w:rPr>
      </w:pPr>
      <w:r w:rsidRPr="0029672D">
        <w:rPr>
          <w:rFonts w:ascii="Times New Roman" w:hAnsi="Times New Roman" w:cs="Times New Roman"/>
          <w:i/>
          <w:iCs/>
          <w:sz w:val="24"/>
          <w:szCs w:val="24"/>
        </w:rPr>
        <w:t>Figure 3.1.</w:t>
      </w:r>
      <w:r w:rsidR="00935C73">
        <w:rPr>
          <w:rFonts w:ascii="Times New Roman" w:hAnsi="Times New Roman" w:cs="Times New Roman"/>
          <w:i/>
          <w:iCs/>
          <w:sz w:val="24"/>
          <w:szCs w:val="24"/>
        </w:rPr>
        <w:t>6</w:t>
      </w:r>
    </w:p>
    <w:p w14:paraId="0F3ED1BC" w14:textId="2B71A8CD" w:rsidR="00A05316" w:rsidRPr="00C1187D" w:rsidRDefault="00A05316" w:rsidP="00C1187D">
      <w:pPr>
        <w:pStyle w:val="NoSpacing"/>
        <w:spacing w:line="360" w:lineRule="auto"/>
        <w:ind w:left="720"/>
        <w:jc w:val="both"/>
        <w:rPr>
          <w:i/>
        </w:rPr>
      </w:pPr>
    </w:p>
    <w:p w14:paraId="7800C8A6" w14:textId="42658389" w:rsidR="00C1187D" w:rsidRDefault="0029672D" w:rsidP="009D5300">
      <w:pPr>
        <w:pStyle w:val="NoSpacing"/>
        <w:spacing w:line="360" w:lineRule="auto"/>
        <w:jc w:val="both"/>
        <w:rPr>
          <w:i/>
        </w:rPr>
      </w:pPr>
      <w:r w:rsidRPr="009D5300">
        <w:rPr>
          <w:noProof/>
          <w:lang w:eastAsia="en-IN"/>
        </w:rPr>
        <w:drawing>
          <wp:anchor distT="0" distB="0" distL="114300" distR="114300" simplePos="0" relativeHeight="251710464" behindDoc="0" locked="0" layoutInCell="1" allowOverlap="1" wp14:anchorId="13F6CED3" wp14:editId="7A7E7388">
            <wp:simplePos x="0" y="0"/>
            <wp:positionH relativeFrom="margin">
              <wp:posOffset>-142875</wp:posOffset>
            </wp:positionH>
            <wp:positionV relativeFrom="paragraph">
              <wp:posOffset>199390</wp:posOffset>
            </wp:positionV>
            <wp:extent cx="5730875" cy="1921510"/>
            <wp:effectExtent l="0" t="0" r="3175" b="254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394"/>
                    <a:stretch/>
                  </pic:blipFill>
                  <pic:spPr bwMode="auto">
                    <a:xfrm>
                      <a:off x="0" y="0"/>
                      <a:ext cx="5730875"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1E80B7" w14:textId="77777777" w:rsidR="00C1187D" w:rsidRDefault="00C1187D" w:rsidP="009D5300">
      <w:pPr>
        <w:pStyle w:val="NoSpacing"/>
        <w:spacing w:line="360" w:lineRule="auto"/>
        <w:jc w:val="both"/>
        <w:rPr>
          <w:i/>
        </w:rPr>
      </w:pPr>
    </w:p>
    <w:p w14:paraId="1A3CC26D" w14:textId="77777777" w:rsidR="00C1187D" w:rsidRDefault="00C1187D" w:rsidP="009D5300">
      <w:pPr>
        <w:pStyle w:val="NoSpacing"/>
        <w:spacing w:line="360" w:lineRule="auto"/>
        <w:jc w:val="both"/>
        <w:rPr>
          <w:i/>
        </w:rPr>
      </w:pPr>
    </w:p>
    <w:p w14:paraId="78D74AF0" w14:textId="4196D91E" w:rsidR="00840756" w:rsidRPr="0029672D" w:rsidRDefault="00840756" w:rsidP="0029672D">
      <w:pPr>
        <w:pStyle w:val="NoSpacing"/>
        <w:spacing w:line="360" w:lineRule="auto"/>
        <w:jc w:val="both"/>
        <w:rPr>
          <w:rFonts w:ascii="Times New Roman" w:hAnsi="Times New Roman" w:cs="Times New Roman"/>
          <w:iCs/>
          <w:sz w:val="24"/>
          <w:szCs w:val="24"/>
        </w:rPr>
      </w:pPr>
      <w:r w:rsidRPr="0029672D">
        <w:rPr>
          <w:rFonts w:ascii="Times New Roman" w:hAnsi="Times New Roman" w:cs="Times New Roman"/>
          <w:iCs/>
          <w:sz w:val="24"/>
          <w:szCs w:val="24"/>
        </w:rPr>
        <w:t xml:space="preserve">The survey on awareness of a limited product shows that 98.1% are aware of </w:t>
      </w:r>
      <w:r w:rsidR="0029672D" w:rsidRPr="0029672D">
        <w:rPr>
          <w:rFonts w:ascii="Times New Roman" w:hAnsi="Times New Roman" w:cs="Times New Roman"/>
          <w:iCs/>
          <w:sz w:val="24"/>
          <w:szCs w:val="24"/>
        </w:rPr>
        <w:t>limited-edition</w:t>
      </w:r>
      <w:r w:rsidRPr="0029672D">
        <w:rPr>
          <w:rFonts w:ascii="Times New Roman" w:hAnsi="Times New Roman" w:cs="Times New Roman"/>
          <w:iCs/>
          <w:sz w:val="24"/>
          <w:szCs w:val="24"/>
        </w:rPr>
        <w:t xml:space="preserve"> </w:t>
      </w:r>
      <w:r w:rsidR="0029672D" w:rsidRPr="0029672D">
        <w:rPr>
          <w:rFonts w:ascii="Times New Roman" w:hAnsi="Times New Roman" w:cs="Times New Roman"/>
          <w:iCs/>
          <w:sz w:val="24"/>
          <w:szCs w:val="24"/>
        </w:rPr>
        <w:t>products.</w:t>
      </w:r>
      <w:r w:rsidRPr="0029672D">
        <w:rPr>
          <w:rFonts w:ascii="Times New Roman" w:hAnsi="Times New Roman" w:cs="Times New Roman"/>
          <w:iCs/>
          <w:sz w:val="24"/>
          <w:szCs w:val="24"/>
        </w:rPr>
        <w:t xml:space="preserve"> And only a small sample of 1.9% are not aware of </w:t>
      </w:r>
      <w:r w:rsidR="0029672D" w:rsidRPr="0029672D">
        <w:rPr>
          <w:rFonts w:ascii="Times New Roman" w:hAnsi="Times New Roman" w:cs="Times New Roman"/>
          <w:iCs/>
          <w:sz w:val="24"/>
          <w:szCs w:val="24"/>
        </w:rPr>
        <w:t>limited-edition</w:t>
      </w:r>
      <w:r w:rsidRPr="0029672D">
        <w:rPr>
          <w:rFonts w:ascii="Times New Roman" w:hAnsi="Times New Roman" w:cs="Times New Roman"/>
          <w:iCs/>
          <w:sz w:val="24"/>
          <w:szCs w:val="24"/>
        </w:rPr>
        <w:t xml:space="preserve"> </w:t>
      </w:r>
      <w:r w:rsidR="0029672D" w:rsidRPr="0029672D">
        <w:rPr>
          <w:rFonts w:ascii="Times New Roman" w:hAnsi="Times New Roman" w:cs="Times New Roman"/>
          <w:iCs/>
          <w:sz w:val="24"/>
          <w:szCs w:val="24"/>
        </w:rPr>
        <w:t>products.</w:t>
      </w:r>
      <w:r w:rsidRPr="0029672D">
        <w:rPr>
          <w:rFonts w:ascii="Times New Roman" w:hAnsi="Times New Roman" w:cs="Times New Roman"/>
          <w:iCs/>
          <w:sz w:val="24"/>
          <w:szCs w:val="24"/>
        </w:rPr>
        <w:t xml:space="preserve"> Majority of the sample are </w:t>
      </w:r>
      <w:r w:rsidR="0029672D" w:rsidRPr="0029672D">
        <w:rPr>
          <w:rFonts w:ascii="Times New Roman" w:hAnsi="Times New Roman" w:cs="Times New Roman"/>
          <w:iCs/>
          <w:sz w:val="24"/>
          <w:szCs w:val="24"/>
        </w:rPr>
        <w:t>aware.</w:t>
      </w:r>
      <w:r w:rsidRPr="0029672D">
        <w:rPr>
          <w:rFonts w:ascii="Times New Roman" w:hAnsi="Times New Roman" w:cs="Times New Roman"/>
          <w:iCs/>
          <w:sz w:val="24"/>
          <w:szCs w:val="24"/>
        </w:rPr>
        <w:t xml:space="preserve"> </w:t>
      </w:r>
    </w:p>
    <w:p w14:paraId="7662E0A8" w14:textId="77777777" w:rsidR="00840756" w:rsidRPr="00045E80" w:rsidRDefault="00840756" w:rsidP="009D5300">
      <w:pPr>
        <w:pStyle w:val="NoSpacing"/>
        <w:spacing w:line="360" w:lineRule="auto"/>
        <w:jc w:val="both"/>
        <w:rPr>
          <w:i/>
        </w:rPr>
      </w:pPr>
    </w:p>
    <w:p w14:paraId="4A517674" w14:textId="77777777" w:rsidR="00840756" w:rsidRDefault="00840756" w:rsidP="009D5300">
      <w:pPr>
        <w:pStyle w:val="NoSpacing"/>
        <w:spacing w:line="360" w:lineRule="auto"/>
        <w:jc w:val="both"/>
      </w:pPr>
    </w:p>
    <w:p w14:paraId="323A2FDC" w14:textId="77777777" w:rsidR="003B0758" w:rsidRDefault="003B0758" w:rsidP="009D5300">
      <w:pPr>
        <w:pStyle w:val="NoSpacing"/>
        <w:spacing w:line="360" w:lineRule="auto"/>
        <w:jc w:val="both"/>
        <w:rPr>
          <w:i/>
        </w:rPr>
      </w:pPr>
    </w:p>
    <w:p w14:paraId="7D4ADE17" w14:textId="77777777" w:rsidR="003B0758" w:rsidRPr="0029672D" w:rsidRDefault="003B0758" w:rsidP="009D5300">
      <w:pPr>
        <w:pStyle w:val="NoSpacing"/>
        <w:spacing w:line="360" w:lineRule="auto"/>
        <w:jc w:val="both"/>
        <w:rPr>
          <w:rFonts w:ascii="Times New Roman" w:hAnsi="Times New Roman" w:cs="Times New Roman"/>
          <w:i/>
          <w:sz w:val="24"/>
          <w:szCs w:val="24"/>
        </w:rPr>
      </w:pPr>
    </w:p>
    <w:p w14:paraId="32F9FF10" w14:textId="4E629B65" w:rsidR="00A05316" w:rsidRPr="0029672D" w:rsidRDefault="0029672D" w:rsidP="009D5300">
      <w:pPr>
        <w:pStyle w:val="NoSpacing"/>
        <w:spacing w:line="360" w:lineRule="auto"/>
        <w:jc w:val="both"/>
        <w:rPr>
          <w:rFonts w:ascii="Times New Roman" w:hAnsi="Times New Roman" w:cs="Times New Roman"/>
          <w:i/>
          <w:sz w:val="24"/>
          <w:szCs w:val="24"/>
        </w:rPr>
      </w:pPr>
      <w:proofErr w:type="gramStart"/>
      <w:r w:rsidRPr="0029672D">
        <w:rPr>
          <w:rFonts w:ascii="Times New Roman" w:hAnsi="Times New Roman" w:cs="Times New Roman"/>
          <w:i/>
          <w:sz w:val="24"/>
          <w:szCs w:val="24"/>
        </w:rPr>
        <w:t xml:space="preserve">Table </w:t>
      </w:r>
      <w:r w:rsidR="00840756" w:rsidRPr="0029672D">
        <w:rPr>
          <w:rFonts w:ascii="Times New Roman" w:hAnsi="Times New Roman" w:cs="Times New Roman"/>
          <w:i/>
          <w:sz w:val="24"/>
          <w:szCs w:val="24"/>
        </w:rPr>
        <w:t xml:space="preserve"> </w:t>
      </w:r>
      <w:r w:rsidR="00045E80" w:rsidRPr="0029672D">
        <w:rPr>
          <w:rFonts w:ascii="Times New Roman" w:hAnsi="Times New Roman" w:cs="Times New Roman"/>
          <w:i/>
          <w:sz w:val="24"/>
          <w:szCs w:val="24"/>
        </w:rPr>
        <w:t>3.1.</w:t>
      </w:r>
      <w:r w:rsidR="00935C73">
        <w:rPr>
          <w:rFonts w:ascii="Times New Roman" w:hAnsi="Times New Roman" w:cs="Times New Roman"/>
          <w:i/>
          <w:sz w:val="24"/>
          <w:szCs w:val="24"/>
        </w:rPr>
        <w:t>6</w:t>
      </w:r>
      <w:proofErr w:type="gramEnd"/>
      <w:r w:rsidR="00840756" w:rsidRPr="0029672D">
        <w:rPr>
          <w:rFonts w:ascii="Times New Roman" w:hAnsi="Times New Roman" w:cs="Times New Roman"/>
          <w:i/>
          <w:sz w:val="24"/>
          <w:szCs w:val="24"/>
        </w:rPr>
        <w:t xml:space="preserve"> graphical representation of “ have you purchased limited edition products”</w:t>
      </w:r>
    </w:p>
    <w:p w14:paraId="0A2602E6" w14:textId="77777777" w:rsidR="00A05316" w:rsidRPr="00840756" w:rsidRDefault="00A05316" w:rsidP="009D5300">
      <w:pPr>
        <w:pStyle w:val="NoSpacing"/>
        <w:spacing w:line="360" w:lineRule="auto"/>
        <w:jc w:val="both"/>
        <w:rPr>
          <w:i/>
        </w:rPr>
      </w:pPr>
    </w:p>
    <w:p w14:paraId="6F49DAFD"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bl>
      <w:tblPr>
        <w:tblW w:w="6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4"/>
        <w:gridCol w:w="894"/>
        <w:gridCol w:w="1137"/>
        <w:gridCol w:w="1000"/>
        <w:gridCol w:w="1365"/>
        <w:gridCol w:w="1456"/>
      </w:tblGrid>
      <w:tr w:rsidR="00A05316" w:rsidRPr="00A05316" w14:paraId="150CDACF" w14:textId="77777777" w:rsidTr="00A05316">
        <w:trPr>
          <w:cantSplit/>
        </w:trPr>
        <w:tc>
          <w:tcPr>
            <w:tcW w:w="6773" w:type="dxa"/>
            <w:gridSpan w:val="6"/>
            <w:shd w:val="clear" w:color="auto" w:fill="FFFFFF"/>
          </w:tcPr>
          <w:p w14:paraId="7F6306E7"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05316">
              <w:rPr>
                <w:rFonts w:ascii="Arial" w:hAnsi="Arial" w:cs="Arial"/>
                <w:b/>
                <w:bCs/>
                <w:color w:val="000000"/>
                <w:sz w:val="18"/>
                <w:szCs w:val="18"/>
              </w:rPr>
              <w:t>purchase_lep</w:t>
            </w:r>
            <w:proofErr w:type="spellEnd"/>
          </w:p>
        </w:tc>
      </w:tr>
      <w:tr w:rsidR="00A05316" w:rsidRPr="00A05316" w14:paraId="64508873" w14:textId="77777777" w:rsidTr="00A05316">
        <w:trPr>
          <w:cantSplit/>
        </w:trPr>
        <w:tc>
          <w:tcPr>
            <w:tcW w:w="1818" w:type="dxa"/>
            <w:gridSpan w:val="2"/>
            <w:shd w:val="clear" w:color="auto" w:fill="FFFFFF"/>
          </w:tcPr>
          <w:p w14:paraId="2932F9AA"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p>
        </w:tc>
        <w:tc>
          <w:tcPr>
            <w:tcW w:w="1136" w:type="dxa"/>
            <w:shd w:val="clear" w:color="auto" w:fill="FFFFFF"/>
          </w:tcPr>
          <w:p w14:paraId="23A0A6A8"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Frequency</w:t>
            </w:r>
          </w:p>
        </w:tc>
        <w:tc>
          <w:tcPr>
            <w:tcW w:w="1000" w:type="dxa"/>
            <w:shd w:val="clear" w:color="auto" w:fill="FFFFFF"/>
          </w:tcPr>
          <w:p w14:paraId="652641D6"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Percent</w:t>
            </w:r>
          </w:p>
        </w:tc>
        <w:tc>
          <w:tcPr>
            <w:tcW w:w="1364" w:type="dxa"/>
            <w:shd w:val="clear" w:color="auto" w:fill="FFFFFF"/>
          </w:tcPr>
          <w:p w14:paraId="07B8A189"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Valid Percent</w:t>
            </w:r>
          </w:p>
        </w:tc>
        <w:tc>
          <w:tcPr>
            <w:tcW w:w="1455" w:type="dxa"/>
            <w:shd w:val="clear" w:color="auto" w:fill="FFFFFF"/>
          </w:tcPr>
          <w:p w14:paraId="5119C2BC" w14:textId="77777777" w:rsidR="00A05316" w:rsidRPr="00A05316" w:rsidRDefault="00A05316" w:rsidP="00A05316">
            <w:pPr>
              <w:autoSpaceDE w:val="0"/>
              <w:autoSpaceDN w:val="0"/>
              <w:adjustRightInd w:val="0"/>
              <w:spacing w:after="0" w:line="320" w:lineRule="atLeast"/>
              <w:ind w:left="60" w:right="60"/>
              <w:jc w:val="center"/>
              <w:rPr>
                <w:rFonts w:ascii="Arial" w:hAnsi="Arial" w:cs="Arial"/>
                <w:color w:val="000000"/>
                <w:sz w:val="18"/>
                <w:szCs w:val="18"/>
              </w:rPr>
            </w:pPr>
            <w:r w:rsidRPr="00A05316">
              <w:rPr>
                <w:rFonts w:ascii="Arial" w:hAnsi="Arial" w:cs="Arial"/>
                <w:color w:val="000000"/>
                <w:sz w:val="18"/>
                <w:szCs w:val="18"/>
              </w:rPr>
              <w:t>Cumulative Percent</w:t>
            </w:r>
          </w:p>
        </w:tc>
      </w:tr>
      <w:tr w:rsidR="00A05316" w:rsidRPr="00A05316" w14:paraId="278059EC" w14:textId="77777777" w:rsidTr="00A05316">
        <w:trPr>
          <w:cantSplit/>
        </w:trPr>
        <w:tc>
          <w:tcPr>
            <w:tcW w:w="924" w:type="dxa"/>
            <w:vMerge w:val="restart"/>
            <w:shd w:val="clear" w:color="auto" w:fill="FFFFFF"/>
            <w:vAlign w:val="center"/>
          </w:tcPr>
          <w:p w14:paraId="008FA209"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Valid</w:t>
            </w:r>
          </w:p>
        </w:tc>
        <w:tc>
          <w:tcPr>
            <w:tcW w:w="894" w:type="dxa"/>
            <w:shd w:val="clear" w:color="auto" w:fill="FFFFFF"/>
            <w:vAlign w:val="center"/>
          </w:tcPr>
          <w:p w14:paraId="2147E938"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1.00</w:t>
            </w:r>
          </w:p>
        </w:tc>
        <w:tc>
          <w:tcPr>
            <w:tcW w:w="1136" w:type="dxa"/>
            <w:shd w:val="clear" w:color="auto" w:fill="FFFFFF"/>
            <w:vAlign w:val="center"/>
          </w:tcPr>
          <w:p w14:paraId="5ECADACA"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30</w:t>
            </w:r>
          </w:p>
        </w:tc>
        <w:tc>
          <w:tcPr>
            <w:tcW w:w="1000" w:type="dxa"/>
            <w:shd w:val="clear" w:color="auto" w:fill="FFFFFF"/>
            <w:vAlign w:val="center"/>
          </w:tcPr>
          <w:p w14:paraId="27386DBC"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55.6</w:t>
            </w:r>
          </w:p>
        </w:tc>
        <w:tc>
          <w:tcPr>
            <w:tcW w:w="1364" w:type="dxa"/>
            <w:shd w:val="clear" w:color="auto" w:fill="FFFFFF"/>
            <w:vAlign w:val="center"/>
          </w:tcPr>
          <w:p w14:paraId="3AD6882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56.6</w:t>
            </w:r>
          </w:p>
        </w:tc>
        <w:tc>
          <w:tcPr>
            <w:tcW w:w="1455" w:type="dxa"/>
            <w:shd w:val="clear" w:color="auto" w:fill="FFFFFF"/>
            <w:vAlign w:val="center"/>
          </w:tcPr>
          <w:p w14:paraId="53315B17"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56.6</w:t>
            </w:r>
          </w:p>
        </w:tc>
      </w:tr>
      <w:tr w:rsidR="00A05316" w:rsidRPr="00A05316" w14:paraId="4715C910" w14:textId="77777777" w:rsidTr="00A05316">
        <w:trPr>
          <w:cantSplit/>
        </w:trPr>
        <w:tc>
          <w:tcPr>
            <w:tcW w:w="924" w:type="dxa"/>
            <w:vMerge/>
            <w:shd w:val="clear" w:color="auto" w:fill="FFFFFF"/>
            <w:vAlign w:val="center"/>
          </w:tcPr>
          <w:p w14:paraId="0206810A"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4E9108FD"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2.00</w:t>
            </w:r>
          </w:p>
        </w:tc>
        <w:tc>
          <w:tcPr>
            <w:tcW w:w="1136" w:type="dxa"/>
            <w:shd w:val="clear" w:color="auto" w:fill="FFFFFF"/>
            <w:vAlign w:val="center"/>
          </w:tcPr>
          <w:p w14:paraId="2D12C02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23</w:t>
            </w:r>
          </w:p>
        </w:tc>
        <w:tc>
          <w:tcPr>
            <w:tcW w:w="1000" w:type="dxa"/>
            <w:shd w:val="clear" w:color="auto" w:fill="FFFFFF"/>
            <w:vAlign w:val="center"/>
          </w:tcPr>
          <w:p w14:paraId="4361AA40"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42.6</w:t>
            </w:r>
          </w:p>
        </w:tc>
        <w:tc>
          <w:tcPr>
            <w:tcW w:w="1364" w:type="dxa"/>
            <w:shd w:val="clear" w:color="auto" w:fill="FFFFFF"/>
            <w:vAlign w:val="center"/>
          </w:tcPr>
          <w:p w14:paraId="14CD212F"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43.4</w:t>
            </w:r>
          </w:p>
        </w:tc>
        <w:tc>
          <w:tcPr>
            <w:tcW w:w="1455" w:type="dxa"/>
            <w:shd w:val="clear" w:color="auto" w:fill="FFFFFF"/>
            <w:vAlign w:val="center"/>
          </w:tcPr>
          <w:p w14:paraId="1C7EC9F0"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r>
      <w:tr w:rsidR="00A05316" w:rsidRPr="00A05316" w14:paraId="54AF0948" w14:textId="77777777" w:rsidTr="00A05316">
        <w:trPr>
          <w:cantSplit/>
        </w:trPr>
        <w:tc>
          <w:tcPr>
            <w:tcW w:w="924" w:type="dxa"/>
            <w:vMerge/>
            <w:shd w:val="clear" w:color="auto" w:fill="FFFFFF"/>
            <w:vAlign w:val="center"/>
          </w:tcPr>
          <w:p w14:paraId="29CF5297" w14:textId="77777777" w:rsidR="00A05316" w:rsidRPr="00A05316" w:rsidRDefault="00A05316" w:rsidP="00A05316">
            <w:pPr>
              <w:autoSpaceDE w:val="0"/>
              <w:autoSpaceDN w:val="0"/>
              <w:adjustRightInd w:val="0"/>
              <w:spacing w:after="0" w:line="240" w:lineRule="auto"/>
              <w:rPr>
                <w:rFonts w:ascii="Arial" w:hAnsi="Arial" w:cs="Arial"/>
                <w:color w:val="000000"/>
                <w:sz w:val="18"/>
                <w:szCs w:val="18"/>
              </w:rPr>
            </w:pPr>
          </w:p>
        </w:tc>
        <w:tc>
          <w:tcPr>
            <w:tcW w:w="894" w:type="dxa"/>
            <w:shd w:val="clear" w:color="auto" w:fill="FFFFFF"/>
            <w:vAlign w:val="center"/>
          </w:tcPr>
          <w:p w14:paraId="11A0344A"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4A02AEA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53</w:t>
            </w:r>
          </w:p>
        </w:tc>
        <w:tc>
          <w:tcPr>
            <w:tcW w:w="1000" w:type="dxa"/>
            <w:shd w:val="clear" w:color="auto" w:fill="FFFFFF"/>
            <w:vAlign w:val="center"/>
          </w:tcPr>
          <w:p w14:paraId="63F35093"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98.1</w:t>
            </w:r>
          </w:p>
        </w:tc>
        <w:tc>
          <w:tcPr>
            <w:tcW w:w="1364" w:type="dxa"/>
            <w:shd w:val="clear" w:color="auto" w:fill="FFFFFF"/>
            <w:vAlign w:val="center"/>
          </w:tcPr>
          <w:p w14:paraId="086706AD"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455" w:type="dxa"/>
            <w:shd w:val="clear" w:color="auto" w:fill="FFFFFF"/>
          </w:tcPr>
          <w:p w14:paraId="7377C435"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0C6C2013" w14:textId="77777777" w:rsidTr="00A05316">
        <w:trPr>
          <w:cantSplit/>
        </w:trPr>
        <w:tc>
          <w:tcPr>
            <w:tcW w:w="924" w:type="dxa"/>
            <w:shd w:val="clear" w:color="auto" w:fill="FFFFFF"/>
            <w:vAlign w:val="center"/>
          </w:tcPr>
          <w:p w14:paraId="5A03FBE0"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Missing</w:t>
            </w:r>
          </w:p>
        </w:tc>
        <w:tc>
          <w:tcPr>
            <w:tcW w:w="894" w:type="dxa"/>
            <w:shd w:val="clear" w:color="auto" w:fill="FFFFFF"/>
            <w:vAlign w:val="center"/>
          </w:tcPr>
          <w:p w14:paraId="65E2AFB7"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System</w:t>
            </w:r>
          </w:p>
        </w:tc>
        <w:tc>
          <w:tcPr>
            <w:tcW w:w="1136" w:type="dxa"/>
            <w:shd w:val="clear" w:color="auto" w:fill="FFFFFF"/>
            <w:vAlign w:val="center"/>
          </w:tcPr>
          <w:p w14:paraId="447BFC89"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w:t>
            </w:r>
          </w:p>
        </w:tc>
        <w:tc>
          <w:tcPr>
            <w:tcW w:w="1000" w:type="dxa"/>
            <w:shd w:val="clear" w:color="auto" w:fill="FFFFFF"/>
            <w:vAlign w:val="center"/>
          </w:tcPr>
          <w:p w14:paraId="6393F3AD"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1.9</w:t>
            </w:r>
          </w:p>
        </w:tc>
        <w:tc>
          <w:tcPr>
            <w:tcW w:w="1364" w:type="dxa"/>
            <w:shd w:val="clear" w:color="auto" w:fill="FFFFFF"/>
          </w:tcPr>
          <w:p w14:paraId="3DF820DE"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7311C980"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r w:rsidR="00A05316" w:rsidRPr="00A05316" w14:paraId="6A13EF43" w14:textId="77777777" w:rsidTr="00A05316">
        <w:trPr>
          <w:cantSplit/>
        </w:trPr>
        <w:tc>
          <w:tcPr>
            <w:tcW w:w="1818" w:type="dxa"/>
            <w:gridSpan w:val="2"/>
            <w:shd w:val="clear" w:color="auto" w:fill="FFFFFF"/>
            <w:vAlign w:val="center"/>
          </w:tcPr>
          <w:p w14:paraId="2B173406" w14:textId="77777777" w:rsidR="00A05316" w:rsidRPr="00A05316" w:rsidRDefault="00A05316" w:rsidP="00A05316">
            <w:pPr>
              <w:autoSpaceDE w:val="0"/>
              <w:autoSpaceDN w:val="0"/>
              <w:adjustRightInd w:val="0"/>
              <w:spacing w:after="0" w:line="320" w:lineRule="atLeast"/>
              <w:ind w:left="60" w:right="60"/>
              <w:rPr>
                <w:rFonts w:ascii="Arial" w:hAnsi="Arial" w:cs="Arial"/>
                <w:color w:val="000000"/>
                <w:sz w:val="18"/>
                <w:szCs w:val="18"/>
              </w:rPr>
            </w:pPr>
            <w:r w:rsidRPr="00A05316">
              <w:rPr>
                <w:rFonts w:ascii="Arial" w:hAnsi="Arial" w:cs="Arial"/>
                <w:color w:val="000000"/>
                <w:sz w:val="18"/>
                <w:szCs w:val="18"/>
              </w:rPr>
              <w:t>Total</w:t>
            </w:r>
          </w:p>
        </w:tc>
        <w:tc>
          <w:tcPr>
            <w:tcW w:w="1136" w:type="dxa"/>
            <w:shd w:val="clear" w:color="auto" w:fill="FFFFFF"/>
            <w:vAlign w:val="center"/>
          </w:tcPr>
          <w:p w14:paraId="343389B8"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54</w:t>
            </w:r>
          </w:p>
        </w:tc>
        <w:tc>
          <w:tcPr>
            <w:tcW w:w="1000" w:type="dxa"/>
            <w:shd w:val="clear" w:color="auto" w:fill="FFFFFF"/>
            <w:vAlign w:val="center"/>
          </w:tcPr>
          <w:p w14:paraId="383732E2" w14:textId="77777777" w:rsidR="00A05316" w:rsidRPr="00A05316" w:rsidRDefault="00A05316" w:rsidP="00A05316">
            <w:pPr>
              <w:autoSpaceDE w:val="0"/>
              <w:autoSpaceDN w:val="0"/>
              <w:adjustRightInd w:val="0"/>
              <w:spacing w:after="0" w:line="320" w:lineRule="atLeast"/>
              <w:ind w:left="60" w:right="60"/>
              <w:jc w:val="right"/>
              <w:rPr>
                <w:rFonts w:ascii="Arial" w:hAnsi="Arial" w:cs="Arial"/>
                <w:color w:val="000000"/>
                <w:sz w:val="18"/>
                <w:szCs w:val="18"/>
              </w:rPr>
            </w:pPr>
            <w:r w:rsidRPr="00A05316">
              <w:rPr>
                <w:rFonts w:ascii="Arial" w:hAnsi="Arial" w:cs="Arial"/>
                <w:color w:val="000000"/>
                <w:sz w:val="18"/>
                <w:szCs w:val="18"/>
              </w:rPr>
              <w:t>100.0</w:t>
            </w:r>
          </w:p>
        </w:tc>
        <w:tc>
          <w:tcPr>
            <w:tcW w:w="1364" w:type="dxa"/>
            <w:shd w:val="clear" w:color="auto" w:fill="FFFFFF"/>
          </w:tcPr>
          <w:p w14:paraId="38A7D62D"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tcPr>
          <w:p w14:paraId="19D06088" w14:textId="77777777" w:rsidR="00A05316" w:rsidRPr="00A05316" w:rsidRDefault="00A05316" w:rsidP="00A05316">
            <w:pPr>
              <w:autoSpaceDE w:val="0"/>
              <w:autoSpaceDN w:val="0"/>
              <w:adjustRightInd w:val="0"/>
              <w:spacing w:after="0" w:line="240" w:lineRule="auto"/>
              <w:rPr>
                <w:rFonts w:ascii="Times New Roman" w:hAnsi="Times New Roman" w:cs="Times New Roman"/>
                <w:sz w:val="24"/>
                <w:szCs w:val="24"/>
              </w:rPr>
            </w:pPr>
          </w:p>
        </w:tc>
      </w:tr>
    </w:tbl>
    <w:p w14:paraId="19CEBD7A" w14:textId="77777777" w:rsidR="00A05316" w:rsidRPr="00A05316" w:rsidRDefault="00A05316" w:rsidP="00A05316">
      <w:pPr>
        <w:autoSpaceDE w:val="0"/>
        <w:autoSpaceDN w:val="0"/>
        <w:adjustRightInd w:val="0"/>
        <w:spacing w:after="0" w:line="400" w:lineRule="atLeast"/>
        <w:rPr>
          <w:rFonts w:ascii="Times New Roman" w:hAnsi="Times New Roman" w:cs="Times New Roman"/>
          <w:sz w:val="24"/>
          <w:szCs w:val="24"/>
        </w:rPr>
      </w:pPr>
    </w:p>
    <w:p w14:paraId="2B47A685" w14:textId="1B7130D8" w:rsidR="00840756" w:rsidRPr="0029672D" w:rsidRDefault="0029672D" w:rsidP="009D5300">
      <w:pPr>
        <w:pStyle w:val="NoSpacing"/>
        <w:spacing w:line="360" w:lineRule="auto"/>
        <w:jc w:val="both"/>
        <w:rPr>
          <w:rFonts w:ascii="Times New Roman" w:hAnsi="Times New Roman" w:cs="Times New Roman"/>
          <w:i/>
          <w:iCs/>
          <w:sz w:val="24"/>
          <w:szCs w:val="24"/>
        </w:rPr>
      </w:pPr>
      <w:r w:rsidRPr="0029672D">
        <w:rPr>
          <w:rFonts w:ascii="Times New Roman" w:hAnsi="Times New Roman" w:cs="Times New Roman"/>
          <w:i/>
          <w:iCs/>
          <w:sz w:val="24"/>
          <w:szCs w:val="24"/>
        </w:rPr>
        <w:t>Figure 3.1.</w:t>
      </w:r>
      <w:r w:rsidR="00935C73">
        <w:rPr>
          <w:rFonts w:ascii="Times New Roman" w:hAnsi="Times New Roman" w:cs="Times New Roman"/>
          <w:i/>
          <w:iCs/>
          <w:sz w:val="24"/>
          <w:szCs w:val="24"/>
        </w:rPr>
        <w:t>6</w:t>
      </w:r>
    </w:p>
    <w:p w14:paraId="76CC14CE" w14:textId="77777777" w:rsidR="00840756" w:rsidRDefault="00840756" w:rsidP="009D5300">
      <w:pPr>
        <w:pStyle w:val="NoSpacing"/>
        <w:spacing w:line="360" w:lineRule="auto"/>
        <w:jc w:val="both"/>
      </w:pPr>
      <w:r>
        <w:rPr>
          <w:noProof/>
        </w:rPr>
        <w:lastRenderedPageBreak/>
        <w:drawing>
          <wp:inline distT="0" distB="0" distL="0" distR="0" wp14:anchorId="21C55C37" wp14:editId="2B6F79EE">
            <wp:extent cx="5731510" cy="2186305"/>
            <wp:effectExtent l="0" t="0" r="2540" b="4445"/>
            <wp:docPr id="25" name="Picture 25" descr="C:\Users\67\AppData\Local\Packages\Microsoft.Windows.Photos_8wekyb3d8bbwe\TempState\ShareServiceTempFolder\Screenshot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7\AppData\Local\Packages\Microsoft.Windows.Photos_8wekyb3d8bbwe\TempState\ShareServiceTempFolder\Screenshot (3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86305"/>
                    </a:xfrm>
                    <a:prstGeom prst="rect">
                      <a:avLst/>
                    </a:prstGeom>
                    <a:noFill/>
                    <a:ln>
                      <a:noFill/>
                    </a:ln>
                  </pic:spPr>
                </pic:pic>
              </a:graphicData>
            </a:graphic>
          </wp:inline>
        </w:drawing>
      </w:r>
    </w:p>
    <w:p w14:paraId="0E471089" w14:textId="77777777" w:rsidR="00840756" w:rsidRDefault="00840756" w:rsidP="009D5300">
      <w:pPr>
        <w:pStyle w:val="NoSpacing"/>
        <w:spacing w:line="360" w:lineRule="auto"/>
        <w:jc w:val="both"/>
      </w:pPr>
    </w:p>
    <w:p w14:paraId="5752083F" w14:textId="36785EB7" w:rsidR="00840756" w:rsidRPr="0029672D" w:rsidRDefault="00045E80" w:rsidP="009D5300">
      <w:pPr>
        <w:pStyle w:val="NoSpacing"/>
        <w:spacing w:line="360" w:lineRule="auto"/>
        <w:jc w:val="both"/>
        <w:rPr>
          <w:rFonts w:ascii="Times New Roman" w:hAnsi="Times New Roman" w:cs="Times New Roman"/>
          <w:iCs/>
          <w:sz w:val="24"/>
          <w:szCs w:val="24"/>
        </w:rPr>
      </w:pPr>
      <w:r w:rsidRPr="0029672D">
        <w:rPr>
          <w:rFonts w:ascii="Times New Roman" w:hAnsi="Times New Roman" w:cs="Times New Roman"/>
          <w:iCs/>
          <w:sz w:val="24"/>
          <w:szCs w:val="24"/>
        </w:rPr>
        <w:t>T</w:t>
      </w:r>
      <w:r w:rsidR="00840756" w:rsidRPr="0029672D">
        <w:rPr>
          <w:rFonts w:ascii="Times New Roman" w:hAnsi="Times New Roman" w:cs="Times New Roman"/>
          <w:iCs/>
          <w:sz w:val="24"/>
          <w:szCs w:val="24"/>
        </w:rPr>
        <w:t xml:space="preserve">he survey of have you purchased limited edition products shows that 43.4 % shows that they have purchased limited edition products </w:t>
      </w:r>
      <w:r w:rsidR="0029672D" w:rsidRPr="0029672D">
        <w:rPr>
          <w:rFonts w:ascii="Times New Roman" w:hAnsi="Times New Roman" w:cs="Times New Roman"/>
          <w:iCs/>
          <w:sz w:val="24"/>
          <w:szCs w:val="24"/>
        </w:rPr>
        <w:t>and 56.6</w:t>
      </w:r>
      <w:proofErr w:type="gramStart"/>
      <w:r w:rsidR="00916B84" w:rsidRPr="0029672D">
        <w:rPr>
          <w:rFonts w:ascii="Times New Roman" w:hAnsi="Times New Roman" w:cs="Times New Roman"/>
          <w:iCs/>
          <w:sz w:val="24"/>
          <w:szCs w:val="24"/>
        </w:rPr>
        <w:t>%</w:t>
      </w:r>
      <w:r w:rsidR="0029672D" w:rsidRPr="0029672D">
        <w:rPr>
          <w:rFonts w:ascii="Times New Roman" w:hAnsi="Times New Roman" w:cs="Times New Roman"/>
          <w:iCs/>
          <w:sz w:val="24"/>
          <w:szCs w:val="24"/>
        </w:rPr>
        <w:t xml:space="preserve"> </w:t>
      </w:r>
      <w:r w:rsidR="00916B84" w:rsidRPr="0029672D">
        <w:rPr>
          <w:rFonts w:ascii="Times New Roman" w:hAnsi="Times New Roman" w:cs="Times New Roman"/>
          <w:iCs/>
          <w:sz w:val="24"/>
          <w:szCs w:val="24"/>
        </w:rPr>
        <w:t xml:space="preserve"> have</w:t>
      </w:r>
      <w:proofErr w:type="gramEnd"/>
      <w:r w:rsidR="00916B84" w:rsidRPr="0029672D">
        <w:rPr>
          <w:rFonts w:ascii="Times New Roman" w:hAnsi="Times New Roman" w:cs="Times New Roman"/>
          <w:iCs/>
          <w:sz w:val="24"/>
          <w:szCs w:val="24"/>
        </w:rPr>
        <w:t xml:space="preserve"> not purchased limited edition products .</w:t>
      </w:r>
      <w:r w:rsidR="00840756" w:rsidRPr="0029672D">
        <w:rPr>
          <w:rFonts w:ascii="Times New Roman" w:hAnsi="Times New Roman" w:cs="Times New Roman"/>
          <w:iCs/>
          <w:sz w:val="24"/>
          <w:szCs w:val="24"/>
        </w:rPr>
        <w:t xml:space="preserve"> </w:t>
      </w:r>
    </w:p>
    <w:p w14:paraId="33BFA410" w14:textId="77777777" w:rsidR="00B66020" w:rsidRDefault="00B66020" w:rsidP="009D5300">
      <w:pPr>
        <w:pStyle w:val="NoSpacing"/>
        <w:spacing w:line="360" w:lineRule="auto"/>
        <w:jc w:val="both"/>
        <w:rPr>
          <w:i/>
        </w:rPr>
      </w:pPr>
    </w:p>
    <w:p w14:paraId="5A05D500" w14:textId="165DE690" w:rsidR="00D767D1" w:rsidRPr="00D767D1" w:rsidRDefault="0029672D" w:rsidP="009D5300">
      <w:pPr>
        <w:pStyle w:val="NoSpacing"/>
        <w:spacing w:line="360" w:lineRule="auto"/>
        <w:jc w:val="both"/>
        <w:rPr>
          <w:i/>
        </w:rPr>
      </w:pPr>
      <w:r w:rsidRPr="0029672D">
        <w:rPr>
          <w:rFonts w:ascii="Times New Roman" w:hAnsi="Times New Roman" w:cs="Times New Roman"/>
          <w:i/>
          <w:sz w:val="24"/>
          <w:szCs w:val="24"/>
        </w:rPr>
        <w:t>Chart 3.1.</w:t>
      </w:r>
      <w:r w:rsidR="00935C73">
        <w:rPr>
          <w:rFonts w:ascii="Times New Roman" w:hAnsi="Times New Roman" w:cs="Times New Roman"/>
          <w:i/>
          <w:sz w:val="24"/>
          <w:szCs w:val="24"/>
        </w:rPr>
        <w:t>7</w:t>
      </w:r>
      <w:r w:rsidR="00D767D1" w:rsidRPr="0029672D">
        <w:rPr>
          <w:rFonts w:ascii="Times New Roman" w:hAnsi="Times New Roman" w:cs="Times New Roman"/>
          <w:i/>
          <w:sz w:val="24"/>
          <w:szCs w:val="24"/>
        </w:rPr>
        <w:t xml:space="preserve"> </w:t>
      </w:r>
      <w:proofErr w:type="gramStart"/>
      <w:r w:rsidR="00D767D1" w:rsidRPr="0029672D">
        <w:rPr>
          <w:rFonts w:ascii="Times New Roman" w:hAnsi="Times New Roman" w:cs="Times New Roman"/>
          <w:i/>
          <w:sz w:val="24"/>
          <w:szCs w:val="24"/>
        </w:rPr>
        <w:t>represents  “</w:t>
      </w:r>
      <w:proofErr w:type="gramEnd"/>
      <w:r w:rsidR="00FE21C5" w:rsidRPr="0029672D">
        <w:rPr>
          <w:rFonts w:ascii="Times New Roman" w:hAnsi="Times New Roman" w:cs="Times New Roman"/>
          <w:i/>
          <w:sz w:val="24"/>
          <w:szCs w:val="24"/>
        </w:rPr>
        <w:t xml:space="preserve">consumer need for </w:t>
      </w:r>
      <w:r w:rsidR="00D767D1" w:rsidRPr="0029672D">
        <w:rPr>
          <w:rFonts w:ascii="Times New Roman" w:hAnsi="Times New Roman" w:cs="Times New Roman"/>
          <w:i/>
          <w:sz w:val="24"/>
          <w:szCs w:val="24"/>
        </w:rPr>
        <w:t>uniquene</w:t>
      </w:r>
      <w:r w:rsidR="00045E80" w:rsidRPr="0029672D">
        <w:rPr>
          <w:rFonts w:ascii="Times New Roman" w:hAnsi="Times New Roman" w:cs="Times New Roman"/>
          <w:i/>
          <w:sz w:val="24"/>
          <w:szCs w:val="24"/>
        </w:rPr>
        <w:t xml:space="preserve">ss value” </w:t>
      </w:r>
      <w:r w:rsidR="0056541D" w:rsidRPr="0029672D">
        <w:rPr>
          <w:rFonts w:ascii="Times New Roman" w:hAnsi="Times New Roman" w:cs="Times New Roman"/>
          <w:i/>
          <w:sz w:val="24"/>
          <w:szCs w:val="24"/>
        </w:rPr>
        <w:t>that influences consumers</w:t>
      </w:r>
      <w:r w:rsidR="00FE21C5" w:rsidRPr="0029672D">
        <w:rPr>
          <w:rFonts w:ascii="Times New Roman" w:hAnsi="Times New Roman" w:cs="Times New Roman"/>
          <w:i/>
          <w:sz w:val="24"/>
          <w:szCs w:val="24"/>
        </w:rPr>
        <w:t xml:space="preserve"> </w:t>
      </w:r>
      <w:r w:rsidR="0056541D" w:rsidRPr="0029672D">
        <w:rPr>
          <w:rFonts w:ascii="Times New Roman" w:hAnsi="Times New Roman" w:cs="Times New Roman"/>
          <w:i/>
          <w:sz w:val="24"/>
          <w:szCs w:val="24"/>
        </w:rPr>
        <w:t xml:space="preserve"> in buying limited  edition products</w:t>
      </w:r>
      <w:r w:rsidR="0056541D">
        <w:rPr>
          <w:i/>
        </w:rPr>
        <w:t xml:space="preserve"> .</w:t>
      </w:r>
    </w:p>
    <w:p w14:paraId="2CC93D03" w14:textId="7EB1F0CC" w:rsidR="00656986" w:rsidRPr="0029672D" w:rsidRDefault="00D767D1" w:rsidP="009D5300">
      <w:pPr>
        <w:pStyle w:val="NoSpacing"/>
        <w:spacing w:line="360" w:lineRule="auto"/>
        <w:jc w:val="both"/>
        <w:rPr>
          <w:i/>
          <w:iCs/>
        </w:rPr>
      </w:pPr>
      <w:r>
        <w:rPr>
          <w:noProof/>
          <w:lang w:eastAsia="en-IN"/>
        </w:rPr>
        <w:drawing>
          <wp:anchor distT="0" distB="0" distL="114300" distR="114300" simplePos="0" relativeHeight="251726848" behindDoc="0" locked="0" layoutInCell="1" allowOverlap="1" wp14:anchorId="6EA57208" wp14:editId="5C147D30">
            <wp:simplePos x="0" y="0"/>
            <wp:positionH relativeFrom="margin">
              <wp:posOffset>-70338</wp:posOffset>
            </wp:positionH>
            <wp:positionV relativeFrom="paragraph">
              <wp:posOffset>165895</wp:posOffset>
            </wp:positionV>
            <wp:extent cx="5736590" cy="24606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49"/>
                    <a:stretch/>
                  </pic:blipFill>
                  <pic:spPr bwMode="auto">
                    <a:xfrm>
                      <a:off x="0" y="0"/>
                      <a:ext cx="573659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756">
        <w:t xml:space="preserve"> </w:t>
      </w:r>
      <w:r w:rsidR="0029672D" w:rsidRPr="0029672D">
        <w:rPr>
          <w:i/>
          <w:iCs/>
        </w:rPr>
        <w:t>Table 3.1.</w:t>
      </w:r>
      <w:r w:rsidR="00935C73">
        <w:rPr>
          <w:i/>
          <w:iCs/>
        </w:rPr>
        <w:t>7</w:t>
      </w:r>
    </w:p>
    <w:p w14:paraId="3F367807" w14:textId="77777777" w:rsidR="008872F1" w:rsidRDefault="008872F1" w:rsidP="009D5300">
      <w:pPr>
        <w:pStyle w:val="NoSpacing"/>
        <w:spacing w:line="360" w:lineRule="auto"/>
        <w:jc w:val="both"/>
      </w:pPr>
    </w:p>
    <w:tbl>
      <w:tblPr>
        <w:tblStyle w:val="TableGrid"/>
        <w:tblW w:w="8642" w:type="dxa"/>
        <w:tblLook w:val="04A0" w:firstRow="1" w:lastRow="0" w:firstColumn="1" w:lastColumn="0" w:noHBand="0" w:noVBand="1"/>
      </w:tblPr>
      <w:tblGrid>
        <w:gridCol w:w="1474"/>
        <w:gridCol w:w="952"/>
        <w:gridCol w:w="1525"/>
        <w:gridCol w:w="851"/>
        <w:gridCol w:w="863"/>
        <w:gridCol w:w="993"/>
        <w:gridCol w:w="1984"/>
      </w:tblGrid>
      <w:tr w:rsidR="008872F1" w14:paraId="1EB2E172" w14:textId="77777777" w:rsidTr="008872F1">
        <w:trPr>
          <w:trHeight w:val="341"/>
        </w:trPr>
        <w:tc>
          <w:tcPr>
            <w:tcW w:w="0" w:type="auto"/>
          </w:tcPr>
          <w:p w14:paraId="27A77983" w14:textId="77777777" w:rsidR="008872F1" w:rsidRDefault="008872F1" w:rsidP="003E5F27"/>
        </w:tc>
        <w:tc>
          <w:tcPr>
            <w:tcW w:w="0" w:type="auto"/>
          </w:tcPr>
          <w:p w14:paraId="5EED6FAE" w14:textId="77777777" w:rsidR="008872F1" w:rsidRDefault="008872F1" w:rsidP="003E5F27"/>
        </w:tc>
        <w:tc>
          <w:tcPr>
            <w:tcW w:w="1525" w:type="dxa"/>
          </w:tcPr>
          <w:p w14:paraId="55E23EED" w14:textId="77777777" w:rsidR="008872F1" w:rsidRDefault="008872F1" w:rsidP="003E5F27">
            <w:r>
              <w:t>Strongly agree</w:t>
            </w:r>
          </w:p>
        </w:tc>
        <w:tc>
          <w:tcPr>
            <w:tcW w:w="851" w:type="dxa"/>
          </w:tcPr>
          <w:p w14:paraId="6394E655" w14:textId="77777777" w:rsidR="008872F1" w:rsidRDefault="008872F1" w:rsidP="003E5F27">
            <w:r>
              <w:t>agree</w:t>
            </w:r>
          </w:p>
        </w:tc>
        <w:tc>
          <w:tcPr>
            <w:tcW w:w="863" w:type="dxa"/>
          </w:tcPr>
          <w:p w14:paraId="62553BB8" w14:textId="77777777" w:rsidR="008872F1" w:rsidRDefault="008872F1" w:rsidP="003E5F27">
            <w:r>
              <w:t>neutral</w:t>
            </w:r>
          </w:p>
        </w:tc>
        <w:tc>
          <w:tcPr>
            <w:tcW w:w="993" w:type="dxa"/>
          </w:tcPr>
          <w:p w14:paraId="7AE0F0CF" w14:textId="77777777" w:rsidR="008872F1" w:rsidRDefault="008872F1" w:rsidP="003E5F27">
            <w:r>
              <w:t>disagree</w:t>
            </w:r>
          </w:p>
        </w:tc>
        <w:tc>
          <w:tcPr>
            <w:tcW w:w="1984" w:type="dxa"/>
          </w:tcPr>
          <w:p w14:paraId="228335C7" w14:textId="77777777" w:rsidR="008872F1" w:rsidRDefault="008872F1" w:rsidP="003E5F27">
            <w:r>
              <w:t>Strongly disagree</w:t>
            </w:r>
          </w:p>
        </w:tc>
      </w:tr>
      <w:tr w:rsidR="008872F1" w14:paraId="2A4DB41D" w14:textId="77777777" w:rsidTr="008872F1">
        <w:trPr>
          <w:trHeight w:val="282"/>
        </w:trPr>
        <w:tc>
          <w:tcPr>
            <w:tcW w:w="0" w:type="auto"/>
            <w:vMerge w:val="restart"/>
          </w:tcPr>
          <w:p w14:paraId="4F7F9733" w14:textId="77777777" w:rsidR="008872F1" w:rsidRPr="008872F1" w:rsidRDefault="008872F1" w:rsidP="008872F1">
            <w:pPr>
              <w:shd w:val="clear" w:color="auto" w:fill="F8F9FA"/>
              <w:spacing w:line="300" w:lineRule="atLeast"/>
              <w:textAlignment w:val="center"/>
              <w:rPr>
                <w:rFonts w:ascii="Roboto" w:eastAsia="Times New Roman" w:hAnsi="Roboto" w:cs="Times New Roman"/>
                <w:color w:val="202124"/>
                <w:lang w:eastAsia="en-IN"/>
              </w:rPr>
            </w:pPr>
            <w:r w:rsidRPr="008872F1">
              <w:rPr>
                <w:rFonts w:ascii="Roboto" w:eastAsia="Times New Roman" w:hAnsi="Roboto" w:cs="Times New Roman"/>
                <w:color w:val="202124"/>
                <w:lang w:eastAsia="en-IN"/>
              </w:rPr>
              <w:t xml:space="preserve">I often look for one-of-a-kind products for brands so that I create a style that </w:t>
            </w:r>
            <w:r w:rsidRPr="008872F1">
              <w:rPr>
                <w:rFonts w:ascii="Roboto" w:eastAsia="Times New Roman" w:hAnsi="Roboto" w:cs="Times New Roman"/>
                <w:color w:val="202124"/>
                <w:lang w:eastAsia="en-IN"/>
              </w:rPr>
              <w:lastRenderedPageBreak/>
              <w:t xml:space="preserve">is all my </w:t>
            </w:r>
            <w:proofErr w:type="gramStart"/>
            <w:r w:rsidRPr="008872F1">
              <w:rPr>
                <w:rFonts w:ascii="Roboto" w:eastAsia="Times New Roman" w:hAnsi="Roboto" w:cs="Times New Roman"/>
                <w:color w:val="202124"/>
                <w:lang w:eastAsia="en-IN"/>
              </w:rPr>
              <w:t>own</w:t>
            </w:r>
            <w:proofErr w:type="gramEnd"/>
          </w:p>
          <w:p w14:paraId="6CD84FA0" w14:textId="77777777" w:rsidR="008872F1" w:rsidRDefault="008872F1" w:rsidP="003E5F27"/>
        </w:tc>
        <w:tc>
          <w:tcPr>
            <w:tcW w:w="0" w:type="auto"/>
          </w:tcPr>
          <w:p w14:paraId="41738DA2" w14:textId="77777777" w:rsidR="008872F1" w:rsidRDefault="008872F1" w:rsidP="003E5F27">
            <w:r>
              <w:lastRenderedPageBreak/>
              <w:t>Number</w:t>
            </w:r>
          </w:p>
        </w:tc>
        <w:tc>
          <w:tcPr>
            <w:tcW w:w="1525" w:type="dxa"/>
          </w:tcPr>
          <w:p w14:paraId="090D57E5" w14:textId="77777777" w:rsidR="008872F1" w:rsidRDefault="008872F1" w:rsidP="003E5F27">
            <w:r>
              <w:t>7</w:t>
            </w:r>
          </w:p>
        </w:tc>
        <w:tc>
          <w:tcPr>
            <w:tcW w:w="851" w:type="dxa"/>
          </w:tcPr>
          <w:p w14:paraId="5FF1B013" w14:textId="77777777" w:rsidR="008872F1" w:rsidRDefault="008872F1" w:rsidP="003E5F27">
            <w:r>
              <w:t>21</w:t>
            </w:r>
          </w:p>
        </w:tc>
        <w:tc>
          <w:tcPr>
            <w:tcW w:w="863" w:type="dxa"/>
          </w:tcPr>
          <w:p w14:paraId="55FCB878" w14:textId="77777777" w:rsidR="008872F1" w:rsidRDefault="008872F1" w:rsidP="003E5F27">
            <w:r>
              <w:t>21</w:t>
            </w:r>
          </w:p>
        </w:tc>
        <w:tc>
          <w:tcPr>
            <w:tcW w:w="993" w:type="dxa"/>
          </w:tcPr>
          <w:p w14:paraId="5B3DBF30" w14:textId="77777777" w:rsidR="008872F1" w:rsidRDefault="008872F1" w:rsidP="003E5F27">
            <w:r>
              <w:t>3</w:t>
            </w:r>
          </w:p>
        </w:tc>
        <w:tc>
          <w:tcPr>
            <w:tcW w:w="1984" w:type="dxa"/>
          </w:tcPr>
          <w:p w14:paraId="6ADC8E58" w14:textId="77777777" w:rsidR="008872F1" w:rsidRDefault="008872F1" w:rsidP="003E5F27">
            <w:r>
              <w:t>0</w:t>
            </w:r>
          </w:p>
        </w:tc>
      </w:tr>
      <w:tr w:rsidR="008872F1" w14:paraId="7B05B0E4" w14:textId="77777777" w:rsidTr="008872F1">
        <w:trPr>
          <w:trHeight w:val="315"/>
        </w:trPr>
        <w:tc>
          <w:tcPr>
            <w:tcW w:w="0" w:type="auto"/>
            <w:vMerge/>
          </w:tcPr>
          <w:p w14:paraId="020396FA" w14:textId="77777777" w:rsidR="008872F1" w:rsidRDefault="008872F1" w:rsidP="003E5F27"/>
        </w:tc>
        <w:tc>
          <w:tcPr>
            <w:tcW w:w="0" w:type="auto"/>
          </w:tcPr>
          <w:p w14:paraId="5EC3B183" w14:textId="77777777" w:rsidR="008872F1" w:rsidRDefault="008872F1" w:rsidP="003E5F27">
            <w:r>
              <w:t>Percent</w:t>
            </w:r>
          </w:p>
        </w:tc>
        <w:tc>
          <w:tcPr>
            <w:tcW w:w="1525" w:type="dxa"/>
          </w:tcPr>
          <w:p w14:paraId="147DCD61" w14:textId="77777777" w:rsidR="008872F1" w:rsidRDefault="008872F1" w:rsidP="003E5F27">
            <w:r>
              <w:t>13.0</w:t>
            </w:r>
          </w:p>
        </w:tc>
        <w:tc>
          <w:tcPr>
            <w:tcW w:w="851" w:type="dxa"/>
          </w:tcPr>
          <w:p w14:paraId="393CC41A" w14:textId="77777777" w:rsidR="008872F1" w:rsidRDefault="008872F1" w:rsidP="003E5F27">
            <w:r>
              <w:t>39.6</w:t>
            </w:r>
          </w:p>
        </w:tc>
        <w:tc>
          <w:tcPr>
            <w:tcW w:w="863" w:type="dxa"/>
          </w:tcPr>
          <w:p w14:paraId="6B3BE652" w14:textId="77777777" w:rsidR="008872F1" w:rsidRDefault="008872F1" w:rsidP="003E5F27">
            <w:r>
              <w:t>39.6</w:t>
            </w:r>
          </w:p>
        </w:tc>
        <w:tc>
          <w:tcPr>
            <w:tcW w:w="993" w:type="dxa"/>
          </w:tcPr>
          <w:p w14:paraId="73FFBF90" w14:textId="77777777" w:rsidR="008872F1" w:rsidRDefault="008872F1" w:rsidP="003E5F27">
            <w:r>
              <w:t>5.7</w:t>
            </w:r>
          </w:p>
        </w:tc>
        <w:tc>
          <w:tcPr>
            <w:tcW w:w="1984" w:type="dxa"/>
          </w:tcPr>
          <w:p w14:paraId="3564E72E" w14:textId="77777777" w:rsidR="008872F1" w:rsidRDefault="008872F1" w:rsidP="003E5F27">
            <w:r>
              <w:t>0</w:t>
            </w:r>
          </w:p>
        </w:tc>
      </w:tr>
      <w:tr w:rsidR="008872F1" w14:paraId="2E811D1D" w14:textId="77777777" w:rsidTr="008872F1">
        <w:trPr>
          <w:trHeight w:val="282"/>
        </w:trPr>
        <w:tc>
          <w:tcPr>
            <w:tcW w:w="0" w:type="auto"/>
            <w:vMerge w:val="restart"/>
          </w:tcPr>
          <w:p w14:paraId="24600B39" w14:textId="77777777" w:rsidR="008872F1" w:rsidRPr="008872F1" w:rsidRDefault="008872F1" w:rsidP="008872F1">
            <w:pPr>
              <w:shd w:val="clear" w:color="auto" w:fill="F8F9FA"/>
              <w:spacing w:line="300" w:lineRule="atLeast"/>
              <w:textAlignment w:val="center"/>
              <w:rPr>
                <w:rFonts w:ascii="Roboto" w:eastAsia="Times New Roman" w:hAnsi="Roboto" w:cs="Times New Roman"/>
                <w:color w:val="202124"/>
                <w:lang w:eastAsia="en-IN"/>
              </w:rPr>
            </w:pPr>
            <w:r w:rsidRPr="008872F1">
              <w:rPr>
                <w:rFonts w:ascii="Roboto" w:eastAsia="Times New Roman" w:hAnsi="Roboto" w:cs="Times New Roman"/>
                <w:color w:val="202124"/>
                <w:lang w:eastAsia="en-IN"/>
              </w:rPr>
              <w:t xml:space="preserve">I collect unusual products as a way of telling people I’m </w:t>
            </w:r>
            <w:proofErr w:type="gramStart"/>
            <w:r w:rsidRPr="008872F1">
              <w:rPr>
                <w:rFonts w:ascii="Roboto" w:eastAsia="Times New Roman" w:hAnsi="Roboto" w:cs="Times New Roman"/>
                <w:color w:val="202124"/>
                <w:lang w:eastAsia="en-IN"/>
              </w:rPr>
              <w:t>different</w:t>
            </w:r>
            <w:proofErr w:type="gramEnd"/>
          </w:p>
          <w:p w14:paraId="139B4EDE" w14:textId="77777777" w:rsidR="008872F1" w:rsidRDefault="008872F1" w:rsidP="003E5F27"/>
        </w:tc>
        <w:tc>
          <w:tcPr>
            <w:tcW w:w="0" w:type="auto"/>
          </w:tcPr>
          <w:p w14:paraId="482D673A" w14:textId="77777777" w:rsidR="008872F1" w:rsidRDefault="008872F1" w:rsidP="003E5F27">
            <w:r>
              <w:t>Number</w:t>
            </w:r>
          </w:p>
        </w:tc>
        <w:tc>
          <w:tcPr>
            <w:tcW w:w="1525" w:type="dxa"/>
          </w:tcPr>
          <w:p w14:paraId="10DDE7FA" w14:textId="77777777" w:rsidR="008872F1" w:rsidRDefault="008872F1" w:rsidP="003E5F27">
            <w:r>
              <w:t>2</w:t>
            </w:r>
          </w:p>
        </w:tc>
        <w:tc>
          <w:tcPr>
            <w:tcW w:w="851" w:type="dxa"/>
          </w:tcPr>
          <w:p w14:paraId="2C19155F" w14:textId="77777777" w:rsidR="008872F1" w:rsidRDefault="008872F1" w:rsidP="003E5F27">
            <w:r>
              <w:t>10</w:t>
            </w:r>
          </w:p>
        </w:tc>
        <w:tc>
          <w:tcPr>
            <w:tcW w:w="863" w:type="dxa"/>
          </w:tcPr>
          <w:p w14:paraId="5955B627" w14:textId="77777777" w:rsidR="008872F1" w:rsidRDefault="008872F1" w:rsidP="003E5F27">
            <w:r>
              <w:t>16</w:t>
            </w:r>
          </w:p>
        </w:tc>
        <w:tc>
          <w:tcPr>
            <w:tcW w:w="993" w:type="dxa"/>
          </w:tcPr>
          <w:p w14:paraId="4839CB70" w14:textId="77777777" w:rsidR="008872F1" w:rsidRDefault="008872F1" w:rsidP="003E5F27">
            <w:r>
              <w:t>21</w:t>
            </w:r>
          </w:p>
        </w:tc>
        <w:tc>
          <w:tcPr>
            <w:tcW w:w="1984" w:type="dxa"/>
          </w:tcPr>
          <w:p w14:paraId="6C3E5649" w14:textId="77777777" w:rsidR="008872F1" w:rsidRDefault="008872F1" w:rsidP="003E5F27">
            <w:r>
              <w:t>2</w:t>
            </w:r>
          </w:p>
        </w:tc>
      </w:tr>
      <w:tr w:rsidR="008872F1" w14:paraId="7B6023A6" w14:textId="77777777" w:rsidTr="008872F1">
        <w:trPr>
          <w:trHeight w:val="299"/>
        </w:trPr>
        <w:tc>
          <w:tcPr>
            <w:tcW w:w="0" w:type="auto"/>
            <w:vMerge/>
          </w:tcPr>
          <w:p w14:paraId="2A46BF46" w14:textId="77777777" w:rsidR="008872F1" w:rsidRDefault="008872F1" w:rsidP="003E5F27"/>
        </w:tc>
        <w:tc>
          <w:tcPr>
            <w:tcW w:w="0" w:type="auto"/>
          </w:tcPr>
          <w:p w14:paraId="77249CD2" w14:textId="77777777" w:rsidR="008872F1" w:rsidRDefault="008872F1" w:rsidP="003E5F27">
            <w:r>
              <w:t>Percent</w:t>
            </w:r>
          </w:p>
        </w:tc>
        <w:tc>
          <w:tcPr>
            <w:tcW w:w="1525" w:type="dxa"/>
          </w:tcPr>
          <w:p w14:paraId="52A10D90" w14:textId="77777777" w:rsidR="008872F1" w:rsidRDefault="008872F1" w:rsidP="003E5F27">
            <w:r>
              <w:t>3.7</w:t>
            </w:r>
          </w:p>
        </w:tc>
        <w:tc>
          <w:tcPr>
            <w:tcW w:w="851" w:type="dxa"/>
          </w:tcPr>
          <w:p w14:paraId="07922F19" w14:textId="77777777" w:rsidR="008872F1" w:rsidRDefault="008872F1" w:rsidP="003E5F27">
            <w:r>
              <w:t>18.5</w:t>
            </w:r>
          </w:p>
        </w:tc>
        <w:tc>
          <w:tcPr>
            <w:tcW w:w="863" w:type="dxa"/>
          </w:tcPr>
          <w:p w14:paraId="0E258722" w14:textId="77777777" w:rsidR="008872F1" w:rsidRDefault="008872F1" w:rsidP="003E5F27">
            <w:r>
              <w:t>29.6</w:t>
            </w:r>
          </w:p>
        </w:tc>
        <w:tc>
          <w:tcPr>
            <w:tcW w:w="993" w:type="dxa"/>
          </w:tcPr>
          <w:p w14:paraId="50BDEDE8" w14:textId="77777777" w:rsidR="008872F1" w:rsidRDefault="008872F1" w:rsidP="003E5F27">
            <w:r>
              <w:t>38.9</w:t>
            </w:r>
          </w:p>
        </w:tc>
        <w:tc>
          <w:tcPr>
            <w:tcW w:w="1984" w:type="dxa"/>
          </w:tcPr>
          <w:p w14:paraId="215CACDB" w14:textId="77777777" w:rsidR="008872F1" w:rsidRDefault="008872F1" w:rsidP="003E5F27">
            <w:r>
              <w:t>3.7</w:t>
            </w:r>
          </w:p>
        </w:tc>
      </w:tr>
      <w:tr w:rsidR="008872F1" w14:paraId="0057595C" w14:textId="77777777" w:rsidTr="008872F1">
        <w:trPr>
          <w:trHeight w:val="282"/>
        </w:trPr>
        <w:tc>
          <w:tcPr>
            <w:tcW w:w="0" w:type="auto"/>
            <w:vMerge w:val="restart"/>
          </w:tcPr>
          <w:p w14:paraId="32448C32" w14:textId="77777777" w:rsidR="00596A1C" w:rsidRPr="00596A1C" w:rsidRDefault="00596A1C" w:rsidP="00596A1C">
            <w:pPr>
              <w:shd w:val="clear" w:color="auto" w:fill="F8F9FA"/>
              <w:spacing w:line="300" w:lineRule="atLeast"/>
              <w:textAlignment w:val="center"/>
              <w:rPr>
                <w:rFonts w:ascii="Roboto" w:eastAsia="Times New Roman" w:hAnsi="Roboto" w:cs="Times New Roman"/>
                <w:color w:val="202124"/>
                <w:lang w:eastAsia="en-IN"/>
              </w:rPr>
            </w:pPr>
            <w:r w:rsidRPr="00596A1C">
              <w:rPr>
                <w:rFonts w:ascii="Roboto" w:eastAsia="Times New Roman" w:hAnsi="Roboto" w:cs="Times New Roman"/>
                <w:color w:val="202124"/>
                <w:lang w:eastAsia="en-IN"/>
              </w:rPr>
              <w:t xml:space="preserve">When dressing, I have sometimes dared to be different in ways that others are likely to </w:t>
            </w:r>
            <w:proofErr w:type="gramStart"/>
            <w:r w:rsidRPr="00596A1C">
              <w:rPr>
                <w:rFonts w:ascii="Roboto" w:eastAsia="Times New Roman" w:hAnsi="Roboto" w:cs="Times New Roman"/>
                <w:color w:val="202124"/>
                <w:lang w:eastAsia="en-IN"/>
              </w:rPr>
              <w:t>disapprove</w:t>
            </w:r>
            <w:proofErr w:type="gramEnd"/>
          </w:p>
          <w:p w14:paraId="0AC31B6E" w14:textId="77777777" w:rsidR="008872F1" w:rsidRDefault="008872F1" w:rsidP="003E5F27"/>
        </w:tc>
        <w:tc>
          <w:tcPr>
            <w:tcW w:w="0" w:type="auto"/>
          </w:tcPr>
          <w:p w14:paraId="7A000673" w14:textId="77777777" w:rsidR="008872F1" w:rsidRDefault="008872F1" w:rsidP="003E5F27">
            <w:r>
              <w:t>Number</w:t>
            </w:r>
          </w:p>
        </w:tc>
        <w:tc>
          <w:tcPr>
            <w:tcW w:w="1525" w:type="dxa"/>
          </w:tcPr>
          <w:p w14:paraId="6E047285" w14:textId="77777777" w:rsidR="008872F1" w:rsidRDefault="008872F1" w:rsidP="003E5F27">
            <w:r>
              <w:t>2</w:t>
            </w:r>
          </w:p>
        </w:tc>
        <w:tc>
          <w:tcPr>
            <w:tcW w:w="851" w:type="dxa"/>
          </w:tcPr>
          <w:p w14:paraId="3BAA4530" w14:textId="77777777" w:rsidR="008872F1" w:rsidRDefault="008872F1" w:rsidP="003E5F27">
            <w:r>
              <w:t>14</w:t>
            </w:r>
          </w:p>
        </w:tc>
        <w:tc>
          <w:tcPr>
            <w:tcW w:w="863" w:type="dxa"/>
          </w:tcPr>
          <w:p w14:paraId="0E2D196F" w14:textId="77777777" w:rsidR="008872F1" w:rsidRDefault="008872F1" w:rsidP="003E5F27">
            <w:r>
              <w:t>24</w:t>
            </w:r>
          </w:p>
        </w:tc>
        <w:tc>
          <w:tcPr>
            <w:tcW w:w="993" w:type="dxa"/>
          </w:tcPr>
          <w:p w14:paraId="73356660" w14:textId="77777777" w:rsidR="008872F1" w:rsidRDefault="008872F1" w:rsidP="003E5F27">
            <w:r>
              <w:t>10</w:t>
            </w:r>
          </w:p>
        </w:tc>
        <w:tc>
          <w:tcPr>
            <w:tcW w:w="1984" w:type="dxa"/>
          </w:tcPr>
          <w:p w14:paraId="62A573C6" w14:textId="77777777" w:rsidR="008872F1" w:rsidRDefault="008872F1" w:rsidP="003E5F27">
            <w:r>
              <w:t>3</w:t>
            </w:r>
          </w:p>
        </w:tc>
      </w:tr>
      <w:tr w:rsidR="008872F1" w14:paraId="22DE4065" w14:textId="77777777" w:rsidTr="008872F1">
        <w:trPr>
          <w:trHeight w:val="299"/>
        </w:trPr>
        <w:tc>
          <w:tcPr>
            <w:tcW w:w="0" w:type="auto"/>
            <w:vMerge/>
          </w:tcPr>
          <w:p w14:paraId="320BDD83" w14:textId="77777777" w:rsidR="008872F1" w:rsidRDefault="008872F1" w:rsidP="003E5F27"/>
        </w:tc>
        <w:tc>
          <w:tcPr>
            <w:tcW w:w="0" w:type="auto"/>
          </w:tcPr>
          <w:p w14:paraId="0C3DC230" w14:textId="77777777" w:rsidR="008872F1" w:rsidRDefault="008872F1" w:rsidP="003E5F27">
            <w:r>
              <w:t>Percent</w:t>
            </w:r>
          </w:p>
        </w:tc>
        <w:tc>
          <w:tcPr>
            <w:tcW w:w="1525" w:type="dxa"/>
          </w:tcPr>
          <w:p w14:paraId="384F53E6" w14:textId="77777777" w:rsidR="008872F1" w:rsidRDefault="008872F1" w:rsidP="003E5F27">
            <w:r>
              <w:t>3.7</w:t>
            </w:r>
          </w:p>
        </w:tc>
        <w:tc>
          <w:tcPr>
            <w:tcW w:w="851" w:type="dxa"/>
          </w:tcPr>
          <w:p w14:paraId="56527BB1" w14:textId="77777777" w:rsidR="008872F1" w:rsidRDefault="008872F1" w:rsidP="003E5F27">
            <w:r>
              <w:t>25.9</w:t>
            </w:r>
          </w:p>
        </w:tc>
        <w:tc>
          <w:tcPr>
            <w:tcW w:w="863" w:type="dxa"/>
          </w:tcPr>
          <w:p w14:paraId="356006AD" w14:textId="77777777" w:rsidR="008872F1" w:rsidRDefault="008872F1" w:rsidP="003E5F27">
            <w:r>
              <w:t>44.4</w:t>
            </w:r>
          </w:p>
        </w:tc>
        <w:tc>
          <w:tcPr>
            <w:tcW w:w="993" w:type="dxa"/>
          </w:tcPr>
          <w:p w14:paraId="3FECD85D" w14:textId="77777777" w:rsidR="008872F1" w:rsidRDefault="008872F1" w:rsidP="003E5F27">
            <w:r>
              <w:t>18.5</w:t>
            </w:r>
          </w:p>
        </w:tc>
        <w:tc>
          <w:tcPr>
            <w:tcW w:w="1984" w:type="dxa"/>
          </w:tcPr>
          <w:p w14:paraId="7C35467E" w14:textId="77777777" w:rsidR="008872F1" w:rsidRDefault="008872F1" w:rsidP="003E5F27">
            <w:r>
              <w:t>5.6</w:t>
            </w:r>
          </w:p>
        </w:tc>
      </w:tr>
      <w:tr w:rsidR="008872F1" w14:paraId="1BB96871" w14:textId="77777777" w:rsidTr="008872F1">
        <w:trPr>
          <w:trHeight w:val="282"/>
        </w:trPr>
        <w:tc>
          <w:tcPr>
            <w:tcW w:w="0" w:type="auto"/>
            <w:vMerge w:val="restart"/>
          </w:tcPr>
          <w:p w14:paraId="43591678" w14:textId="77777777" w:rsidR="00596A1C" w:rsidRPr="00596A1C" w:rsidRDefault="00596A1C" w:rsidP="00596A1C">
            <w:pPr>
              <w:shd w:val="clear" w:color="auto" w:fill="F8F9FA"/>
              <w:spacing w:line="300" w:lineRule="atLeast"/>
              <w:textAlignment w:val="center"/>
              <w:rPr>
                <w:rFonts w:ascii="Roboto" w:eastAsia="Times New Roman" w:hAnsi="Roboto" w:cs="Times New Roman"/>
                <w:color w:val="202124"/>
                <w:lang w:eastAsia="en-IN"/>
              </w:rPr>
            </w:pPr>
            <w:r w:rsidRPr="00596A1C">
              <w:rPr>
                <w:rFonts w:ascii="Roboto" w:eastAsia="Times New Roman" w:hAnsi="Roboto" w:cs="Times New Roman"/>
                <w:color w:val="202124"/>
                <w:lang w:eastAsia="en-IN"/>
              </w:rPr>
              <w:t xml:space="preserve">When products or brands I like become extremely popular, I lose interest in </w:t>
            </w:r>
            <w:proofErr w:type="gramStart"/>
            <w:r w:rsidRPr="00596A1C">
              <w:rPr>
                <w:rFonts w:ascii="Roboto" w:eastAsia="Times New Roman" w:hAnsi="Roboto" w:cs="Times New Roman"/>
                <w:color w:val="202124"/>
                <w:lang w:eastAsia="en-IN"/>
              </w:rPr>
              <w:t>them</w:t>
            </w:r>
            <w:proofErr w:type="gramEnd"/>
          </w:p>
          <w:p w14:paraId="4BBFC0C6" w14:textId="77777777" w:rsidR="008872F1" w:rsidRDefault="008872F1" w:rsidP="003E5F27"/>
        </w:tc>
        <w:tc>
          <w:tcPr>
            <w:tcW w:w="0" w:type="auto"/>
          </w:tcPr>
          <w:p w14:paraId="16535B33" w14:textId="77777777" w:rsidR="008872F1" w:rsidRDefault="008872F1" w:rsidP="003E5F27">
            <w:r>
              <w:t>Number</w:t>
            </w:r>
          </w:p>
        </w:tc>
        <w:tc>
          <w:tcPr>
            <w:tcW w:w="1525" w:type="dxa"/>
          </w:tcPr>
          <w:p w14:paraId="16DE8341" w14:textId="77777777" w:rsidR="008872F1" w:rsidRDefault="008872F1" w:rsidP="003E5F27">
            <w:r>
              <w:t>2</w:t>
            </w:r>
          </w:p>
        </w:tc>
        <w:tc>
          <w:tcPr>
            <w:tcW w:w="851" w:type="dxa"/>
          </w:tcPr>
          <w:p w14:paraId="715E1247" w14:textId="77777777" w:rsidR="008872F1" w:rsidRDefault="008872F1" w:rsidP="003E5F27">
            <w:r>
              <w:t>10</w:t>
            </w:r>
          </w:p>
        </w:tc>
        <w:tc>
          <w:tcPr>
            <w:tcW w:w="863" w:type="dxa"/>
          </w:tcPr>
          <w:p w14:paraId="40F01A70" w14:textId="77777777" w:rsidR="008872F1" w:rsidRDefault="008872F1" w:rsidP="003E5F27">
            <w:r>
              <w:t>21</w:t>
            </w:r>
          </w:p>
        </w:tc>
        <w:tc>
          <w:tcPr>
            <w:tcW w:w="993" w:type="dxa"/>
          </w:tcPr>
          <w:p w14:paraId="56332336" w14:textId="77777777" w:rsidR="008872F1" w:rsidRDefault="008872F1" w:rsidP="003E5F27">
            <w:r>
              <w:t>17</w:t>
            </w:r>
          </w:p>
        </w:tc>
        <w:tc>
          <w:tcPr>
            <w:tcW w:w="1984" w:type="dxa"/>
          </w:tcPr>
          <w:p w14:paraId="02DAB75F" w14:textId="77777777" w:rsidR="008872F1" w:rsidRDefault="008872F1" w:rsidP="003E5F27">
            <w:r>
              <w:t>2</w:t>
            </w:r>
          </w:p>
        </w:tc>
      </w:tr>
      <w:tr w:rsidR="008872F1" w14:paraId="02732F93" w14:textId="77777777" w:rsidTr="008872F1">
        <w:trPr>
          <w:trHeight w:val="299"/>
        </w:trPr>
        <w:tc>
          <w:tcPr>
            <w:tcW w:w="0" w:type="auto"/>
            <w:vMerge/>
          </w:tcPr>
          <w:p w14:paraId="32E881FC" w14:textId="77777777" w:rsidR="008872F1" w:rsidRDefault="008872F1" w:rsidP="003E5F27"/>
        </w:tc>
        <w:tc>
          <w:tcPr>
            <w:tcW w:w="0" w:type="auto"/>
          </w:tcPr>
          <w:p w14:paraId="1CCF5D3E" w14:textId="77777777" w:rsidR="008872F1" w:rsidRDefault="008872F1" w:rsidP="003E5F27">
            <w:r>
              <w:t>Percent</w:t>
            </w:r>
          </w:p>
        </w:tc>
        <w:tc>
          <w:tcPr>
            <w:tcW w:w="1525" w:type="dxa"/>
          </w:tcPr>
          <w:p w14:paraId="5A38CBF1" w14:textId="77777777" w:rsidR="008872F1" w:rsidRDefault="008872F1" w:rsidP="003E5F27">
            <w:r>
              <w:t>3.7</w:t>
            </w:r>
          </w:p>
        </w:tc>
        <w:tc>
          <w:tcPr>
            <w:tcW w:w="851" w:type="dxa"/>
          </w:tcPr>
          <w:p w14:paraId="4FF4D423" w14:textId="77777777" w:rsidR="008872F1" w:rsidRDefault="008872F1" w:rsidP="003E5F27">
            <w:r>
              <w:t>18.5</w:t>
            </w:r>
          </w:p>
        </w:tc>
        <w:tc>
          <w:tcPr>
            <w:tcW w:w="863" w:type="dxa"/>
          </w:tcPr>
          <w:p w14:paraId="7E7B18A7" w14:textId="77777777" w:rsidR="008872F1" w:rsidRDefault="008872F1" w:rsidP="003E5F27">
            <w:r>
              <w:t>38.9</w:t>
            </w:r>
          </w:p>
        </w:tc>
        <w:tc>
          <w:tcPr>
            <w:tcW w:w="993" w:type="dxa"/>
          </w:tcPr>
          <w:p w14:paraId="536DCBFB" w14:textId="77777777" w:rsidR="008872F1" w:rsidRDefault="008872F1" w:rsidP="003E5F27">
            <w:r>
              <w:t>31.5</w:t>
            </w:r>
          </w:p>
        </w:tc>
        <w:tc>
          <w:tcPr>
            <w:tcW w:w="1984" w:type="dxa"/>
          </w:tcPr>
          <w:p w14:paraId="36374C34" w14:textId="77777777" w:rsidR="008872F1" w:rsidRDefault="008872F1" w:rsidP="003E5F27">
            <w:r>
              <w:t>3.7</w:t>
            </w:r>
          </w:p>
        </w:tc>
      </w:tr>
    </w:tbl>
    <w:p w14:paraId="17F4D539" w14:textId="77777777" w:rsidR="008872F1" w:rsidRDefault="008872F1" w:rsidP="009D5300">
      <w:pPr>
        <w:pStyle w:val="NoSpacing"/>
        <w:spacing w:line="360" w:lineRule="auto"/>
        <w:jc w:val="both"/>
      </w:pPr>
    </w:p>
    <w:p w14:paraId="26A4B5BE" w14:textId="77777777" w:rsidR="003632BD" w:rsidRDefault="003632BD" w:rsidP="009D5300">
      <w:pPr>
        <w:pStyle w:val="NoSpacing"/>
        <w:spacing w:line="360" w:lineRule="auto"/>
        <w:jc w:val="both"/>
      </w:pPr>
    </w:p>
    <w:p w14:paraId="17DCEFD3" w14:textId="77777777" w:rsidR="003632BD" w:rsidRPr="003632BD" w:rsidRDefault="003632BD" w:rsidP="003632BD">
      <w:pPr>
        <w:pStyle w:val="NoSpacing"/>
        <w:spacing w:line="360" w:lineRule="auto"/>
        <w:jc w:val="both"/>
      </w:pPr>
    </w:p>
    <w:p w14:paraId="11E9352A" w14:textId="1D3A0AE2" w:rsidR="00656986" w:rsidRPr="0029672D" w:rsidRDefault="008210DE" w:rsidP="009D5300">
      <w:pPr>
        <w:pStyle w:val="NoSpacing"/>
        <w:spacing w:line="360" w:lineRule="auto"/>
        <w:jc w:val="both"/>
        <w:rPr>
          <w:rFonts w:ascii="Times New Roman" w:hAnsi="Times New Roman" w:cs="Times New Roman"/>
          <w:i/>
          <w:sz w:val="24"/>
          <w:szCs w:val="24"/>
        </w:rPr>
      </w:pPr>
      <w:r w:rsidRPr="0029672D">
        <w:rPr>
          <w:rFonts w:ascii="Times New Roman" w:hAnsi="Times New Roman" w:cs="Times New Roman"/>
          <w:iCs/>
          <w:sz w:val="24"/>
          <w:szCs w:val="24"/>
        </w:rPr>
        <w:t xml:space="preserve">The above graph represents </w:t>
      </w:r>
      <w:r w:rsidR="008A2F52" w:rsidRPr="0029672D">
        <w:rPr>
          <w:rFonts w:ascii="Times New Roman" w:hAnsi="Times New Roman" w:cs="Times New Roman"/>
          <w:iCs/>
          <w:sz w:val="24"/>
          <w:szCs w:val="24"/>
        </w:rPr>
        <w:t>whether uniqueness value influences people in buying limited edition products</w:t>
      </w:r>
      <w:r w:rsidRPr="0029672D">
        <w:rPr>
          <w:rFonts w:ascii="Times New Roman" w:hAnsi="Times New Roman" w:cs="Times New Roman"/>
          <w:iCs/>
          <w:sz w:val="24"/>
          <w:szCs w:val="24"/>
        </w:rPr>
        <w:t>. The result</w:t>
      </w:r>
      <w:r w:rsidR="0056541D" w:rsidRPr="0029672D">
        <w:rPr>
          <w:rFonts w:ascii="Times New Roman" w:hAnsi="Times New Roman" w:cs="Times New Roman"/>
          <w:iCs/>
          <w:sz w:val="24"/>
          <w:szCs w:val="24"/>
        </w:rPr>
        <w:t xml:space="preserve"> shows that most of the respondents give least </w:t>
      </w:r>
      <w:r w:rsidR="0029672D" w:rsidRPr="0029672D">
        <w:rPr>
          <w:rFonts w:ascii="Times New Roman" w:hAnsi="Times New Roman" w:cs="Times New Roman"/>
          <w:iCs/>
          <w:sz w:val="24"/>
          <w:szCs w:val="24"/>
        </w:rPr>
        <w:t>importance to</w:t>
      </w:r>
      <w:r w:rsidR="0056541D" w:rsidRPr="0029672D">
        <w:rPr>
          <w:rFonts w:ascii="Times New Roman" w:hAnsi="Times New Roman" w:cs="Times New Roman"/>
          <w:iCs/>
          <w:sz w:val="24"/>
          <w:szCs w:val="24"/>
        </w:rPr>
        <w:t xml:space="preserve"> </w:t>
      </w:r>
      <w:r w:rsidRPr="0029672D">
        <w:rPr>
          <w:rFonts w:ascii="Times New Roman" w:hAnsi="Times New Roman" w:cs="Times New Roman"/>
          <w:iCs/>
          <w:sz w:val="24"/>
          <w:szCs w:val="24"/>
        </w:rPr>
        <w:t xml:space="preserve">product uniqueness. They often look for uniqueness, but never makes an </w:t>
      </w:r>
      <w:r w:rsidR="0029672D" w:rsidRPr="0029672D">
        <w:rPr>
          <w:rFonts w:ascii="Times New Roman" w:hAnsi="Times New Roman" w:cs="Times New Roman"/>
          <w:iCs/>
          <w:sz w:val="24"/>
          <w:szCs w:val="24"/>
        </w:rPr>
        <w:t>impulsive purchase</w:t>
      </w:r>
      <w:r w:rsidRPr="0029672D">
        <w:rPr>
          <w:rFonts w:ascii="Times New Roman" w:hAnsi="Times New Roman" w:cs="Times New Roman"/>
          <w:i/>
          <w:sz w:val="24"/>
          <w:szCs w:val="24"/>
        </w:rPr>
        <w:t xml:space="preserve">. </w:t>
      </w:r>
    </w:p>
    <w:p w14:paraId="3AA958FC" w14:textId="77777777" w:rsidR="008A2F52" w:rsidRPr="0029672D" w:rsidRDefault="008A2F52" w:rsidP="009D5300">
      <w:pPr>
        <w:pStyle w:val="NoSpacing"/>
        <w:spacing w:line="360" w:lineRule="auto"/>
        <w:jc w:val="both"/>
        <w:rPr>
          <w:rFonts w:ascii="Times New Roman" w:hAnsi="Times New Roman" w:cs="Times New Roman"/>
          <w:sz w:val="24"/>
          <w:szCs w:val="24"/>
        </w:rPr>
      </w:pPr>
    </w:p>
    <w:p w14:paraId="64AFEE9A" w14:textId="5517388B" w:rsidR="00F33FF8" w:rsidRPr="0029672D" w:rsidRDefault="0029672D" w:rsidP="00F33FF8">
      <w:pPr>
        <w:pStyle w:val="NormalWeb"/>
        <w:rPr>
          <w:i/>
        </w:rPr>
      </w:pPr>
      <w:r w:rsidRPr="0029672D">
        <w:rPr>
          <w:i/>
        </w:rPr>
        <w:t xml:space="preserve">Chart </w:t>
      </w:r>
      <w:r w:rsidR="00D1472B" w:rsidRPr="0029672D">
        <w:rPr>
          <w:i/>
        </w:rPr>
        <w:t xml:space="preserve"> </w:t>
      </w:r>
      <w:r w:rsidR="00045E80" w:rsidRPr="0029672D">
        <w:rPr>
          <w:i/>
        </w:rPr>
        <w:t xml:space="preserve"> </w:t>
      </w:r>
      <w:r w:rsidRPr="0029672D">
        <w:rPr>
          <w:i/>
        </w:rPr>
        <w:t>3.1.</w:t>
      </w:r>
      <w:r w:rsidR="00935C73">
        <w:rPr>
          <w:i/>
        </w:rPr>
        <w:t xml:space="preserve">8 </w:t>
      </w:r>
      <w:r w:rsidRPr="0029672D">
        <w:rPr>
          <w:i/>
        </w:rPr>
        <w:t>showing</w:t>
      </w:r>
      <w:r w:rsidR="00F33FF8" w:rsidRPr="0029672D">
        <w:rPr>
          <w:i/>
        </w:rPr>
        <w:t xml:space="preserve"> “social motivation “as a factor influencing consumers in buying limited edition </w:t>
      </w:r>
      <w:proofErr w:type="gramStart"/>
      <w:r w:rsidR="00F33FF8" w:rsidRPr="0029672D">
        <w:rPr>
          <w:i/>
        </w:rPr>
        <w:t>products .</w:t>
      </w:r>
      <w:proofErr w:type="gramEnd"/>
      <w:r w:rsidR="00F33FF8" w:rsidRPr="0029672D">
        <w:rPr>
          <w:i/>
        </w:rPr>
        <w:t xml:space="preserve"> </w:t>
      </w:r>
    </w:p>
    <w:p w14:paraId="4C617E89" w14:textId="77777777" w:rsidR="00596A1C" w:rsidRDefault="00E51CA6" w:rsidP="00F33FF8">
      <w:pPr>
        <w:pStyle w:val="NormalWeb"/>
        <w:rPr>
          <w:rFonts w:asciiTheme="minorHAnsi" w:hAnsiTheme="minorHAnsi"/>
          <w:i/>
        </w:rPr>
      </w:pPr>
      <w:r>
        <w:rPr>
          <w:noProof/>
        </w:rPr>
        <w:lastRenderedPageBreak/>
        <w:drawing>
          <wp:inline distT="0" distB="0" distL="0" distR="0" wp14:anchorId="19138404" wp14:editId="1CBC3E4F">
            <wp:extent cx="5660790" cy="2733040"/>
            <wp:effectExtent l="0" t="0" r="0" b="0"/>
            <wp:docPr id="28" name="Picture 28" descr="C:\Users\67\AppData\Local\Packages\Microsoft.Windows.Photos_8wekyb3d8bbwe\TempState\ShareServiceTempFolder\Screenshot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7\AppData\Local\Packages\Microsoft.Windows.Photos_8wekyb3d8bbwe\TempState\ShareServiceTempFolder\Screenshot (3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694" cy="2735891"/>
                    </a:xfrm>
                    <a:prstGeom prst="rect">
                      <a:avLst/>
                    </a:prstGeom>
                    <a:noFill/>
                    <a:ln>
                      <a:noFill/>
                    </a:ln>
                  </pic:spPr>
                </pic:pic>
              </a:graphicData>
            </a:graphic>
          </wp:inline>
        </w:drawing>
      </w:r>
    </w:p>
    <w:p w14:paraId="53401985" w14:textId="77777777" w:rsidR="00596A1C" w:rsidRDefault="00596A1C" w:rsidP="00F33FF8">
      <w:pPr>
        <w:pStyle w:val="NormalWeb"/>
        <w:rPr>
          <w:rFonts w:asciiTheme="minorHAnsi" w:hAnsiTheme="minorHAnsi"/>
          <w:i/>
        </w:rPr>
      </w:pPr>
    </w:p>
    <w:tbl>
      <w:tblPr>
        <w:tblStyle w:val="TableGrid"/>
        <w:tblW w:w="0" w:type="auto"/>
        <w:tblLook w:val="04A0" w:firstRow="1" w:lastRow="0" w:firstColumn="1" w:lastColumn="0" w:noHBand="0" w:noVBand="1"/>
      </w:tblPr>
      <w:tblGrid>
        <w:gridCol w:w="3335"/>
        <w:gridCol w:w="952"/>
        <w:gridCol w:w="1199"/>
        <w:gridCol w:w="721"/>
        <w:gridCol w:w="863"/>
        <w:gridCol w:w="973"/>
        <w:gridCol w:w="973"/>
      </w:tblGrid>
      <w:tr w:rsidR="00596A1C" w14:paraId="0C5F5F7A" w14:textId="77777777" w:rsidTr="003E5F27">
        <w:tc>
          <w:tcPr>
            <w:tcW w:w="0" w:type="auto"/>
          </w:tcPr>
          <w:p w14:paraId="5D1FF5A8" w14:textId="77777777" w:rsidR="00596A1C" w:rsidRDefault="00596A1C" w:rsidP="003E5F27"/>
        </w:tc>
        <w:tc>
          <w:tcPr>
            <w:tcW w:w="0" w:type="auto"/>
          </w:tcPr>
          <w:p w14:paraId="2E200EEA" w14:textId="77777777" w:rsidR="00596A1C" w:rsidRDefault="00596A1C" w:rsidP="003E5F27"/>
        </w:tc>
        <w:tc>
          <w:tcPr>
            <w:tcW w:w="0" w:type="auto"/>
          </w:tcPr>
          <w:p w14:paraId="1EE8FB87" w14:textId="77777777" w:rsidR="00596A1C" w:rsidRDefault="00990A9F" w:rsidP="003E5F27">
            <w:r>
              <w:t>Strongly agree</w:t>
            </w:r>
          </w:p>
        </w:tc>
        <w:tc>
          <w:tcPr>
            <w:tcW w:w="0" w:type="auto"/>
          </w:tcPr>
          <w:p w14:paraId="6B063FAF" w14:textId="77777777" w:rsidR="00596A1C" w:rsidRDefault="00990A9F" w:rsidP="003E5F27">
            <w:r>
              <w:t>agree</w:t>
            </w:r>
          </w:p>
        </w:tc>
        <w:tc>
          <w:tcPr>
            <w:tcW w:w="0" w:type="auto"/>
          </w:tcPr>
          <w:p w14:paraId="69C60E03" w14:textId="77777777" w:rsidR="00596A1C" w:rsidRDefault="00990A9F" w:rsidP="003E5F27">
            <w:r>
              <w:t>neutral</w:t>
            </w:r>
          </w:p>
        </w:tc>
        <w:tc>
          <w:tcPr>
            <w:tcW w:w="0" w:type="auto"/>
          </w:tcPr>
          <w:p w14:paraId="6E148997" w14:textId="77777777" w:rsidR="00596A1C" w:rsidRDefault="00990A9F" w:rsidP="003E5F27">
            <w:r>
              <w:t>disagree</w:t>
            </w:r>
          </w:p>
        </w:tc>
        <w:tc>
          <w:tcPr>
            <w:tcW w:w="328" w:type="dxa"/>
          </w:tcPr>
          <w:p w14:paraId="24EF5367" w14:textId="77777777" w:rsidR="00596A1C" w:rsidRDefault="00990A9F" w:rsidP="003E5F27">
            <w:r>
              <w:t>Strongly disagree</w:t>
            </w:r>
          </w:p>
        </w:tc>
      </w:tr>
      <w:tr w:rsidR="00596A1C" w14:paraId="39626A69" w14:textId="77777777" w:rsidTr="003E5F27">
        <w:tc>
          <w:tcPr>
            <w:tcW w:w="0" w:type="auto"/>
            <w:vMerge w:val="restart"/>
          </w:tcPr>
          <w:p w14:paraId="41DE829E" w14:textId="77777777" w:rsidR="00990A9F" w:rsidRPr="00990A9F" w:rsidRDefault="00990A9F" w:rsidP="00990A9F">
            <w:pPr>
              <w:shd w:val="clear" w:color="auto" w:fill="F8F9FA"/>
              <w:spacing w:line="300" w:lineRule="atLeast"/>
              <w:textAlignment w:val="center"/>
              <w:rPr>
                <w:rFonts w:ascii="Roboto" w:eastAsia="Times New Roman" w:hAnsi="Roboto" w:cs="Times New Roman"/>
                <w:color w:val="202124"/>
                <w:lang w:eastAsia="en-IN"/>
              </w:rPr>
            </w:pPr>
            <w:r w:rsidRPr="00990A9F">
              <w:rPr>
                <w:rFonts w:ascii="Roboto" w:eastAsia="Times New Roman" w:hAnsi="Roboto" w:cs="Times New Roman"/>
                <w:color w:val="202124"/>
                <w:lang w:eastAsia="en-IN"/>
              </w:rPr>
              <w:t>Buying limited edition products helps me improve my image.</w:t>
            </w:r>
          </w:p>
          <w:p w14:paraId="1045C330" w14:textId="77777777" w:rsidR="00596A1C" w:rsidRDefault="00596A1C" w:rsidP="003E5F27"/>
        </w:tc>
        <w:tc>
          <w:tcPr>
            <w:tcW w:w="0" w:type="auto"/>
          </w:tcPr>
          <w:p w14:paraId="5F5DCF78" w14:textId="77777777" w:rsidR="00596A1C" w:rsidRDefault="00596A1C" w:rsidP="003E5F27">
            <w:r>
              <w:t>Number</w:t>
            </w:r>
          </w:p>
        </w:tc>
        <w:tc>
          <w:tcPr>
            <w:tcW w:w="0" w:type="auto"/>
          </w:tcPr>
          <w:p w14:paraId="2CED0FED" w14:textId="77777777" w:rsidR="00596A1C" w:rsidRDefault="00990A9F" w:rsidP="003E5F27">
            <w:r>
              <w:t>3</w:t>
            </w:r>
          </w:p>
        </w:tc>
        <w:tc>
          <w:tcPr>
            <w:tcW w:w="0" w:type="auto"/>
          </w:tcPr>
          <w:p w14:paraId="1D88CF11" w14:textId="77777777" w:rsidR="00596A1C" w:rsidRDefault="00990A9F" w:rsidP="003E5F27">
            <w:r>
              <w:t>15</w:t>
            </w:r>
          </w:p>
        </w:tc>
        <w:tc>
          <w:tcPr>
            <w:tcW w:w="0" w:type="auto"/>
          </w:tcPr>
          <w:p w14:paraId="247C7C18" w14:textId="77777777" w:rsidR="00596A1C" w:rsidRDefault="00990A9F" w:rsidP="003E5F27">
            <w:r>
              <w:t>22</w:t>
            </w:r>
          </w:p>
        </w:tc>
        <w:tc>
          <w:tcPr>
            <w:tcW w:w="0" w:type="auto"/>
          </w:tcPr>
          <w:p w14:paraId="56B1720B" w14:textId="77777777" w:rsidR="00596A1C" w:rsidRDefault="00990A9F" w:rsidP="003E5F27">
            <w:r>
              <w:t>11</w:t>
            </w:r>
          </w:p>
        </w:tc>
        <w:tc>
          <w:tcPr>
            <w:tcW w:w="328" w:type="dxa"/>
          </w:tcPr>
          <w:p w14:paraId="7070FB37" w14:textId="77777777" w:rsidR="00596A1C" w:rsidRDefault="00990A9F" w:rsidP="003E5F27">
            <w:r>
              <w:t>1</w:t>
            </w:r>
          </w:p>
        </w:tc>
      </w:tr>
      <w:tr w:rsidR="00596A1C" w14:paraId="52076D62" w14:textId="77777777" w:rsidTr="003E5F27">
        <w:tc>
          <w:tcPr>
            <w:tcW w:w="0" w:type="auto"/>
            <w:vMerge/>
          </w:tcPr>
          <w:p w14:paraId="0F991AAF" w14:textId="77777777" w:rsidR="00596A1C" w:rsidRDefault="00596A1C" w:rsidP="003E5F27"/>
        </w:tc>
        <w:tc>
          <w:tcPr>
            <w:tcW w:w="0" w:type="auto"/>
          </w:tcPr>
          <w:p w14:paraId="7FA16B8F" w14:textId="77777777" w:rsidR="00596A1C" w:rsidRDefault="00596A1C" w:rsidP="003E5F27">
            <w:r>
              <w:t>Percent</w:t>
            </w:r>
          </w:p>
        </w:tc>
        <w:tc>
          <w:tcPr>
            <w:tcW w:w="0" w:type="auto"/>
          </w:tcPr>
          <w:p w14:paraId="6EA851CB" w14:textId="77777777" w:rsidR="00596A1C" w:rsidRDefault="00990A9F" w:rsidP="003E5F27">
            <w:r>
              <w:t>5.6</w:t>
            </w:r>
          </w:p>
        </w:tc>
        <w:tc>
          <w:tcPr>
            <w:tcW w:w="0" w:type="auto"/>
          </w:tcPr>
          <w:p w14:paraId="4A56DAE5" w14:textId="77777777" w:rsidR="00596A1C" w:rsidRDefault="00990A9F" w:rsidP="003E5F27">
            <w:r>
              <w:t>27.8</w:t>
            </w:r>
          </w:p>
        </w:tc>
        <w:tc>
          <w:tcPr>
            <w:tcW w:w="0" w:type="auto"/>
          </w:tcPr>
          <w:p w14:paraId="011870AA" w14:textId="77777777" w:rsidR="00596A1C" w:rsidRDefault="00990A9F" w:rsidP="003E5F27">
            <w:r>
              <w:t>40.7</w:t>
            </w:r>
          </w:p>
        </w:tc>
        <w:tc>
          <w:tcPr>
            <w:tcW w:w="0" w:type="auto"/>
          </w:tcPr>
          <w:p w14:paraId="21A6EBB2" w14:textId="77777777" w:rsidR="00596A1C" w:rsidRDefault="00990A9F" w:rsidP="003E5F27">
            <w:r>
              <w:t>20.4</w:t>
            </w:r>
          </w:p>
        </w:tc>
        <w:tc>
          <w:tcPr>
            <w:tcW w:w="328" w:type="dxa"/>
          </w:tcPr>
          <w:p w14:paraId="1BACDF83" w14:textId="77777777" w:rsidR="00596A1C" w:rsidRDefault="00990A9F" w:rsidP="003E5F27">
            <w:r>
              <w:t>1.9</w:t>
            </w:r>
          </w:p>
        </w:tc>
      </w:tr>
      <w:tr w:rsidR="00596A1C" w14:paraId="0F0BF436" w14:textId="77777777" w:rsidTr="003E5F27">
        <w:tc>
          <w:tcPr>
            <w:tcW w:w="0" w:type="auto"/>
            <w:vMerge w:val="restart"/>
          </w:tcPr>
          <w:p w14:paraId="01FC210F" w14:textId="77777777" w:rsidR="00990A9F" w:rsidRPr="00990A9F" w:rsidRDefault="00990A9F" w:rsidP="00990A9F">
            <w:pPr>
              <w:shd w:val="clear" w:color="auto" w:fill="F8F9FA"/>
              <w:spacing w:line="300" w:lineRule="atLeast"/>
              <w:textAlignment w:val="center"/>
              <w:rPr>
                <w:rFonts w:ascii="Roboto" w:eastAsia="Times New Roman" w:hAnsi="Roboto" w:cs="Times New Roman"/>
                <w:color w:val="202124"/>
                <w:lang w:eastAsia="en-IN"/>
              </w:rPr>
            </w:pPr>
            <w:r w:rsidRPr="00990A9F">
              <w:rPr>
                <w:rFonts w:ascii="Roboto" w:eastAsia="Times New Roman" w:hAnsi="Roboto" w:cs="Times New Roman"/>
                <w:color w:val="202124"/>
                <w:lang w:eastAsia="en-IN"/>
              </w:rPr>
              <w:t xml:space="preserve">Buying limited edition products make me look </w:t>
            </w:r>
            <w:proofErr w:type="gramStart"/>
            <w:r w:rsidRPr="00990A9F">
              <w:rPr>
                <w:rFonts w:ascii="Roboto" w:eastAsia="Times New Roman" w:hAnsi="Roboto" w:cs="Times New Roman"/>
                <w:color w:val="202124"/>
                <w:lang w:eastAsia="en-IN"/>
              </w:rPr>
              <w:t>different</w:t>
            </w:r>
            <w:proofErr w:type="gramEnd"/>
          </w:p>
          <w:p w14:paraId="408CED27" w14:textId="77777777" w:rsidR="00596A1C" w:rsidRDefault="00596A1C" w:rsidP="003E5F27"/>
        </w:tc>
        <w:tc>
          <w:tcPr>
            <w:tcW w:w="0" w:type="auto"/>
          </w:tcPr>
          <w:p w14:paraId="7972CD8E" w14:textId="77777777" w:rsidR="00596A1C" w:rsidRDefault="00596A1C" w:rsidP="003E5F27">
            <w:r>
              <w:t>Number</w:t>
            </w:r>
          </w:p>
        </w:tc>
        <w:tc>
          <w:tcPr>
            <w:tcW w:w="0" w:type="auto"/>
          </w:tcPr>
          <w:p w14:paraId="4444B001" w14:textId="77777777" w:rsidR="00596A1C" w:rsidRDefault="00990A9F" w:rsidP="003E5F27">
            <w:r>
              <w:t>3</w:t>
            </w:r>
          </w:p>
        </w:tc>
        <w:tc>
          <w:tcPr>
            <w:tcW w:w="0" w:type="auto"/>
          </w:tcPr>
          <w:p w14:paraId="1A20F41A" w14:textId="77777777" w:rsidR="00596A1C" w:rsidRDefault="00990A9F" w:rsidP="003E5F27">
            <w:r>
              <w:t>24</w:t>
            </w:r>
          </w:p>
        </w:tc>
        <w:tc>
          <w:tcPr>
            <w:tcW w:w="0" w:type="auto"/>
          </w:tcPr>
          <w:p w14:paraId="7D4145D6" w14:textId="77777777" w:rsidR="00596A1C" w:rsidRDefault="00990A9F" w:rsidP="003E5F27">
            <w:r>
              <w:t>19</w:t>
            </w:r>
          </w:p>
        </w:tc>
        <w:tc>
          <w:tcPr>
            <w:tcW w:w="0" w:type="auto"/>
          </w:tcPr>
          <w:p w14:paraId="4C210C04" w14:textId="77777777" w:rsidR="00596A1C" w:rsidRDefault="00990A9F" w:rsidP="003E5F27">
            <w:r>
              <w:t>5</w:t>
            </w:r>
          </w:p>
        </w:tc>
        <w:tc>
          <w:tcPr>
            <w:tcW w:w="328" w:type="dxa"/>
          </w:tcPr>
          <w:p w14:paraId="2AD6D73C" w14:textId="77777777" w:rsidR="00596A1C" w:rsidRDefault="00990A9F" w:rsidP="003E5F27">
            <w:r>
              <w:t>1</w:t>
            </w:r>
          </w:p>
        </w:tc>
      </w:tr>
      <w:tr w:rsidR="00596A1C" w14:paraId="1091BEB2" w14:textId="77777777" w:rsidTr="003E5F27">
        <w:tc>
          <w:tcPr>
            <w:tcW w:w="0" w:type="auto"/>
            <w:vMerge/>
          </w:tcPr>
          <w:p w14:paraId="58A4862B" w14:textId="77777777" w:rsidR="00596A1C" w:rsidRDefault="00596A1C" w:rsidP="003E5F27"/>
        </w:tc>
        <w:tc>
          <w:tcPr>
            <w:tcW w:w="0" w:type="auto"/>
          </w:tcPr>
          <w:p w14:paraId="3ABC158F" w14:textId="77777777" w:rsidR="00596A1C" w:rsidRDefault="00596A1C" w:rsidP="003E5F27">
            <w:r>
              <w:t>Percent</w:t>
            </w:r>
          </w:p>
        </w:tc>
        <w:tc>
          <w:tcPr>
            <w:tcW w:w="0" w:type="auto"/>
          </w:tcPr>
          <w:p w14:paraId="5C93E50A" w14:textId="77777777" w:rsidR="00596A1C" w:rsidRDefault="00990A9F" w:rsidP="003E5F27">
            <w:r>
              <w:t>5.6</w:t>
            </w:r>
          </w:p>
        </w:tc>
        <w:tc>
          <w:tcPr>
            <w:tcW w:w="0" w:type="auto"/>
          </w:tcPr>
          <w:p w14:paraId="30C6A586" w14:textId="77777777" w:rsidR="00596A1C" w:rsidRDefault="00990A9F" w:rsidP="003E5F27">
            <w:r>
              <w:t>44.4</w:t>
            </w:r>
          </w:p>
        </w:tc>
        <w:tc>
          <w:tcPr>
            <w:tcW w:w="0" w:type="auto"/>
          </w:tcPr>
          <w:p w14:paraId="4FC8C6F1" w14:textId="77777777" w:rsidR="00596A1C" w:rsidRDefault="00990A9F" w:rsidP="003E5F27">
            <w:r>
              <w:t>35.2</w:t>
            </w:r>
          </w:p>
        </w:tc>
        <w:tc>
          <w:tcPr>
            <w:tcW w:w="0" w:type="auto"/>
          </w:tcPr>
          <w:p w14:paraId="6484ED68" w14:textId="77777777" w:rsidR="00596A1C" w:rsidRDefault="00990A9F" w:rsidP="003E5F27">
            <w:r>
              <w:t>9.3</w:t>
            </w:r>
          </w:p>
        </w:tc>
        <w:tc>
          <w:tcPr>
            <w:tcW w:w="328" w:type="dxa"/>
          </w:tcPr>
          <w:p w14:paraId="5A949129" w14:textId="77777777" w:rsidR="00596A1C" w:rsidRDefault="00990A9F" w:rsidP="003E5F27">
            <w:r>
              <w:t>1.9</w:t>
            </w:r>
          </w:p>
        </w:tc>
      </w:tr>
      <w:tr w:rsidR="00596A1C" w14:paraId="3D83E3C1" w14:textId="77777777" w:rsidTr="003E5F27">
        <w:tc>
          <w:tcPr>
            <w:tcW w:w="0" w:type="auto"/>
            <w:vMerge w:val="restart"/>
          </w:tcPr>
          <w:p w14:paraId="424D5C40" w14:textId="77777777" w:rsidR="00990A9F" w:rsidRPr="00990A9F" w:rsidRDefault="00990A9F" w:rsidP="00990A9F">
            <w:pPr>
              <w:shd w:val="clear" w:color="auto" w:fill="F8F9FA"/>
              <w:spacing w:line="300" w:lineRule="atLeast"/>
              <w:textAlignment w:val="center"/>
              <w:rPr>
                <w:rFonts w:ascii="Roboto" w:eastAsia="Times New Roman" w:hAnsi="Roboto" w:cs="Times New Roman"/>
                <w:color w:val="202124"/>
                <w:lang w:eastAsia="en-IN"/>
              </w:rPr>
            </w:pPr>
            <w:r w:rsidRPr="00990A9F">
              <w:rPr>
                <w:rFonts w:ascii="Roboto" w:eastAsia="Times New Roman" w:hAnsi="Roboto" w:cs="Times New Roman"/>
                <w:color w:val="202124"/>
                <w:lang w:eastAsia="en-IN"/>
              </w:rPr>
              <w:t xml:space="preserve">It is joyful to purchase limited </w:t>
            </w:r>
            <w:proofErr w:type="gramStart"/>
            <w:r w:rsidRPr="00990A9F">
              <w:rPr>
                <w:rFonts w:ascii="Roboto" w:eastAsia="Times New Roman" w:hAnsi="Roboto" w:cs="Times New Roman"/>
                <w:color w:val="202124"/>
                <w:lang w:eastAsia="en-IN"/>
              </w:rPr>
              <w:t>edition</w:t>
            </w:r>
            <w:proofErr w:type="gramEnd"/>
          </w:p>
          <w:p w14:paraId="2CD8D5D3" w14:textId="77777777" w:rsidR="00596A1C" w:rsidRDefault="00596A1C" w:rsidP="003E5F27"/>
        </w:tc>
        <w:tc>
          <w:tcPr>
            <w:tcW w:w="0" w:type="auto"/>
          </w:tcPr>
          <w:p w14:paraId="158FB993" w14:textId="77777777" w:rsidR="00596A1C" w:rsidRDefault="00596A1C" w:rsidP="003E5F27">
            <w:r>
              <w:t>Number</w:t>
            </w:r>
          </w:p>
        </w:tc>
        <w:tc>
          <w:tcPr>
            <w:tcW w:w="0" w:type="auto"/>
          </w:tcPr>
          <w:p w14:paraId="45CEFF8A" w14:textId="77777777" w:rsidR="00596A1C" w:rsidRDefault="00E90C95" w:rsidP="003E5F27">
            <w:r>
              <w:t>7</w:t>
            </w:r>
          </w:p>
        </w:tc>
        <w:tc>
          <w:tcPr>
            <w:tcW w:w="0" w:type="auto"/>
          </w:tcPr>
          <w:p w14:paraId="312E2162" w14:textId="77777777" w:rsidR="00596A1C" w:rsidRDefault="00E90C95" w:rsidP="003E5F27">
            <w:r>
              <w:t>21</w:t>
            </w:r>
          </w:p>
        </w:tc>
        <w:tc>
          <w:tcPr>
            <w:tcW w:w="0" w:type="auto"/>
          </w:tcPr>
          <w:p w14:paraId="51C374AF" w14:textId="77777777" w:rsidR="00596A1C" w:rsidRDefault="00E90C95" w:rsidP="003E5F27">
            <w:r>
              <w:t>21</w:t>
            </w:r>
          </w:p>
        </w:tc>
        <w:tc>
          <w:tcPr>
            <w:tcW w:w="0" w:type="auto"/>
          </w:tcPr>
          <w:p w14:paraId="52602D5F" w14:textId="77777777" w:rsidR="00596A1C" w:rsidRDefault="00E90C95" w:rsidP="003E5F27">
            <w:r>
              <w:t>2</w:t>
            </w:r>
          </w:p>
        </w:tc>
        <w:tc>
          <w:tcPr>
            <w:tcW w:w="328" w:type="dxa"/>
          </w:tcPr>
          <w:p w14:paraId="4EB98082" w14:textId="77777777" w:rsidR="00596A1C" w:rsidRDefault="00E90C95" w:rsidP="003E5F27">
            <w:r>
              <w:t>5</w:t>
            </w:r>
            <w:r w:rsidR="00596A1C">
              <w:t>3</w:t>
            </w:r>
          </w:p>
        </w:tc>
      </w:tr>
      <w:tr w:rsidR="00596A1C" w14:paraId="260F5CB2" w14:textId="77777777" w:rsidTr="003E5F27">
        <w:tc>
          <w:tcPr>
            <w:tcW w:w="0" w:type="auto"/>
            <w:vMerge/>
          </w:tcPr>
          <w:p w14:paraId="07C52581" w14:textId="77777777" w:rsidR="00596A1C" w:rsidRDefault="00596A1C" w:rsidP="003E5F27"/>
        </w:tc>
        <w:tc>
          <w:tcPr>
            <w:tcW w:w="0" w:type="auto"/>
          </w:tcPr>
          <w:p w14:paraId="313C76CB" w14:textId="77777777" w:rsidR="00596A1C" w:rsidRDefault="00596A1C" w:rsidP="003E5F27">
            <w:r>
              <w:t>Percent</w:t>
            </w:r>
          </w:p>
        </w:tc>
        <w:tc>
          <w:tcPr>
            <w:tcW w:w="0" w:type="auto"/>
          </w:tcPr>
          <w:p w14:paraId="77A614AC" w14:textId="77777777" w:rsidR="00596A1C" w:rsidRDefault="00E90C95" w:rsidP="003E5F27">
            <w:r>
              <w:t>13.0</w:t>
            </w:r>
          </w:p>
        </w:tc>
        <w:tc>
          <w:tcPr>
            <w:tcW w:w="0" w:type="auto"/>
          </w:tcPr>
          <w:p w14:paraId="3973FCE7" w14:textId="77777777" w:rsidR="00596A1C" w:rsidRDefault="00E90C95" w:rsidP="003E5F27">
            <w:r>
              <w:t>38.9</w:t>
            </w:r>
          </w:p>
        </w:tc>
        <w:tc>
          <w:tcPr>
            <w:tcW w:w="0" w:type="auto"/>
          </w:tcPr>
          <w:p w14:paraId="31B9EB7B" w14:textId="77777777" w:rsidR="00596A1C" w:rsidRDefault="00E90C95" w:rsidP="003E5F27">
            <w:r>
              <w:t>38.9</w:t>
            </w:r>
          </w:p>
        </w:tc>
        <w:tc>
          <w:tcPr>
            <w:tcW w:w="0" w:type="auto"/>
          </w:tcPr>
          <w:p w14:paraId="448BA50D" w14:textId="77777777" w:rsidR="00596A1C" w:rsidRDefault="00E90C95" w:rsidP="003E5F27">
            <w:r>
              <w:t>3.7</w:t>
            </w:r>
          </w:p>
        </w:tc>
        <w:tc>
          <w:tcPr>
            <w:tcW w:w="328" w:type="dxa"/>
          </w:tcPr>
          <w:p w14:paraId="3C47B59F" w14:textId="77777777" w:rsidR="00596A1C" w:rsidRDefault="00E90C95" w:rsidP="003E5F27">
            <w:r>
              <w:t>98.1</w:t>
            </w:r>
          </w:p>
        </w:tc>
      </w:tr>
      <w:tr w:rsidR="00596A1C" w14:paraId="3DE0B998" w14:textId="77777777" w:rsidTr="003E5F27">
        <w:tc>
          <w:tcPr>
            <w:tcW w:w="0" w:type="auto"/>
            <w:vMerge w:val="restart"/>
          </w:tcPr>
          <w:p w14:paraId="3663DA87" w14:textId="77777777" w:rsidR="00596A1C" w:rsidRDefault="00596A1C" w:rsidP="003E5F27"/>
        </w:tc>
        <w:tc>
          <w:tcPr>
            <w:tcW w:w="0" w:type="auto"/>
          </w:tcPr>
          <w:p w14:paraId="2FC339EC" w14:textId="77777777" w:rsidR="00596A1C" w:rsidRDefault="00596A1C" w:rsidP="003E5F27"/>
        </w:tc>
        <w:tc>
          <w:tcPr>
            <w:tcW w:w="0" w:type="auto"/>
          </w:tcPr>
          <w:p w14:paraId="6F91D425" w14:textId="77777777" w:rsidR="00596A1C" w:rsidRDefault="00596A1C" w:rsidP="003E5F27"/>
        </w:tc>
        <w:tc>
          <w:tcPr>
            <w:tcW w:w="0" w:type="auto"/>
          </w:tcPr>
          <w:p w14:paraId="48847F3C" w14:textId="77777777" w:rsidR="00596A1C" w:rsidRDefault="00596A1C" w:rsidP="003E5F27"/>
        </w:tc>
        <w:tc>
          <w:tcPr>
            <w:tcW w:w="0" w:type="auto"/>
          </w:tcPr>
          <w:p w14:paraId="1E11FAF0" w14:textId="77777777" w:rsidR="00596A1C" w:rsidRDefault="00596A1C" w:rsidP="003E5F27"/>
        </w:tc>
        <w:tc>
          <w:tcPr>
            <w:tcW w:w="0" w:type="auto"/>
          </w:tcPr>
          <w:p w14:paraId="32D4905F" w14:textId="77777777" w:rsidR="00596A1C" w:rsidRDefault="00596A1C" w:rsidP="003E5F27"/>
        </w:tc>
        <w:tc>
          <w:tcPr>
            <w:tcW w:w="328" w:type="dxa"/>
          </w:tcPr>
          <w:p w14:paraId="1FB3556B" w14:textId="77777777" w:rsidR="00596A1C" w:rsidRDefault="00596A1C" w:rsidP="003E5F27"/>
        </w:tc>
      </w:tr>
      <w:tr w:rsidR="00596A1C" w14:paraId="37E32AE2" w14:textId="77777777" w:rsidTr="00990A9F">
        <w:trPr>
          <w:trHeight w:val="71"/>
        </w:trPr>
        <w:tc>
          <w:tcPr>
            <w:tcW w:w="0" w:type="auto"/>
            <w:vMerge/>
          </w:tcPr>
          <w:p w14:paraId="713CE03F" w14:textId="77777777" w:rsidR="00596A1C" w:rsidRDefault="00596A1C" w:rsidP="003E5F27"/>
        </w:tc>
        <w:tc>
          <w:tcPr>
            <w:tcW w:w="0" w:type="auto"/>
          </w:tcPr>
          <w:p w14:paraId="4773BD88" w14:textId="77777777" w:rsidR="00596A1C" w:rsidRDefault="00596A1C" w:rsidP="003E5F27"/>
        </w:tc>
        <w:tc>
          <w:tcPr>
            <w:tcW w:w="0" w:type="auto"/>
          </w:tcPr>
          <w:p w14:paraId="3E3AF2EF" w14:textId="77777777" w:rsidR="00596A1C" w:rsidRDefault="00596A1C" w:rsidP="003E5F27"/>
        </w:tc>
        <w:tc>
          <w:tcPr>
            <w:tcW w:w="0" w:type="auto"/>
          </w:tcPr>
          <w:p w14:paraId="76867D35" w14:textId="77777777" w:rsidR="00596A1C" w:rsidRDefault="00596A1C" w:rsidP="003E5F27"/>
        </w:tc>
        <w:tc>
          <w:tcPr>
            <w:tcW w:w="0" w:type="auto"/>
          </w:tcPr>
          <w:p w14:paraId="207E57E9" w14:textId="77777777" w:rsidR="00596A1C" w:rsidRDefault="00596A1C" w:rsidP="003E5F27"/>
        </w:tc>
        <w:tc>
          <w:tcPr>
            <w:tcW w:w="0" w:type="auto"/>
          </w:tcPr>
          <w:p w14:paraId="29FF50A6" w14:textId="77777777" w:rsidR="00596A1C" w:rsidRDefault="00596A1C" w:rsidP="003E5F27"/>
        </w:tc>
        <w:tc>
          <w:tcPr>
            <w:tcW w:w="328" w:type="dxa"/>
          </w:tcPr>
          <w:p w14:paraId="42C5C353" w14:textId="77777777" w:rsidR="00596A1C" w:rsidRDefault="00596A1C" w:rsidP="003E5F27"/>
        </w:tc>
      </w:tr>
      <w:tr w:rsidR="00E51CA6" w14:paraId="5E7A2542" w14:textId="77777777" w:rsidTr="00990A9F">
        <w:trPr>
          <w:trHeight w:val="71"/>
        </w:trPr>
        <w:tc>
          <w:tcPr>
            <w:tcW w:w="0" w:type="auto"/>
          </w:tcPr>
          <w:p w14:paraId="20F0F0E0" w14:textId="77777777" w:rsidR="00E51CA6" w:rsidRDefault="00E51CA6" w:rsidP="003E5F27"/>
        </w:tc>
        <w:tc>
          <w:tcPr>
            <w:tcW w:w="0" w:type="auto"/>
          </w:tcPr>
          <w:p w14:paraId="565593DF" w14:textId="77777777" w:rsidR="00E51CA6" w:rsidRDefault="00E51CA6" w:rsidP="003E5F27"/>
        </w:tc>
        <w:tc>
          <w:tcPr>
            <w:tcW w:w="0" w:type="auto"/>
          </w:tcPr>
          <w:p w14:paraId="2C16AB54" w14:textId="77777777" w:rsidR="00E51CA6" w:rsidRDefault="00E51CA6" w:rsidP="003E5F27"/>
        </w:tc>
        <w:tc>
          <w:tcPr>
            <w:tcW w:w="0" w:type="auto"/>
          </w:tcPr>
          <w:p w14:paraId="7CB77CC5" w14:textId="77777777" w:rsidR="00E51CA6" w:rsidRDefault="00E51CA6" w:rsidP="003E5F27"/>
        </w:tc>
        <w:tc>
          <w:tcPr>
            <w:tcW w:w="0" w:type="auto"/>
          </w:tcPr>
          <w:p w14:paraId="263A87CE" w14:textId="77777777" w:rsidR="00E51CA6" w:rsidRDefault="00E51CA6" w:rsidP="003E5F27"/>
        </w:tc>
        <w:tc>
          <w:tcPr>
            <w:tcW w:w="0" w:type="auto"/>
          </w:tcPr>
          <w:p w14:paraId="2E78B597" w14:textId="77777777" w:rsidR="00E51CA6" w:rsidRDefault="00E51CA6" w:rsidP="003E5F27"/>
        </w:tc>
        <w:tc>
          <w:tcPr>
            <w:tcW w:w="328" w:type="dxa"/>
          </w:tcPr>
          <w:p w14:paraId="67DB2DD5" w14:textId="77777777" w:rsidR="00E51CA6" w:rsidRDefault="00E51CA6" w:rsidP="003E5F27"/>
        </w:tc>
      </w:tr>
    </w:tbl>
    <w:p w14:paraId="0EF44FDD" w14:textId="77777777" w:rsidR="00E51CA6" w:rsidRDefault="00992352" w:rsidP="00F33FF8">
      <w:pPr>
        <w:pStyle w:val="NormalWeb"/>
        <w:rPr>
          <w:rFonts w:asciiTheme="minorHAnsi" w:hAnsiTheme="minorHAnsi"/>
          <w:i/>
          <w:sz w:val="22"/>
        </w:rPr>
      </w:pPr>
      <w:r>
        <w:rPr>
          <w:rFonts w:asciiTheme="minorHAnsi" w:hAnsiTheme="minorHAnsi"/>
          <w:i/>
          <w:noProof/>
          <w:sz w:val="22"/>
        </w:rPr>
        <w:t>…….</w:t>
      </w:r>
    </w:p>
    <w:p w14:paraId="4DA88090" w14:textId="77777777" w:rsidR="00E51CA6" w:rsidRDefault="00E51CA6" w:rsidP="00F33FF8">
      <w:pPr>
        <w:pStyle w:val="NormalWeb"/>
        <w:rPr>
          <w:rFonts w:asciiTheme="minorHAnsi" w:hAnsiTheme="minorHAnsi"/>
          <w:i/>
          <w:sz w:val="22"/>
        </w:rPr>
      </w:pPr>
    </w:p>
    <w:p w14:paraId="545905C1" w14:textId="77777777" w:rsidR="00E51CA6" w:rsidRDefault="00E51CA6" w:rsidP="00F33FF8">
      <w:pPr>
        <w:pStyle w:val="NormalWeb"/>
        <w:rPr>
          <w:rFonts w:asciiTheme="minorHAnsi" w:hAnsiTheme="minorHAnsi"/>
          <w:i/>
          <w:sz w:val="22"/>
        </w:rPr>
      </w:pPr>
    </w:p>
    <w:p w14:paraId="763E9719" w14:textId="77777777" w:rsidR="00F33FF8" w:rsidRPr="0029672D" w:rsidRDefault="008210DE" w:rsidP="00F33FF8">
      <w:pPr>
        <w:pStyle w:val="NormalWeb"/>
        <w:rPr>
          <w:iCs/>
        </w:rPr>
      </w:pPr>
      <w:r w:rsidRPr="0029672D">
        <w:rPr>
          <w:iCs/>
        </w:rPr>
        <w:t xml:space="preserve">The above graph represents whether social motivation becomes </w:t>
      </w:r>
      <w:r w:rsidR="00F33FF8" w:rsidRPr="0029672D">
        <w:rPr>
          <w:iCs/>
        </w:rPr>
        <w:t xml:space="preserve">a factor </w:t>
      </w:r>
      <w:r w:rsidRPr="0029672D">
        <w:rPr>
          <w:iCs/>
        </w:rPr>
        <w:t xml:space="preserve">which </w:t>
      </w:r>
      <w:r w:rsidR="00F33FF8" w:rsidRPr="0029672D">
        <w:rPr>
          <w:iCs/>
        </w:rPr>
        <w:t>causes consumers to buy limited edition products</w:t>
      </w:r>
      <w:r w:rsidR="00094913" w:rsidRPr="0029672D">
        <w:rPr>
          <w:iCs/>
        </w:rPr>
        <w:t>. The results</w:t>
      </w:r>
      <w:r w:rsidR="00F33FF8" w:rsidRPr="0029672D">
        <w:rPr>
          <w:iCs/>
        </w:rPr>
        <w:t xml:space="preserve"> shows that most of</w:t>
      </w:r>
      <w:r w:rsidR="00094913" w:rsidRPr="0029672D">
        <w:rPr>
          <w:iCs/>
        </w:rPr>
        <w:t xml:space="preserve"> the respondents give importance to their social image while buying LEP, which gives them utmost satisfaction</w:t>
      </w:r>
      <w:r w:rsidR="00FE21C5" w:rsidRPr="0029672D">
        <w:rPr>
          <w:iCs/>
        </w:rPr>
        <w:t>.</w:t>
      </w:r>
    </w:p>
    <w:p w14:paraId="5A37A00D" w14:textId="77777777" w:rsidR="00FE21C5" w:rsidRDefault="00FE21C5" w:rsidP="00F33FF8">
      <w:pPr>
        <w:pStyle w:val="NormalWeb"/>
        <w:rPr>
          <w:rFonts w:asciiTheme="minorHAnsi" w:hAnsiTheme="minorHAnsi"/>
        </w:rPr>
      </w:pPr>
    </w:p>
    <w:p w14:paraId="23040A3C" w14:textId="3DE9E435" w:rsidR="00FE21C5" w:rsidRDefault="0029672D" w:rsidP="00F33FF8">
      <w:pPr>
        <w:pStyle w:val="NormalWeb"/>
        <w:rPr>
          <w:rFonts w:asciiTheme="minorHAnsi" w:hAnsiTheme="minorHAnsi"/>
          <w:i/>
        </w:rPr>
      </w:pPr>
      <w:r>
        <w:rPr>
          <w:rFonts w:asciiTheme="minorHAnsi" w:hAnsiTheme="minorHAnsi"/>
          <w:i/>
          <w:sz w:val="22"/>
          <w:szCs w:val="22"/>
        </w:rPr>
        <w:t xml:space="preserve">Table </w:t>
      </w:r>
      <w:r w:rsidR="00045E80" w:rsidRPr="007313B9">
        <w:rPr>
          <w:rFonts w:asciiTheme="minorHAnsi" w:hAnsiTheme="minorHAnsi"/>
          <w:i/>
          <w:sz w:val="22"/>
          <w:szCs w:val="22"/>
        </w:rPr>
        <w:t>3.1.</w:t>
      </w:r>
      <w:r w:rsidR="00275263">
        <w:rPr>
          <w:rFonts w:asciiTheme="minorHAnsi" w:hAnsiTheme="minorHAnsi"/>
          <w:i/>
          <w:sz w:val="22"/>
          <w:szCs w:val="22"/>
        </w:rPr>
        <w:t>9</w:t>
      </w:r>
      <w:r w:rsidR="00FE21C5" w:rsidRPr="007313B9">
        <w:rPr>
          <w:rFonts w:asciiTheme="minorHAnsi" w:hAnsiTheme="minorHAnsi"/>
          <w:i/>
          <w:sz w:val="22"/>
          <w:szCs w:val="22"/>
        </w:rPr>
        <w:t xml:space="preserve"> shows the factor </w:t>
      </w:r>
      <w:proofErr w:type="gramStart"/>
      <w:r w:rsidR="00FE21C5" w:rsidRPr="007313B9">
        <w:rPr>
          <w:rFonts w:asciiTheme="minorHAnsi" w:hAnsiTheme="minorHAnsi"/>
          <w:i/>
          <w:sz w:val="22"/>
          <w:szCs w:val="22"/>
        </w:rPr>
        <w:t>“ BRAND</w:t>
      </w:r>
      <w:proofErr w:type="gramEnd"/>
      <w:r w:rsidR="00FE21C5" w:rsidRPr="007313B9">
        <w:rPr>
          <w:rFonts w:asciiTheme="minorHAnsi" w:hAnsiTheme="minorHAnsi"/>
          <w:i/>
          <w:sz w:val="22"/>
          <w:szCs w:val="22"/>
        </w:rPr>
        <w:t xml:space="preserve"> TRUST” as a factor that </w:t>
      </w:r>
      <w:r w:rsidRPr="007313B9">
        <w:rPr>
          <w:rFonts w:asciiTheme="minorHAnsi" w:hAnsiTheme="minorHAnsi"/>
          <w:i/>
          <w:sz w:val="22"/>
          <w:szCs w:val="22"/>
        </w:rPr>
        <w:t>influences</w:t>
      </w:r>
      <w:r w:rsidR="00FE21C5" w:rsidRPr="007313B9">
        <w:rPr>
          <w:rFonts w:asciiTheme="minorHAnsi" w:hAnsiTheme="minorHAnsi"/>
          <w:i/>
          <w:sz w:val="22"/>
          <w:szCs w:val="22"/>
        </w:rPr>
        <w:t xml:space="preserve"> consumer s to buy  limited edition products</w:t>
      </w:r>
      <w:r w:rsidR="00FE21C5" w:rsidRPr="00045E80">
        <w:rPr>
          <w:rFonts w:asciiTheme="minorHAnsi" w:hAnsiTheme="minorHAnsi"/>
          <w:i/>
        </w:rPr>
        <w:t xml:space="preserve"> .</w:t>
      </w:r>
    </w:p>
    <w:p w14:paraId="6D096EC5" w14:textId="77777777" w:rsidR="00E90C95" w:rsidRDefault="00E90C95" w:rsidP="00F33FF8">
      <w:pPr>
        <w:pStyle w:val="NormalWeb"/>
        <w:rPr>
          <w:rFonts w:asciiTheme="minorHAnsi" w:hAnsiTheme="minorHAnsi"/>
          <w:i/>
        </w:rPr>
      </w:pPr>
    </w:p>
    <w:p w14:paraId="1DEB66A4" w14:textId="77777777" w:rsidR="00E90C95" w:rsidRDefault="00E90C95" w:rsidP="00F33FF8">
      <w:pPr>
        <w:pStyle w:val="NormalWeb"/>
        <w:rPr>
          <w:rFonts w:asciiTheme="minorHAnsi" w:hAnsiTheme="minorHAnsi"/>
          <w:i/>
        </w:rPr>
      </w:pPr>
    </w:p>
    <w:tbl>
      <w:tblPr>
        <w:tblStyle w:val="TableGrid"/>
        <w:tblW w:w="0" w:type="auto"/>
        <w:tblLook w:val="04A0" w:firstRow="1" w:lastRow="0" w:firstColumn="1" w:lastColumn="0" w:noHBand="0" w:noVBand="1"/>
      </w:tblPr>
      <w:tblGrid>
        <w:gridCol w:w="3368"/>
        <w:gridCol w:w="952"/>
        <w:gridCol w:w="1139"/>
        <w:gridCol w:w="721"/>
        <w:gridCol w:w="890"/>
        <w:gridCol w:w="973"/>
        <w:gridCol w:w="973"/>
      </w:tblGrid>
      <w:tr w:rsidR="00E90C95" w14:paraId="4D61FDA9" w14:textId="77777777" w:rsidTr="003E5F27">
        <w:tc>
          <w:tcPr>
            <w:tcW w:w="0" w:type="auto"/>
          </w:tcPr>
          <w:p w14:paraId="6ACD6AC8" w14:textId="77777777" w:rsidR="00E90C95" w:rsidRDefault="00E90C95" w:rsidP="003E5F27"/>
        </w:tc>
        <w:tc>
          <w:tcPr>
            <w:tcW w:w="0" w:type="auto"/>
          </w:tcPr>
          <w:p w14:paraId="65866640" w14:textId="77777777" w:rsidR="00E90C95" w:rsidRDefault="00E90C95" w:rsidP="003E5F27"/>
        </w:tc>
        <w:tc>
          <w:tcPr>
            <w:tcW w:w="0" w:type="auto"/>
          </w:tcPr>
          <w:p w14:paraId="700D9F28" w14:textId="77777777" w:rsidR="00E90C95" w:rsidRDefault="00E90C95" w:rsidP="003E5F27">
            <w:r>
              <w:t>Strongly agree</w:t>
            </w:r>
          </w:p>
        </w:tc>
        <w:tc>
          <w:tcPr>
            <w:tcW w:w="0" w:type="auto"/>
          </w:tcPr>
          <w:p w14:paraId="559FAFAD" w14:textId="77777777" w:rsidR="00E90C95" w:rsidRDefault="00E90C95" w:rsidP="003E5F27">
            <w:r>
              <w:t>agree</w:t>
            </w:r>
          </w:p>
        </w:tc>
        <w:tc>
          <w:tcPr>
            <w:tcW w:w="0" w:type="auto"/>
          </w:tcPr>
          <w:p w14:paraId="6A235A49" w14:textId="77777777" w:rsidR="00E90C95" w:rsidRDefault="00E90C95" w:rsidP="003E5F27">
            <w:r>
              <w:t>Neutral</w:t>
            </w:r>
          </w:p>
        </w:tc>
        <w:tc>
          <w:tcPr>
            <w:tcW w:w="0" w:type="auto"/>
          </w:tcPr>
          <w:p w14:paraId="694B8593" w14:textId="77777777" w:rsidR="00E90C95" w:rsidRDefault="00E90C95" w:rsidP="003E5F27">
            <w:r>
              <w:t>disagree</w:t>
            </w:r>
          </w:p>
        </w:tc>
        <w:tc>
          <w:tcPr>
            <w:tcW w:w="328" w:type="dxa"/>
          </w:tcPr>
          <w:p w14:paraId="11503731" w14:textId="77777777" w:rsidR="00E90C95" w:rsidRDefault="00E90C95" w:rsidP="003E5F27">
            <w:r>
              <w:t xml:space="preserve">Strongly disagree </w:t>
            </w:r>
          </w:p>
        </w:tc>
      </w:tr>
      <w:tr w:rsidR="00E90C95" w14:paraId="274CCCF3" w14:textId="77777777" w:rsidTr="003E5F27">
        <w:tc>
          <w:tcPr>
            <w:tcW w:w="0" w:type="auto"/>
            <w:vMerge w:val="restart"/>
          </w:tcPr>
          <w:p w14:paraId="434D1256" w14:textId="77777777" w:rsidR="00E90C95" w:rsidRPr="00E90C95" w:rsidRDefault="00E90C95" w:rsidP="00E90C95">
            <w:pPr>
              <w:shd w:val="clear" w:color="auto" w:fill="F8F9FA"/>
              <w:spacing w:line="300" w:lineRule="atLeast"/>
              <w:textAlignment w:val="center"/>
              <w:rPr>
                <w:rFonts w:ascii="Roboto" w:eastAsia="Times New Roman" w:hAnsi="Roboto" w:cs="Times New Roman"/>
                <w:color w:val="202124"/>
                <w:lang w:eastAsia="en-IN"/>
              </w:rPr>
            </w:pPr>
            <w:r w:rsidRPr="00E90C95">
              <w:rPr>
                <w:rFonts w:ascii="Roboto" w:eastAsia="Times New Roman" w:hAnsi="Roboto" w:cs="Times New Roman"/>
                <w:color w:val="202124"/>
                <w:lang w:eastAsia="en-IN"/>
              </w:rPr>
              <w:t>limited edition products show the brand's superior quality.</w:t>
            </w:r>
          </w:p>
          <w:p w14:paraId="7EC55431" w14:textId="77777777" w:rsidR="00E90C95" w:rsidRDefault="00E90C95" w:rsidP="003E5F27"/>
        </w:tc>
        <w:tc>
          <w:tcPr>
            <w:tcW w:w="0" w:type="auto"/>
          </w:tcPr>
          <w:p w14:paraId="733BCBAA" w14:textId="77777777" w:rsidR="00E90C95" w:rsidRDefault="00E90C95" w:rsidP="003E5F27">
            <w:r>
              <w:t>Number</w:t>
            </w:r>
          </w:p>
        </w:tc>
        <w:tc>
          <w:tcPr>
            <w:tcW w:w="0" w:type="auto"/>
          </w:tcPr>
          <w:p w14:paraId="5801404D" w14:textId="77777777" w:rsidR="00E90C95" w:rsidRDefault="00E90C95" w:rsidP="003E5F27">
            <w:r>
              <w:t>6</w:t>
            </w:r>
          </w:p>
        </w:tc>
        <w:tc>
          <w:tcPr>
            <w:tcW w:w="0" w:type="auto"/>
          </w:tcPr>
          <w:p w14:paraId="430CBA71" w14:textId="77777777" w:rsidR="00E90C95" w:rsidRDefault="00E90C95" w:rsidP="003E5F27">
            <w:r>
              <w:t>25</w:t>
            </w:r>
          </w:p>
        </w:tc>
        <w:tc>
          <w:tcPr>
            <w:tcW w:w="0" w:type="auto"/>
          </w:tcPr>
          <w:p w14:paraId="5A594D2D" w14:textId="77777777" w:rsidR="00E90C95" w:rsidRDefault="00E90C95" w:rsidP="003E5F27">
            <w:r>
              <w:t>17</w:t>
            </w:r>
          </w:p>
        </w:tc>
        <w:tc>
          <w:tcPr>
            <w:tcW w:w="0" w:type="auto"/>
          </w:tcPr>
          <w:p w14:paraId="2EF2A62B" w14:textId="77777777" w:rsidR="00E90C95" w:rsidRDefault="00E90C95" w:rsidP="003E5F27">
            <w:r>
              <w:t>3</w:t>
            </w:r>
          </w:p>
        </w:tc>
        <w:tc>
          <w:tcPr>
            <w:tcW w:w="328" w:type="dxa"/>
          </w:tcPr>
          <w:p w14:paraId="2DDD8BE6" w14:textId="77777777" w:rsidR="00E90C95" w:rsidRDefault="00E90C95" w:rsidP="003E5F27">
            <w:r>
              <w:t>53</w:t>
            </w:r>
          </w:p>
        </w:tc>
      </w:tr>
      <w:tr w:rsidR="00E90C95" w14:paraId="429DA11D" w14:textId="77777777" w:rsidTr="003E5F27">
        <w:tc>
          <w:tcPr>
            <w:tcW w:w="0" w:type="auto"/>
            <w:vMerge/>
          </w:tcPr>
          <w:p w14:paraId="485F4A50" w14:textId="77777777" w:rsidR="00E90C95" w:rsidRDefault="00E90C95" w:rsidP="003E5F27"/>
        </w:tc>
        <w:tc>
          <w:tcPr>
            <w:tcW w:w="0" w:type="auto"/>
          </w:tcPr>
          <w:p w14:paraId="0AB2B635" w14:textId="77777777" w:rsidR="00E90C95" w:rsidRDefault="00E90C95" w:rsidP="003E5F27">
            <w:r>
              <w:t>Percent</w:t>
            </w:r>
          </w:p>
        </w:tc>
        <w:tc>
          <w:tcPr>
            <w:tcW w:w="0" w:type="auto"/>
          </w:tcPr>
          <w:p w14:paraId="0504CC40" w14:textId="77777777" w:rsidR="00E90C95" w:rsidRDefault="00E90C95" w:rsidP="003E5F27">
            <w:r>
              <w:t>11.1</w:t>
            </w:r>
          </w:p>
        </w:tc>
        <w:tc>
          <w:tcPr>
            <w:tcW w:w="0" w:type="auto"/>
          </w:tcPr>
          <w:p w14:paraId="241C612F" w14:textId="77777777" w:rsidR="00E90C95" w:rsidRDefault="00E90C95" w:rsidP="003E5F27">
            <w:r>
              <w:t>46.3</w:t>
            </w:r>
          </w:p>
        </w:tc>
        <w:tc>
          <w:tcPr>
            <w:tcW w:w="0" w:type="auto"/>
          </w:tcPr>
          <w:p w14:paraId="6FC908CF" w14:textId="77777777" w:rsidR="00E90C95" w:rsidRDefault="00E90C95" w:rsidP="003E5F27">
            <w:r>
              <w:t>31.5</w:t>
            </w:r>
          </w:p>
        </w:tc>
        <w:tc>
          <w:tcPr>
            <w:tcW w:w="0" w:type="auto"/>
          </w:tcPr>
          <w:p w14:paraId="0E63EB02" w14:textId="77777777" w:rsidR="00E90C95" w:rsidRDefault="00E90C95" w:rsidP="003E5F27">
            <w:r>
              <w:t>5.6</w:t>
            </w:r>
          </w:p>
        </w:tc>
        <w:tc>
          <w:tcPr>
            <w:tcW w:w="328" w:type="dxa"/>
          </w:tcPr>
          <w:p w14:paraId="2A3B5E4E" w14:textId="77777777" w:rsidR="00E90C95" w:rsidRDefault="00E90C95" w:rsidP="003E5F27">
            <w:r>
              <w:t>98.1</w:t>
            </w:r>
          </w:p>
        </w:tc>
      </w:tr>
      <w:tr w:rsidR="00E90C95" w14:paraId="66D38717" w14:textId="77777777" w:rsidTr="003E5F27">
        <w:tc>
          <w:tcPr>
            <w:tcW w:w="0" w:type="auto"/>
            <w:vMerge w:val="restart"/>
          </w:tcPr>
          <w:p w14:paraId="343ABA04" w14:textId="77777777" w:rsidR="00E90C95" w:rsidRPr="00E90C95" w:rsidRDefault="00E90C95" w:rsidP="00E90C95">
            <w:pPr>
              <w:shd w:val="clear" w:color="auto" w:fill="F8F9FA"/>
              <w:spacing w:line="300" w:lineRule="atLeast"/>
              <w:textAlignment w:val="center"/>
              <w:rPr>
                <w:rFonts w:ascii="Roboto" w:eastAsia="Times New Roman" w:hAnsi="Roboto" w:cs="Times New Roman"/>
                <w:color w:val="202124"/>
                <w:lang w:eastAsia="en-IN"/>
              </w:rPr>
            </w:pPr>
            <w:r w:rsidRPr="00E90C95">
              <w:rPr>
                <w:rFonts w:ascii="Roboto" w:eastAsia="Times New Roman" w:hAnsi="Roboto" w:cs="Times New Roman"/>
                <w:color w:val="202124"/>
                <w:lang w:eastAsia="en-IN"/>
              </w:rPr>
              <w:t xml:space="preserve">limited edition products show the brand’s specialised skills and </w:t>
            </w:r>
            <w:proofErr w:type="gramStart"/>
            <w:r w:rsidRPr="00E90C95">
              <w:rPr>
                <w:rFonts w:ascii="Roboto" w:eastAsia="Times New Roman" w:hAnsi="Roboto" w:cs="Times New Roman"/>
                <w:color w:val="202124"/>
                <w:lang w:eastAsia="en-IN"/>
              </w:rPr>
              <w:t>know-how</w:t>
            </w:r>
            <w:proofErr w:type="gramEnd"/>
          </w:p>
          <w:p w14:paraId="4BFEF52F" w14:textId="77777777" w:rsidR="00E90C95" w:rsidRDefault="00E90C95" w:rsidP="003E5F27"/>
        </w:tc>
        <w:tc>
          <w:tcPr>
            <w:tcW w:w="0" w:type="auto"/>
          </w:tcPr>
          <w:p w14:paraId="0F10DBBA" w14:textId="77777777" w:rsidR="00E90C95" w:rsidRDefault="00E90C95" w:rsidP="003E5F27">
            <w:r>
              <w:t>Number</w:t>
            </w:r>
          </w:p>
        </w:tc>
        <w:tc>
          <w:tcPr>
            <w:tcW w:w="0" w:type="auto"/>
          </w:tcPr>
          <w:p w14:paraId="14CA2545" w14:textId="77777777" w:rsidR="00E90C95" w:rsidRDefault="00E90C95" w:rsidP="003E5F27">
            <w:r>
              <w:t>7</w:t>
            </w:r>
          </w:p>
        </w:tc>
        <w:tc>
          <w:tcPr>
            <w:tcW w:w="0" w:type="auto"/>
          </w:tcPr>
          <w:p w14:paraId="2A049279" w14:textId="77777777" w:rsidR="00E90C95" w:rsidRDefault="00E90C95" w:rsidP="003E5F27">
            <w:r>
              <w:t>30</w:t>
            </w:r>
          </w:p>
        </w:tc>
        <w:tc>
          <w:tcPr>
            <w:tcW w:w="0" w:type="auto"/>
          </w:tcPr>
          <w:p w14:paraId="0C73ED99" w14:textId="77777777" w:rsidR="00E90C95" w:rsidRDefault="00E90C95" w:rsidP="003E5F27">
            <w:r>
              <w:t>12</w:t>
            </w:r>
          </w:p>
        </w:tc>
        <w:tc>
          <w:tcPr>
            <w:tcW w:w="0" w:type="auto"/>
          </w:tcPr>
          <w:p w14:paraId="566EBE8D" w14:textId="77777777" w:rsidR="00E90C95" w:rsidRDefault="00E90C95" w:rsidP="003E5F27">
            <w:r>
              <w:t>2</w:t>
            </w:r>
          </w:p>
        </w:tc>
        <w:tc>
          <w:tcPr>
            <w:tcW w:w="328" w:type="dxa"/>
          </w:tcPr>
          <w:p w14:paraId="71911B5C" w14:textId="77777777" w:rsidR="00E90C95" w:rsidRDefault="00E90C95" w:rsidP="003E5F27">
            <w:r>
              <w:t>53</w:t>
            </w:r>
          </w:p>
        </w:tc>
      </w:tr>
      <w:tr w:rsidR="00E90C95" w14:paraId="1E4B38A7" w14:textId="77777777" w:rsidTr="003E5F27">
        <w:tc>
          <w:tcPr>
            <w:tcW w:w="0" w:type="auto"/>
            <w:vMerge/>
          </w:tcPr>
          <w:p w14:paraId="5BF26222" w14:textId="77777777" w:rsidR="00E90C95" w:rsidRDefault="00E90C95" w:rsidP="003E5F27"/>
        </w:tc>
        <w:tc>
          <w:tcPr>
            <w:tcW w:w="0" w:type="auto"/>
          </w:tcPr>
          <w:p w14:paraId="7CAB97F3" w14:textId="77777777" w:rsidR="00E90C95" w:rsidRDefault="00E90C95" w:rsidP="003E5F27">
            <w:r>
              <w:t>Percent</w:t>
            </w:r>
          </w:p>
        </w:tc>
        <w:tc>
          <w:tcPr>
            <w:tcW w:w="0" w:type="auto"/>
          </w:tcPr>
          <w:p w14:paraId="5DF1512B" w14:textId="77777777" w:rsidR="00E90C95" w:rsidRDefault="00E90C95" w:rsidP="003E5F27">
            <w:r>
              <w:t>13.0</w:t>
            </w:r>
          </w:p>
        </w:tc>
        <w:tc>
          <w:tcPr>
            <w:tcW w:w="0" w:type="auto"/>
          </w:tcPr>
          <w:p w14:paraId="0DC3BD42" w14:textId="77777777" w:rsidR="00E90C95" w:rsidRDefault="00E90C95" w:rsidP="003E5F27">
            <w:r>
              <w:t>55.6</w:t>
            </w:r>
          </w:p>
        </w:tc>
        <w:tc>
          <w:tcPr>
            <w:tcW w:w="0" w:type="auto"/>
          </w:tcPr>
          <w:p w14:paraId="29405044" w14:textId="77777777" w:rsidR="00E90C95" w:rsidRDefault="00E90C95" w:rsidP="003E5F27">
            <w:r>
              <w:t>22.2</w:t>
            </w:r>
          </w:p>
        </w:tc>
        <w:tc>
          <w:tcPr>
            <w:tcW w:w="0" w:type="auto"/>
          </w:tcPr>
          <w:p w14:paraId="2353F887" w14:textId="77777777" w:rsidR="00E90C95" w:rsidRDefault="00E90C95" w:rsidP="003E5F27">
            <w:r>
              <w:t>3.7</w:t>
            </w:r>
          </w:p>
        </w:tc>
        <w:tc>
          <w:tcPr>
            <w:tcW w:w="328" w:type="dxa"/>
          </w:tcPr>
          <w:p w14:paraId="677212E1" w14:textId="77777777" w:rsidR="00E90C95" w:rsidRDefault="00E90C95" w:rsidP="003E5F27">
            <w:r>
              <w:t>98.1</w:t>
            </w:r>
          </w:p>
        </w:tc>
      </w:tr>
      <w:tr w:rsidR="00E90C95" w14:paraId="3CA89467" w14:textId="77777777" w:rsidTr="003E5F27">
        <w:tc>
          <w:tcPr>
            <w:tcW w:w="0" w:type="auto"/>
            <w:vMerge w:val="restart"/>
          </w:tcPr>
          <w:p w14:paraId="46C91C42" w14:textId="77777777" w:rsidR="00E90C95" w:rsidRPr="00E90C95" w:rsidRDefault="00E90C95" w:rsidP="00E90C95">
            <w:pPr>
              <w:shd w:val="clear" w:color="auto" w:fill="F8F9FA"/>
              <w:spacing w:line="300" w:lineRule="atLeast"/>
              <w:textAlignment w:val="center"/>
              <w:rPr>
                <w:rFonts w:ascii="Roboto" w:eastAsia="Times New Roman" w:hAnsi="Roboto" w:cs="Times New Roman"/>
                <w:color w:val="202124"/>
                <w:lang w:eastAsia="en-IN"/>
              </w:rPr>
            </w:pPr>
            <w:r w:rsidRPr="00E90C95">
              <w:rPr>
                <w:rFonts w:ascii="Roboto" w:eastAsia="Times New Roman" w:hAnsi="Roboto" w:cs="Times New Roman"/>
                <w:color w:val="202124"/>
                <w:lang w:eastAsia="en-IN"/>
              </w:rPr>
              <w:t>limited edition products give experience as a friend to brands.</w:t>
            </w:r>
          </w:p>
          <w:p w14:paraId="2C4DF5A8" w14:textId="77777777" w:rsidR="00E90C95" w:rsidRDefault="00E90C95" w:rsidP="003E5F27"/>
        </w:tc>
        <w:tc>
          <w:tcPr>
            <w:tcW w:w="0" w:type="auto"/>
          </w:tcPr>
          <w:p w14:paraId="45D5F42A" w14:textId="77777777" w:rsidR="00E90C95" w:rsidRDefault="00E90C95" w:rsidP="003E5F27">
            <w:r>
              <w:t>Number</w:t>
            </w:r>
          </w:p>
        </w:tc>
        <w:tc>
          <w:tcPr>
            <w:tcW w:w="0" w:type="auto"/>
          </w:tcPr>
          <w:p w14:paraId="3C04C9B2" w14:textId="77777777" w:rsidR="00E90C95" w:rsidRDefault="003C2092" w:rsidP="003E5F27">
            <w:r>
              <w:t>1</w:t>
            </w:r>
          </w:p>
        </w:tc>
        <w:tc>
          <w:tcPr>
            <w:tcW w:w="0" w:type="auto"/>
          </w:tcPr>
          <w:p w14:paraId="1EBA94B9" w14:textId="77777777" w:rsidR="00E90C95" w:rsidRDefault="003C2092" w:rsidP="003E5F27">
            <w:r>
              <w:t>21</w:t>
            </w:r>
          </w:p>
        </w:tc>
        <w:tc>
          <w:tcPr>
            <w:tcW w:w="0" w:type="auto"/>
          </w:tcPr>
          <w:p w14:paraId="76E835A0" w14:textId="77777777" w:rsidR="00E90C95" w:rsidRDefault="003C2092" w:rsidP="003E5F27">
            <w:r>
              <w:t>29</w:t>
            </w:r>
          </w:p>
        </w:tc>
        <w:tc>
          <w:tcPr>
            <w:tcW w:w="0" w:type="auto"/>
          </w:tcPr>
          <w:p w14:paraId="455E32B6" w14:textId="77777777" w:rsidR="00E90C95" w:rsidRDefault="003C2092" w:rsidP="003E5F27">
            <w:r>
              <w:t>53</w:t>
            </w:r>
          </w:p>
        </w:tc>
        <w:tc>
          <w:tcPr>
            <w:tcW w:w="328" w:type="dxa"/>
          </w:tcPr>
          <w:p w14:paraId="49CC460F" w14:textId="77777777" w:rsidR="00E90C95" w:rsidRDefault="003C2092" w:rsidP="003E5F27">
            <w:r>
              <w:t>1</w:t>
            </w:r>
          </w:p>
        </w:tc>
      </w:tr>
      <w:tr w:rsidR="00E90C95" w14:paraId="5AAFCA79" w14:textId="77777777" w:rsidTr="003E5F27">
        <w:tc>
          <w:tcPr>
            <w:tcW w:w="0" w:type="auto"/>
            <w:vMerge/>
          </w:tcPr>
          <w:p w14:paraId="2A51FCED" w14:textId="77777777" w:rsidR="00E90C95" w:rsidRDefault="00E90C95" w:rsidP="003E5F27"/>
        </w:tc>
        <w:tc>
          <w:tcPr>
            <w:tcW w:w="0" w:type="auto"/>
          </w:tcPr>
          <w:p w14:paraId="2660CAD8" w14:textId="77777777" w:rsidR="00E90C95" w:rsidRDefault="00E90C95" w:rsidP="003E5F27">
            <w:r>
              <w:t>Percent</w:t>
            </w:r>
          </w:p>
        </w:tc>
        <w:tc>
          <w:tcPr>
            <w:tcW w:w="0" w:type="auto"/>
          </w:tcPr>
          <w:p w14:paraId="6A528387" w14:textId="77777777" w:rsidR="00E90C95" w:rsidRDefault="003C2092" w:rsidP="003E5F27">
            <w:r>
              <w:t>1.9</w:t>
            </w:r>
          </w:p>
        </w:tc>
        <w:tc>
          <w:tcPr>
            <w:tcW w:w="0" w:type="auto"/>
          </w:tcPr>
          <w:p w14:paraId="7A8CC1AF" w14:textId="77777777" w:rsidR="00E90C95" w:rsidRDefault="003C2092" w:rsidP="003E5F27">
            <w:r>
              <w:t>38</w:t>
            </w:r>
            <w:r w:rsidR="00E90C95">
              <w:t>.9</w:t>
            </w:r>
          </w:p>
        </w:tc>
        <w:tc>
          <w:tcPr>
            <w:tcW w:w="0" w:type="auto"/>
          </w:tcPr>
          <w:p w14:paraId="04EF4925" w14:textId="77777777" w:rsidR="00E90C95" w:rsidRDefault="003C2092" w:rsidP="003E5F27">
            <w:r>
              <w:t>53.7</w:t>
            </w:r>
          </w:p>
        </w:tc>
        <w:tc>
          <w:tcPr>
            <w:tcW w:w="0" w:type="auto"/>
          </w:tcPr>
          <w:p w14:paraId="6AD5B993" w14:textId="77777777" w:rsidR="00E90C95" w:rsidRDefault="003C2092" w:rsidP="003E5F27">
            <w:r>
              <w:t>98.1</w:t>
            </w:r>
          </w:p>
        </w:tc>
        <w:tc>
          <w:tcPr>
            <w:tcW w:w="328" w:type="dxa"/>
          </w:tcPr>
          <w:p w14:paraId="243D31E4" w14:textId="77777777" w:rsidR="00E90C95" w:rsidRDefault="003C2092" w:rsidP="003E5F27">
            <w:r>
              <w:t>1.9</w:t>
            </w:r>
          </w:p>
        </w:tc>
      </w:tr>
      <w:tr w:rsidR="00E90C95" w14:paraId="443FEFAE" w14:textId="77777777" w:rsidTr="003E5F27">
        <w:tc>
          <w:tcPr>
            <w:tcW w:w="0" w:type="auto"/>
            <w:vMerge w:val="restart"/>
          </w:tcPr>
          <w:p w14:paraId="24F76B36" w14:textId="77777777" w:rsidR="00E90C95" w:rsidRPr="00E90C95" w:rsidRDefault="00E90C95" w:rsidP="00E90C95">
            <w:pPr>
              <w:shd w:val="clear" w:color="auto" w:fill="F8F9FA"/>
              <w:spacing w:line="300" w:lineRule="atLeast"/>
              <w:textAlignment w:val="center"/>
              <w:rPr>
                <w:rFonts w:ascii="Roboto" w:eastAsia="Times New Roman" w:hAnsi="Roboto" w:cs="Times New Roman"/>
                <w:color w:val="202124"/>
                <w:lang w:eastAsia="en-IN"/>
              </w:rPr>
            </w:pPr>
            <w:r w:rsidRPr="00E90C95">
              <w:rPr>
                <w:rFonts w:ascii="Roboto" w:eastAsia="Times New Roman" w:hAnsi="Roboto" w:cs="Times New Roman"/>
                <w:color w:val="202124"/>
                <w:lang w:eastAsia="en-IN"/>
              </w:rPr>
              <w:t>If there is a problem with the LES brand, I will not buy it again.</w:t>
            </w:r>
          </w:p>
          <w:p w14:paraId="42D8B5A2" w14:textId="77777777" w:rsidR="00E90C95" w:rsidRDefault="00E90C95" w:rsidP="003E5F27"/>
        </w:tc>
        <w:tc>
          <w:tcPr>
            <w:tcW w:w="0" w:type="auto"/>
          </w:tcPr>
          <w:p w14:paraId="0EBCD87A" w14:textId="77777777" w:rsidR="00E90C95" w:rsidRDefault="00E90C95" w:rsidP="003E5F27">
            <w:r>
              <w:t>Number</w:t>
            </w:r>
          </w:p>
        </w:tc>
        <w:tc>
          <w:tcPr>
            <w:tcW w:w="0" w:type="auto"/>
          </w:tcPr>
          <w:p w14:paraId="7DC984E0" w14:textId="77777777" w:rsidR="00E90C95" w:rsidRDefault="003C2092" w:rsidP="003E5F27">
            <w:r>
              <w:t>7</w:t>
            </w:r>
          </w:p>
        </w:tc>
        <w:tc>
          <w:tcPr>
            <w:tcW w:w="0" w:type="auto"/>
          </w:tcPr>
          <w:p w14:paraId="36FB8D4C" w14:textId="77777777" w:rsidR="00E90C95" w:rsidRDefault="003C2092" w:rsidP="003E5F27">
            <w:r>
              <w:t>24</w:t>
            </w:r>
          </w:p>
        </w:tc>
        <w:tc>
          <w:tcPr>
            <w:tcW w:w="0" w:type="auto"/>
          </w:tcPr>
          <w:p w14:paraId="6B686344" w14:textId="77777777" w:rsidR="00E90C95" w:rsidRDefault="003C2092" w:rsidP="003E5F27">
            <w:r>
              <w:t>19</w:t>
            </w:r>
          </w:p>
        </w:tc>
        <w:tc>
          <w:tcPr>
            <w:tcW w:w="0" w:type="auto"/>
          </w:tcPr>
          <w:p w14:paraId="1EB50C8F" w14:textId="77777777" w:rsidR="00E90C95" w:rsidRDefault="003C2092" w:rsidP="003E5F27">
            <w:r>
              <w:t>53</w:t>
            </w:r>
          </w:p>
        </w:tc>
        <w:tc>
          <w:tcPr>
            <w:tcW w:w="328" w:type="dxa"/>
          </w:tcPr>
          <w:p w14:paraId="22AF904F" w14:textId="77777777" w:rsidR="00E90C95" w:rsidRDefault="003C2092" w:rsidP="003E5F27">
            <w:r>
              <w:t>1</w:t>
            </w:r>
          </w:p>
        </w:tc>
      </w:tr>
      <w:tr w:rsidR="00E90C95" w14:paraId="571392B3" w14:textId="77777777" w:rsidTr="003E5F27">
        <w:tc>
          <w:tcPr>
            <w:tcW w:w="0" w:type="auto"/>
            <w:vMerge/>
          </w:tcPr>
          <w:p w14:paraId="63DABCE7" w14:textId="77777777" w:rsidR="00E90C95" w:rsidRDefault="00E90C95" w:rsidP="003E5F27"/>
        </w:tc>
        <w:tc>
          <w:tcPr>
            <w:tcW w:w="0" w:type="auto"/>
          </w:tcPr>
          <w:p w14:paraId="598DC9D3" w14:textId="77777777" w:rsidR="00E90C95" w:rsidRDefault="00E90C95" w:rsidP="003E5F27">
            <w:r>
              <w:t>Percent</w:t>
            </w:r>
          </w:p>
        </w:tc>
        <w:tc>
          <w:tcPr>
            <w:tcW w:w="0" w:type="auto"/>
          </w:tcPr>
          <w:p w14:paraId="2F8490AD" w14:textId="77777777" w:rsidR="00E90C95" w:rsidRDefault="003C2092" w:rsidP="003E5F27">
            <w:r>
              <w:t>13.0</w:t>
            </w:r>
          </w:p>
        </w:tc>
        <w:tc>
          <w:tcPr>
            <w:tcW w:w="0" w:type="auto"/>
          </w:tcPr>
          <w:p w14:paraId="0BAEFB57" w14:textId="77777777" w:rsidR="00E90C95" w:rsidRDefault="003C2092" w:rsidP="003E5F27">
            <w:r>
              <w:t>44.4</w:t>
            </w:r>
          </w:p>
        </w:tc>
        <w:tc>
          <w:tcPr>
            <w:tcW w:w="0" w:type="auto"/>
          </w:tcPr>
          <w:p w14:paraId="52ECFED0" w14:textId="77777777" w:rsidR="00E90C95" w:rsidRDefault="003C2092" w:rsidP="003E5F27">
            <w:r>
              <w:t>35.2</w:t>
            </w:r>
          </w:p>
        </w:tc>
        <w:tc>
          <w:tcPr>
            <w:tcW w:w="0" w:type="auto"/>
          </w:tcPr>
          <w:p w14:paraId="68F852F8" w14:textId="77777777" w:rsidR="00E90C95" w:rsidRDefault="003C2092" w:rsidP="003E5F27">
            <w:r>
              <w:t>98.1</w:t>
            </w:r>
          </w:p>
        </w:tc>
        <w:tc>
          <w:tcPr>
            <w:tcW w:w="328" w:type="dxa"/>
          </w:tcPr>
          <w:p w14:paraId="1993D308" w14:textId="77777777" w:rsidR="00E90C95" w:rsidRDefault="003C2092" w:rsidP="003E5F27">
            <w:r>
              <w:t>1.9</w:t>
            </w:r>
          </w:p>
        </w:tc>
      </w:tr>
    </w:tbl>
    <w:p w14:paraId="24EFD118" w14:textId="77777777" w:rsidR="00E90C95" w:rsidRPr="00045E80" w:rsidRDefault="00E90C95" w:rsidP="00F33FF8">
      <w:pPr>
        <w:pStyle w:val="NormalWeb"/>
        <w:rPr>
          <w:rFonts w:asciiTheme="minorHAnsi" w:hAnsiTheme="minorHAnsi"/>
          <w:i/>
        </w:rPr>
      </w:pPr>
    </w:p>
    <w:p w14:paraId="7908E4E7" w14:textId="7EB3D198" w:rsidR="00B66020" w:rsidRPr="00275263" w:rsidRDefault="0029672D" w:rsidP="00B66020">
      <w:pPr>
        <w:pStyle w:val="NormalWeb"/>
        <w:rPr>
          <w:i/>
          <w:iCs/>
        </w:rPr>
      </w:pPr>
      <w:r w:rsidRPr="0029672D">
        <w:rPr>
          <w:i/>
          <w:iCs/>
        </w:rPr>
        <w:t>Figure 3.1.</w:t>
      </w:r>
      <w:r w:rsidR="00275263">
        <w:rPr>
          <w:i/>
          <w:iCs/>
        </w:rPr>
        <w:t>9</w:t>
      </w:r>
    </w:p>
    <w:p w14:paraId="65425F16" w14:textId="77777777" w:rsidR="00FE21C5" w:rsidRDefault="00FE21C5" w:rsidP="00F33FF8">
      <w:pPr>
        <w:pStyle w:val="NormalWeb"/>
        <w:rPr>
          <w:rFonts w:asciiTheme="minorHAnsi" w:hAnsiTheme="minorHAnsi"/>
        </w:rPr>
      </w:pPr>
      <w:r>
        <w:rPr>
          <w:noProof/>
        </w:rPr>
        <w:drawing>
          <wp:inline distT="0" distB="0" distL="0" distR="0" wp14:anchorId="7CAF20A8" wp14:editId="6584C391">
            <wp:extent cx="5731510" cy="2337745"/>
            <wp:effectExtent l="0" t="0" r="2540" b="5715"/>
            <wp:docPr id="29" name="Picture 29" descr="C:\Users\67\AppData\Local\Packages\Microsoft.Windows.Photos_8wekyb3d8bbwe\TempState\ShareServiceTempFolder\Screenshot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7\AppData\Local\Packages\Microsoft.Windows.Photos_8wekyb3d8bbwe\TempState\ShareServiceTempFolder\Screenshot (3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337745"/>
                    </a:xfrm>
                    <a:prstGeom prst="rect">
                      <a:avLst/>
                    </a:prstGeom>
                    <a:noFill/>
                    <a:ln>
                      <a:noFill/>
                    </a:ln>
                  </pic:spPr>
                </pic:pic>
              </a:graphicData>
            </a:graphic>
          </wp:inline>
        </w:drawing>
      </w:r>
    </w:p>
    <w:p w14:paraId="3B87D9DB" w14:textId="77777777" w:rsidR="00FE21C5" w:rsidRDefault="00FE21C5" w:rsidP="00FE21C5">
      <w:pPr>
        <w:pStyle w:val="NormalWeb"/>
      </w:pPr>
    </w:p>
    <w:p w14:paraId="65BD8497" w14:textId="3E206686" w:rsidR="00FE21C5" w:rsidRPr="0029672D" w:rsidRDefault="00FE21C5" w:rsidP="00F33FF8">
      <w:pPr>
        <w:pStyle w:val="NormalWeb"/>
        <w:rPr>
          <w:iCs/>
        </w:rPr>
      </w:pPr>
      <w:r w:rsidRPr="0029672D">
        <w:rPr>
          <w:iCs/>
        </w:rPr>
        <w:t xml:space="preserve">The </w:t>
      </w:r>
      <w:r w:rsidR="00094913" w:rsidRPr="0029672D">
        <w:rPr>
          <w:iCs/>
        </w:rPr>
        <w:t xml:space="preserve">graph shows whether brand </w:t>
      </w:r>
      <w:r w:rsidR="0029672D" w:rsidRPr="0029672D">
        <w:rPr>
          <w:iCs/>
        </w:rPr>
        <w:t>trust influences</w:t>
      </w:r>
      <w:r w:rsidR="00094913" w:rsidRPr="0029672D">
        <w:rPr>
          <w:iCs/>
        </w:rPr>
        <w:t xml:space="preserve"> people in buying limited edition </w:t>
      </w:r>
      <w:proofErr w:type="gramStart"/>
      <w:r w:rsidR="00094913" w:rsidRPr="0029672D">
        <w:rPr>
          <w:iCs/>
        </w:rPr>
        <w:t>products .</w:t>
      </w:r>
      <w:proofErr w:type="gramEnd"/>
      <w:r w:rsidRPr="0029672D">
        <w:rPr>
          <w:iCs/>
        </w:rPr>
        <w:t xml:space="preserve"> </w:t>
      </w:r>
      <w:r w:rsidR="00094913" w:rsidRPr="0029672D">
        <w:rPr>
          <w:iCs/>
        </w:rPr>
        <w:t xml:space="preserve">the results show </w:t>
      </w:r>
      <w:r w:rsidR="0029672D" w:rsidRPr="0029672D">
        <w:rPr>
          <w:iCs/>
        </w:rPr>
        <w:t>that limited</w:t>
      </w:r>
      <w:r w:rsidRPr="0029672D">
        <w:rPr>
          <w:iCs/>
        </w:rPr>
        <w:t xml:space="preserve"> edition products have a positive </w:t>
      </w:r>
      <w:r w:rsidR="007313B9" w:rsidRPr="0029672D">
        <w:rPr>
          <w:iCs/>
        </w:rPr>
        <w:t xml:space="preserve">relationship </w:t>
      </w:r>
      <w:proofErr w:type="gramStart"/>
      <w:r w:rsidR="007313B9" w:rsidRPr="0029672D">
        <w:rPr>
          <w:iCs/>
        </w:rPr>
        <w:t xml:space="preserve">with </w:t>
      </w:r>
      <w:r w:rsidR="00094913" w:rsidRPr="0029672D">
        <w:rPr>
          <w:iCs/>
        </w:rPr>
        <w:t xml:space="preserve"> brand</w:t>
      </w:r>
      <w:proofErr w:type="gramEnd"/>
      <w:r w:rsidR="00094913" w:rsidRPr="0029672D">
        <w:rPr>
          <w:iCs/>
        </w:rPr>
        <w:t xml:space="preserve"> trust </w:t>
      </w:r>
      <w:r w:rsidRPr="0029672D">
        <w:rPr>
          <w:iCs/>
        </w:rPr>
        <w:t xml:space="preserve">as </w:t>
      </w:r>
      <w:r w:rsidR="00094913" w:rsidRPr="0029672D">
        <w:rPr>
          <w:iCs/>
        </w:rPr>
        <w:t>most of the respondents</w:t>
      </w:r>
      <w:r w:rsidRPr="0029672D">
        <w:rPr>
          <w:iCs/>
        </w:rPr>
        <w:t xml:space="preserve"> agree to the statement</w:t>
      </w:r>
      <w:r w:rsidR="00094913" w:rsidRPr="0029672D">
        <w:rPr>
          <w:iCs/>
        </w:rPr>
        <w:t>s</w:t>
      </w:r>
      <w:r w:rsidRPr="0029672D">
        <w:rPr>
          <w:iCs/>
        </w:rPr>
        <w:t>.</w:t>
      </w:r>
      <w:r w:rsidR="007313B9" w:rsidRPr="0029672D">
        <w:rPr>
          <w:iCs/>
        </w:rPr>
        <w:t xml:space="preserve"> </w:t>
      </w:r>
      <w:r w:rsidRPr="0029672D">
        <w:rPr>
          <w:iCs/>
        </w:rPr>
        <w:t xml:space="preserve">This shows that they </w:t>
      </w:r>
      <w:proofErr w:type="gramStart"/>
      <w:r w:rsidRPr="0029672D">
        <w:rPr>
          <w:iCs/>
        </w:rPr>
        <w:t>put</w:t>
      </w:r>
      <w:r w:rsidR="007313B9" w:rsidRPr="0029672D">
        <w:rPr>
          <w:iCs/>
        </w:rPr>
        <w:t xml:space="preserve"> </w:t>
      </w:r>
      <w:r w:rsidRPr="0029672D">
        <w:rPr>
          <w:iCs/>
        </w:rPr>
        <w:t xml:space="preserve"> a</w:t>
      </w:r>
      <w:proofErr w:type="gramEnd"/>
      <w:r w:rsidRPr="0029672D">
        <w:rPr>
          <w:iCs/>
        </w:rPr>
        <w:t xml:space="preserve"> higher emphasises by trusting the brand that ultimately influences them in buying those brand’s limited edition products .The level of trust consumers have for different brands vary accordingly . </w:t>
      </w:r>
    </w:p>
    <w:p w14:paraId="3294937C" w14:textId="77777777" w:rsidR="00522550" w:rsidRDefault="00522550" w:rsidP="00F33FF8">
      <w:pPr>
        <w:pStyle w:val="NormalWeb"/>
        <w:rPr>
          <w:rFonts w:asciiTheme="minorHAnsi" w:hAnsiTheme="minorHAnsi"/>
        </w:rPr>
      </w:pPr>
    </w:p>
    <w:p w14:paraId="08EAD4D7" w14:textId="3E6184C2" w:rsidR="00522550" w:rsidRPr="0029672D" w:rsidRDefault="00935C73" w:rsidP="00F33FF8">
      <w:pPr>
        <w:pStyle w:val="NormalWeb"/>
        <w:rPr>
          <w:i/>
        </w:rPr>
      </w:pPr>
      <w:proofErr w:type="gramStart"/>
      <w:r>
        <w:rPr>
          <w:i/>
        </w:rPr>
        <w:t xml:space="preserve">Table </w:t>
      </w:r>
      <w:r w:rsidR="007313B9" w:rsidRPr="0029672D">
        <w:rPr>
          <w:i/>
        </w:rPr>
        <w:t xml:space="preserve"> 3.1.</w:t>
      </w:r>
      <w:r w:rsidR="00275263">
        <w:rPr>
          <w:i/>
        </w:rPr>
        <w:t>10</w:t>
      </w:r>
      <w:proofErr w:type="gramEnd"/>
      <w:r w:rsidR="00522550" w:rsidRPr="0029672D">
        <w:rPr>
          <w:i/>
        </w:rPr>
        <w:t xml:space="preserve"> shows  how  “uniqueness value ” influences consumers in buying LEP</w:t>
      </w:r>
    </w:p>
    <w:p w14:paraId="33F3F8F3" w14:textId="77777777" w:rsidR="003C2092" w:rsidRDefault="003C2092" w:rsidP="00F33FF8">
      <w:pPr>
        <w:pStyle w:val="NormalWeb"/>
        <w:rPr>
          <w:rFonts w:asciiTheme="minorHAnsi" w:hAnsiTheme="minorHAnsi"/>
          <w:i/>
          <w:sz w:val="22"/>
          <w:szCs w:val="22"/>
        </w:rPr>
      </w:pPr>
    </w:p>
    <w:tbl>
      <w:tblPr>
        <w:tblStyle w:val="TableGrid"/>
        <w:tblW w:w="0" w:type="auto"/>
        <w:tblLook w:val="04A0" w:firstRow="1" w:lastRow="0" w:firstColumn="1" w:lastColumn="0" w:noHBand="0" w:noVBand="1"/>
      </w:tblPr>
      <w:tblGrid>
        <w:gridCol w:w="3298"/>
        <w:gridCol w:w="952"/>
        <w:gridCol w:w="1236"/>
        <w:gridCol w:w="721"/>
        <w:gridCol w:w="863"/>
        <w:gridCol w:w="973"/>
        <w:gridCol w:w="973"/>
      </w:tblGrid>
      <w:tr w:rsidR="003C2092" w14:paraId="27C35DDD" w14:textId="77777777" w:rsidTr="003E5F27">
        <w:tc>
          <w:tcPr>
            <w:tcW w:w="0" w:type="auto"/>
          </w:tcPr>
          <w:p w14:paraId="31A248A3" w14:textId="77777777" w:rsidR="003C2092" w:rsidRDefault="003C2092" w:rsidP="003E5F27"/>
        </w:tc>
        <w:tc>
          <w:tcPr>
            <w:tcW w:w="0" w:type="auto"/>
          </w:tcPr>
          <w:p w14:paraId="39C95E32" w14:textId="77777777" w:rsidR="003C2092" w:rsidRDefault="003C2092" w:rsidP="003E5F27"/>
        </w:tc>
        <w:tc>
          <w:tcPr>
            <w:tcW w:w="0" w:type="auto"/>
          </w:tcPr>
          <w:p w14:paraId="7D2F7ADA" w14:textId="77777777" w:rsidR="003C2092" w:rsidRDefault="003C2092" w:rsidP="003E5F27">
            <w:r>
              <w:t>Strongly agree</w:t>
            </w:r>
          </w:p>
        </w:tc>
        <w:tc>
          <w:tcPr>
            <w:tcW w:w="0" w:type="auto"/>
          </w:tcPr>
          <w:p w14:paraId="21890378" w14:textId="77777777" w:rsidR="003C2092" w:rsidRDefault="003C2092" w:rsidP="003E5F27">
            <w:r>
              <w:t>agree</w:t>
            </w:r>
          </w:p>
        </w:tc>
        <w:tc>
          <w:tcPr>
            <w:tcW w:w="0" w:type="auto"/>
          </w:tcPr>
          <w:p w14:paraId="2056D941" w14:textId="77777777" w:rsidR="003C2092" w:rsidRDefault="003C2092" w:rsidP="003E5F27">
            <w:r>
              <w:t>neutral</w:t>
            </w:r>
          </w:p>
        </w:tc>
        <w:tc>
          <w:tcPr>
            <w:tcW w:w="0" w:type="auto"/>
          </w:tcPr>
          <w:p w14:paraId="3ED9511B" w14:textId="77777777" w:rsidR="003C2092" w:rsidRDefault="003C2092" w:rsidP="003E5F27">
            <w:r>
              <w:t>disagree</w:t>
            </w:r>
          </w:p>
        </w:tc>
        <w:tc>
          <w:tcPr>
            <w:tcW w:w="328" w:type="dxa"/>
          </w:tcPr>
          <w:p w14:paraId="32093F05" w14:textId="77777777" w:rsidR="003C2092" w:rsidRDefault="003C2092" w:rsidP="003E5F27">
            <w:r>
              <w:t xml:space="preserve">Strongly disagree </w:t>
            </w:r>
          </w:p>
        </w:tc>
      </w:tr>
      <w:tr w:rsidR="003C2092" w14:paraId="59EF8B2F" w14:textId="77777777" w:rsidTr="003E5F27">
        <w:tc>
          <w:tcPr>
            <w:tcW w:w="0" w:type="auto"/>
            <w:vMerge w:val="restart"/>
          </w:tcPr>
          <w:p w14:paraId="0CF49FDC" w14:textId="77777777" w:rsidR="003C2092" w:rsidRPr="003C2092" w:rsidRDefault="003C2092" w:rsidP="003C2092">
            <w:pPr>
              <w:shd w:val="clear" w:color="auto" w:fill="F8F9FA"/>
              <w:spacing w:line="300" w:lineRule="atLeast"/>
              <w:textAlignment w:val="center"/>
              <w:rPr>
                <w:rFonts w:ascii="Roboto" w:eastAsia="Times New Roman" w:hAnsi="Roboto" w:cs="Times New Roman"/>
                <w:color w:val="202124"/>
                <w:lang w:eastAsia="en-IN"/>
              </w:rPr>
            </w:pPr>
            <w:r w:rsidRPr="003C2092">
              <w:rPr>
                <w:rFonts w:ascii="Roboto" w:eastAsia="Times New Roman" w:hAnsi="Roboto" w:cs="Times New Roman"/>
                <w:color w:val="202124"/>
                <w:lang w:eastAsia="en-IN"/>
              </w:rPr>
              <w:t xml:space="preserve">I think limited edition products are </w:t>
            </w:r>
            <w:proofErr w:type="gramStart"/>
            <w:r w:rsidRPr="003C2092">
              <w:rPr>
                <w:rFonts w:ascii="Roboto" w:eastAsia="Times New Roman" w:hAnsi="Roboto" w:cs="Times New Roman"/>
                <w:color w:val="202124"/>
                <w:lang w:eastAsia="en-IN"/>
              </w:rPr>
              <w:t>distinct</w:t>
            </w:r>
            <w:proofErr w:type="gramEnd"/>
          </w:p>
          <w:p w14:paraId="1FA573B8" w14:textId="77777777" w:rsidR="003C2092" w:rsidRDefault="003C2092" w:rsidP="003E5F27"/>
        </w:tc>
        <w:tc>
          <w:tcPr>
            <w:tcW w:w="0" w:type="auto"/>
          </w:tcPr>
          <w:p w14:paraId="2955278C" w14:textId="77777777" w:rsidR="003C2092" w:rsidRDefault="003C2092" w:rsidP="003E5F27">
            <w:r>
              <w:t>Number</w:t>
            </w:r>
          </w:p>
        </w:tc>
        <w:tc>
          <w:tcPr>
            <w:tcW w:w="0" w:type="auto"/>
          </w:tcPr>
          <w:p w14:paraId="42DAE732" w14:textId="77777777" w:rsidR="003C2092" w:rsidRDefault="003C2092" w:rsidP="003E5F27">
            <w:r>
              <w:t>6</w:t>
            </w:r>
          </w:p>
        </w:tc>
        <w:tc>
          <w:tcPr>
            <w:tcW w:w="0" w:type="auto"/>
          </w:tcPr>
          <w:p w14:paraId="62E451FD" w14:textId="77777777" w:rsidR="003C2092" w:rsidRDefault="00ED7189" w:rsidP="003E5F27">
            <w:r>
              <w:t>26</w:t>
            </w:r>
          </w:p>
        </w:tc>
        <w:tc>
          <w:tcPr>
            <w:tcW w:w="0" w:type="auto"/>
          </w:tcPr>
          <w:p w14:paraId="6C2A352B" w14:textId="77777777" w:rsidR="003C2092" w:rsidRDefault="00ED7189" w:rsidP="003E5F27">
            <w:r>
              <w:t>19</w:t>
            </w:r>
          </w:p>
        </w:tc>
        <w:tc>
          <w:tcPr>
            <w:tcW w:w="0" w:type="auto"/>
          </w:tcPr>
          <w:p w14:paraId="2A469FCB" w14:textId="77777777" w:rsidR="003C2092" w:rsidRDefault="003C2092" w:rsidP="003E5F27">
            <w:r>
              <w:t>3</w:t>
            </w:r>
          </w:p>
        </w:tc>
        <w:tc>
          <w:tcPr>
            <w:tcW w:w="328" w:type="dxa"/>
          </w:tcPr>
          <w:p w14:paraId="726CFB3F" w14:textId="77777777" w:rsidR="003C2092" w:rsidRDefault="003C2092" w:rsidP="003E5F27">
            <w:r>
              <w:t>0</w:t>
            </w:r>
          </w:p>
        </w:tc>
      </w:tr>
      <w:tr w:rsidR="003C2092" w14:paraId="7ED8D32F" w14:textId="77777777" w:rsidTr="003E5F27">
        <w:tc>
          <w:tcPr>
            <w:tcW w:w="0" w:type="auto"/>
            <w:vMerge/>
          </w:tcPr>
          <w:p w14:paraId="55BB681C" w14:textId="77777777" w:rsidR="003C2092" w:rsidRDefault="003C2092" w:rsidP="003E5F27"/>
        </w:tc>
        <w:tc>
          <w:tcPr>
            <w:tcW w:w="0" w:type="auto"/>
          </w:tcPr>
          <w:p w14:paraId="1195D271" w14:textId="77777777" w:rsidR="003C2092" w:rsidRDefault="003C2092" w:rsidP="003E5F27">
            <w:r>
              <w:t>Percent</w:t>
            </w:r>
          </w:p>
        </w:tc>
        <w:tc>
          <w:tcPr>
            <w:tcW w:w="0" w:type="auto"/>
          </w:tcPr>
          <w:p w14:paraId="3BB6EB7A" w14:textId="77777777" w:rsidR="003C2092" w:rsidRDefault="003C2092" w:rsidP="003E5F27">
            <w:r>
              <w:t>11.1</w:t>
            </w:r>
          </w:p>
        </w:tc>
        <w:tc>
          <w:tcPr>
            <w:tcW w:w="0" w:type="auto"/>
          </w:tcPr>
          <w:p w14:paraId="73748A86" w14:textId="77777777" w:rsidR="003C2092" w:rsidRDefault="00ED7189" w:rsidP="003E5F27">
            <w:r>
              <w:t>48.1</w:t>
            </w:r>
          </w:p>
        </w:tc>
        <w:tc>
          <w:tcPr>
            <w:tcW w:w="0" w:type="auto"/>
          </w:tcPr>
          <w:p w14:paraId="58F32366" w14:textId="77777777" w:rsidR="003C2092" w:rsidRDefault="00ED7189" w:rsidP="003E5F27">
            <w:r>
              <w:t>35.2</w:t>
            </w:r>
          </w:p>
        </w:tc>
        <w:tc>
          <w:tcPr>
            <w:tcW w:w="0" w:type="auto"/>
          </w:tcPr>
          <w:p w14:paraId="02A1EF7A" w14:textId="77777777" w:rsidR="003C2092" w:rsidRDefault="003C2092" w:rsidP="003E5F27">
            <w:r>
              <w:t>5.7</w:t>
            </w:r>
          </w:p>
        </w:tc>
        <w:tc>
          <w:tcPr>
            <w:tcW w:w="328" w:type="dxa"/>
          </w:tcPr>
          <w:p w14:paraId="196CD29F" w14:textId="77777777" w:rsidR="003C2092" w:rsidRDefault="003C2092" w:rsidP="003E5F27">
            <w:r>
              <w:t>0</w:t>
            </w:r>
          </w:p>
        </w:tc>
      </w:tr>
      <w:tr w:rsidR="003C2092" w14:paraId="0161BCAF" w14:textId="77777777" w:rsidTr="003E5F27">
        <w:tc>
          <w:tcPr>
            <w:tcW w:w="0" w:type="auto"/>
            <w:vMerge w:val="restart"/>
          </w:tcPr>
          <w:p w14:paraId="5F2AB679" w14:textId="77777777" w:rsidR="003C2092" w:rsidRPr="003C2092" w:rsidRDefault="003C2092" w:rsidP="003C2092">
            <w:pPr>
              <w:shd w:val="clear" w:color="auto" w:fill="F8F9FA"/>
              <w:spacing w:line="300" w:lineRule="atLeast"/>
              <w:textAlignment w:val="center"/>
              <w:rPr>
                <w:rFonts w:ascii="Roboto" w:eastAsia="Times New Roman" w:hAnsi="Roboto" w:cs="Times New Roman"/>
                <w:color w:val="202124"/>
                <w:lang w:eastAsia="en-IN"/>
              </w:rPr>
            </w:pPr>
            <w:r w:rsidRPr="003C2092">
              <w:rPr>
                <w:rFonts w:ascii="Roboto" w:eastAsia="Times New Roman" w:hAnsi="Roboto" w:cs="Times New Roman"/>
                <w:color w:val="202124"/>
                <w:lang w:eastAsia="en-IN"/>
              </w:rPr>
              <w:t xml:space="preserve">I think limited edition products are </w:t>
            </w:r>
            <w:proofErr w:type="gramStart"/>
            <w:r w:rsidRPr="003C2092">
              <w:rPr>
                <w:rFonts w:ascii="Roboto" w:eastAsia="Times New Roman" w:hAnsi="Roboto" w:cs="Times New Roman"/>
                <w:color w:val="202124"/>
                <w:lang w:eastAsia="en-IN"/>
              </w:rPr>
              <w:t>unique</w:t>
            </w:r>
            <w:proofErr w:type="gramEnd"/>
          </w:p>
          <w:p w14:paraId="04A7184D" w14:textId="77777777" w:rsidR="003C2092" w:rsidRDefault="003C2092" w:rsidP="003E5F27"/>
        </w:tc>
        <w:tc>
          <w:tcPr>
            <w:tcW w:w="0" w:type="auto"/>
          </w:tcPr>
          <w:p w14:paraId="195BFB5F" w14:textId="77777777" w:rsidR="003C2092" w:rsidRDefault="003C2092" w:rsidP="003E5F27">
            <w:r>
              <w:t>Number</w:t>
            </w:r>
          </w:p>
        </w:tc>
        <w:tc>
          <w:tcPr>
            <w:tcW w:w="0" w:type="auto"/>
          </w:tcPr>
          <w:p w14:paraId="78C7243B" w14:textId="77777777" w:rsidR="003C2092" w:rsidRDefault="0063310A" w:rsidP="003E5F27">
            <w:r>
              <w:t>12</w:t>
            </w:r>
          </w:p>
        </w:tc>
        <w:tc>
          <w:tcPr>
            <w:tcW w:w="0" w:type="auto"/>
          </w:tcPr>
          <w:p w14:paraId="0AC5D888" w14:textId="77777777" w:rsidR="003C2092" w:rsidRDefault="0063310A" w:rsidP="003E5F27">
            <w:r>
              <w:t>28</w:t>
            </w:r>
          </w:p>
        </w:tc>
        <w:tc>
          <w:tcPr>
            <w:tcW w:w="0" w:type="auto"/>
          </w:tcPr>
          <w:p w14:paraId="63109EDD" w14:textId="77777777" w:rsidR="003C2092" w:rsidRDefault="0063310A" w:rsidP="003E5F27">
            <w:r>
              <w:t>11</w:t>
            </w:r>
          </w:p>
        </w:tc>
        <w:tc>
          <w:tcPr>
            <w:tcW w:w="0" w:type="auto"/>
          </w:tcPr>
          <w:p w14:paraId="0FAB6CBD" w14:textId="77777777" w:rsidR="003C2092" w:rsidRDefault="003C2092" w:rsidP="003E5F27">
            <w:r>
              <w:t>21</w:t>
            </w:r>
          </w:p>
        </w:tc>
        <w:tc>
          <w:tcPr>
            <w:tcW w:w="328" w:type="dxa"/>
          </w:tcPr>
          <w:p w14:paraId="3E774A14" w14:textId="77777777" w:rsidR="003C2092" w:rsidRDefault="003C2092" w:rsidP="003E5F27">
            <w:r>
              <w:t>2</w:t>
            </w:r>
          </w:p>
        </w:tc>
      </w:tr>
      <w:tr w:rsidR="003C2092" w14:paraId="0003A79A" w14:textId="77777777" w:rsidTr="003E5F27">
        <w:tc>
          <w:tcPr>
            <w:tcW w:w="0" w:type="auto"/>
            <w:vMerge/>
          </w:tcPr>
          <w:p w14:paraId="1D9029C4" w14:textId="77777777" w:rsidR="003C2092" w:rsidRDefault="003C2092" w:rsidP="003E5F27"/>
        </w:tc>
        <w:tc>
          <w:tcPr>
            <w:tcW w:w="0" w:type="auto"/>
          </w:tcPr>
          <w:p w14:paraId="3E9F13C7" w14:textId="77777777" w:rsidR="003C2092" w:rsidRDefault="003C2092" w:rsidP="003E5F27">
            <w:r>
              <w:t>Percent</w:t>
            </w:r>
          </w:p>
        </w:tc>
        <w:tc>
          <w:tcPr>
            <w:tcW w:w="0" w:type="auto"/>
          </w:tcPr>
          <w:p w14:paraId="77C69AE2" w14:textId="77777777" w:rsidR="003C2092" w:rsidRDefault="0063310A" w:rsidP="003E5F27">
            <w:r>
              <w:t>22.2</w:t>
            </w:r>
          </w:p>
        </w:tc>
        <w:tc>
          <w:tcPr>
            <w:tcW w:w="0" w:type="auto"/>
          </w:tcPr>
          <w:p w14:paraId="1930D3AE" w14:textId="77777777" w:rsidR="003C2092" w:rsidRDefault="0063310A" w:rsidP="003E5F27">
            <w:r>
              <w:t>51.9</w:t>
            </w:r>
          </w:p>
        </w:tc>
        <w:tc>
          <w:tcPr>
            <w:tcW w:w="0" w:type="auto"/>
          </w:tcPr>
          <w:p w14:paraId="01356C31" w14:textId="77777777" w:rsidR="003C2092" w:rsidRDefault="0063310A" w:rsidP="003E5F27">
            <w:r>
              <w:t>20.4</w:t>
            </w:r>
          </w:p>
        </w:tc>
        <w:tc>
          <w:tcPr>
            <w:tcW w:w="0" w:type="auto"/>
          </w:tcPr>
          <w:p w14:paraId="79844D31" w14:textId="77777777" w:rsidR="003C2092" w:rsidRDefault="003C2092" w:rsidP="003E5F27">
            <w:r>
              <w:t>38.9</w:t>
            </w:r>
          </w:p>
        </w:tc>
        <w:tc>
          <w:tcPr>
            <w:tcW w:w="328" w:type="dxa"/>
          </w:tcPr>
          <w:p w14:paraId="6392563F" w14:textId="77777777" w:rsidR="003C2092" w:rsidRDefault="003C2092" w:rsidP="003E5F27">
            <w:r>
              <w:t>3.7</w:t>
            </w:r>
          </w:p>
        </w:tc>
      </w:tr>
      <w:tr w:rsidR="003C2092" w14:paraId="0565C32F" w14:textId="77777777" w:rsidTr="003E5F27">
        <w:tc>
          <w:tcPr>
            <w:tcW w:w="0" w:type="auto"/>
            <w:vMerge w:val="restart"/>
          </w:tcPr>
          <w:p w14:paraId="274163F6" w14:textId="77777777" w:rsidR="003C2092" w:rsidRPr="003C2092" w:rsidRDefault="003C2092" w:rsidP="003C2092">
            <w:pPr>
              <w:shd w:val="clear" w:color="auto" w:fill="F8F9FA"/>
              <w:spacing w:line="300" w:lineRule="atLeast"/>
              <w:textAlignment w:val="center"/>
              <w:rPr>
                <w:rFonts w:ascii="Roboto" w:eastAsia="Times New Roman" w:hAnsi="Roboto" w:cs="Times New Roman"/>
                <w:color w:val="202124"/>
                <w:lang w:eastAsia="en-IN"/>
              </w:rPr>
            </w:pPr>
            <w:r w:rsidRPr="003C2092">
              <w:rPr>
                <w:rFonts w:ascii="Roboto" w:eastAsia="Times New Roman" w:hAnsi="Roboto" w:cs="Times New Roman"/>
                <w:color w:val="202124"/>
                <w:lang w:eastAsia="en-IN"/>
              </w:rPr>
              <w:t xml:space="preserve">I think limited edition products are </w:t>
            </w:r>
            <w:proofErr w:type="gramStart"/>
            <w:r w:rsidRPr="003C2092">
              <w:rPr>
                <w:rFonts w:ascii="Roboto" w:eastAsia="Times New Roman" w:hAnsi="Roboto" w:cs="Times New Roman"/>
                <w:color w:val="202124"/>
                <w:lang w:eastAsia="en-IN"/>
              </w:rPr>
              <w:t>different</w:t>
            </w:r>
            <w:proofErr w:type="gramEnd"/>
          </w:p>
          <w:p w14:paraId="12A4A3DF" w14:textId="77777777" w:rsidR="003C2092" w:rsidRDefault="003C2092" w:rsidP="003E5F27"/>
        </w:tc>
        <w:tc>
          <w:tcPr>
            <w:tcW w:w="0" w:type="auto"/>
          </w:tcPr>
          <w:p w14:paraId="512F5899" w14:textId="77777777" w:rsidR="003C2092" w:rsidRDefault="003C2092" w:rsidP="003E5F27">
            <w:r>
              <w:t>Number</w:t>
            </w:r>
          </w:p>
        </w:tc>
        <w:tc>
          <w:tcPr>
            <w:tcW w:w="0" w:type="auto"/>
          </w:tcPr>
          <w:p w14:paraId="2066B8B8" w14:textId="77777777" w:rsidR="003C2092" w:rsidRDefault="0063310A" w:rsidP="003E5F27">
            <w:r>
              <w:t>9</w:t>
            </w:r>
          </w:p>
        </w:tc>
        <w:tc>
          <w:tcPr>
            <w:tcW w:w="0" w:type="auto"/>
          </w:tcPr>
          <w:p w14:paraId="1FC91F72" w14:textId="77777777" w:rsidR="003C2092" w:rsidRDefault="0063310A" w:rsidP="003E5F27">
            <w:r>
              <w:t>32</w:t>
            </w:r>
          </w:p>
        </w:tc>
        <w:tc>
          <w:tcPr>
            <w:tcW w:w="0" w:type="auto"/>
          </w:tcPr>
          <w:p w14:paraId="01C81F86" w14:textId="77777777" w:rsidR="003C2092" w:rsidRDefault="0063310A" w:rsidP="003E5F27">
            <w:r>
              <w:t>8</w:t>
            </w:r>
          </w:p>
        </w:tc>
        <w:tc>
          <w:tcPr>
            <w:tcW w:w="0" w:type="auto"/>
          </w:tcPr>
          <w:p w14:paraId="756E199D" w14:textId="77777777" w:rsidR="003C2092" w:rsidRDefault="0063310A" w:rsidP="003E5F27">
            <w:r>
              <w:t>2</w:t>
            </w:r>
          </w:p>
        </w:tc>
        <w:tc>
          <w:tcPr>
            <w:tcW w:w="328" w:type="dxa"/>
          </w:tcPr>
          <w:p w14:paraId="1BD99640" w14:textId="77777777" w:rsidR="003C2092" w:rsidRDefault="003C2092" w:rsidP="003E5F27">
            <w:r>
              <w:t>3</w:t>
            </w:r>
          </w:p>
        </w:tc>
      </w:tr>
      <w:tr w:rsidR="003C2092" w14:paraId="783A845C" w14:textId="77777777" w:rsidTr="003E5F27">
        <w:tc>
          <w:tcPr>
            <w:tcW w:w="0" w:type="auto"/>
            <w:vMerge/>
          </w:tcPr>
          <w:p w14:paraId="2BFDA2D0" w14:textId="77777777" w:rsidR="003C2092" w:rsidRDefault="003C2092" w:rsidP="003E5F27"/>
        </w:tc>
        <w:tc>
          <w:tcPr>
            <w:tcW w:w="0" w:type="auto"/>
          </w:tcPr>
          <w:p w14:paraId="3C5BDD01" w14:textId="77777777" w:rsidR="003C2092" w:rsidRDefault="003C2092" w:rsidP="003E5F27">
            <w:r>
              <w:t>Percent</w:t>
            </w:r>
          </w:p>
        </w:tc>
        <w:tc>
          <w:tcPr>
            <w:tcW w:w="0" w:type="auto"/>
          </w:tcPr>
          <w:p w14:paraId="2B3A483B" w14:textId="77777777" w:rsidR="003C2092" w:rsidRDefault="0063310A" w:rsidP="003E5F27">
            <w:r>
              <w:t>16</w:t>
            </w:r>
            <w:r w:rsidR="003C2092">
              <w:t>.7</w:t>
            </w:r>
          </w:p>
        </w:tc>
        <w:tc>
          <w:tcPr>
            <w:tcW w:w="0" w:type="auto"/>
          </w:tcPr>
          <w:p w14:paraId="75F1C33E" w14:textId="77777777" w:rsidR="003C2092" w:rsidRDefault="0063310A" w:rsidP="003E5F27">
            <w:r>
              <w:t>59.3</w:t>
            </w:r>
          </w:p>
        </w:tc>
        <w:tc>
          <w:tcPr>
            <w:tcW w:w="0" w:type="auto"/>
          </w:tcPr>
          <w:p w14:paraId="56DC0A1F" w14:textId="77777777" w:rsidR="003C2092" w:rsidRDefault="0063310A" w:rsidP="003E5F27">
            <w:r>
              <w:t>14.8</w:t>
            </w:r>
          </w:p>
        </w:tc>
        <w:tc>
          <w:tcPr>
            <w:tcW w:w="0" w:type="auto"/>
          </w:tcPr>
          <w:p w14:paraId="527D36FB" w14:textId="77777777" w:rsidR="003C2092" w:rsidRDefault="0063310A" w:rsidP="003E5F27">
            <w:r>
              <w:t>3.7</w:t>
            </w:r>
          </w:p>
        </w:tc>
        <w:tc>
          <w:tcPr>
            <w:tcW w:w="328" w:type="dxa"/>
          </w:tcPr>
          <w:p w14:paraId="28B30E5B" w14:textId="77777777" w:rsidR="003C2092" w:rsidRDefault="003C2092" w:rsidP="003E5F27">
            <w:r>
              <w:t>5.6</w:t>
            </w:r>
          </w:p>
        </w:tc>
      </w:tr>
      <w:tr w:rsidR="003C2092" w14:paraId="0F3D8C41" w14:textId="77777777" w:rsidTr="003E5F27">
        <w:tc>
          <w:tcPr>
            <w:tcW w:w="0" w:type="auto"/>
            <w:vMerge w:val="restart"/>
          </w:tcPr>
          <w:p w14:paraId="77F4AC50" w14:textId="77777777" w:rsidR="003C2092" w:rsidRPr="003C2092" w:rsidRDefault="003C2092" w:rsidP="003C2092">
            <w:pPr>
              <w:shd w:val="clear" w:color="auto" w:fill="F8F9FA"/>
              <w:spacing w:line="300" w:lineRule="atLeast"/>
              <w:textAlignment w:val="center"/>
              <w:rPr>
                <w:rFonts w:ascii="Roboto" w:eastAsia="Times New Roman" w:hAnsi="Roboto" w:cs="Times New Roman"/>
                <w:color w:val="202124"/>
                <w:lang w:eastAsia="en-IN"/>
              </w:rPr>
            </w:pPr>
            <w:r w:rsidRPr="003C2092">
              <w:rPr>
                <w:rFonts w:ascii="Roboto" w:eastAsia="Times New Roman" w:hAnsi="Roboto" w:cs="Times New Roman"/>
                <w:color w:val="202124"/>
                <w:lang w:eastAsia="en-IN"/>
              </w:rPr>
              <w:t xml:space="preserve">I think limited edition products are specially </w:t>
            </w:r>
            <w:proofErr w:type="gramStart"/>
            <w:r w:rsidRPr="003C2092">
              <w:rPr>
                <w:rFonts w:ascii="Roboto" w:eastAsia="Times New Roman" w:hAnsi="Roboto" w:cs="Times New Roman"/>
                <w:color w:val="202124"/>
                <w:lang w:eastAsia="en-IN"/>
              </w:rPr>
              <w:t>designed</w:t>
            </w:r>
            <w:proofErr w:type="gramEnd"/>
          </w:p>
          <w:p w14:paraId="008372AD" w14:textId="77777777" w:rsidR="003C2092" w:rsidRDefault="003C2092" w:rsidP="003E5F27"/>
        </w:tc>
        <w:tc>
          <w:tcPr>
            <w:tcW w:w="0" w:type="auto"/>
          </w:tcPr>
          <w:p w14:paraId="4DD302D4" w14:textId="77777777" w:rsidR="003C2092" w:rsidRDefault="003C2092" w:rsidP="003E5F27">
            <w:r>
              <w:t>Number</w:t>
            </w:r>
          </w:p>
        </w:tc>
        <w:tc>
          <w:tcPr>
            <w:tcW w:w="0" w:type="auto"/>
          </w:tcPr>
          <w:p w14:paraId="332070C2" w14:textId="77777777" w:rsidR="003C2092" w:rsidRDefault="0063310A" w:rsidP="003E5F27">
            <w:r>
              <w:t>18</w:t>
            </w:r>
          </w:p>
        </w:tc>
        <w:tc>
          <w:tcPr>
            <w:tcW w:w="0" w:type="auto"/>
          </w:tcPr>
          <w:p w14:paraId="7E929D70" w14:textId="77777777" w:rsidR="003C2092" w:rsidRDefault="0063310A" w:rsidP="003E5F27">
            <w:r>
              <w:t>19</w:t>
            </w:r>
          </w:p>
        </w:tc>
        <w:tc>
          <w:tcPr>
            <w:tcW w:w="0" w:type="auto"/>
          </w:tcPr>
          <w:p w14:paraId="59AEBF28" w14:textId="77777777" w:rsidR="003C2092" w:rsidRDefault="003C2092" w:rsidP="003E5F27">
            <w:r>
              <w:t>1</w:t>
            </w:r>
            <w:r w:rsidR="0063310A">
              <w:t>2</w:t>
            </w:r>
          </w:p>
        </w:tc>
        <w:tc>
          <w:tcPr>
            <w:tcW w:w="0" w:type="auto"/>
          </w:tcPr>
          <w:p w14:paraId="1FE849E9" w14:textId="77777777" w:rsidR="003C2092" w:rsidRDefault="003C2092" w:rsidP="003E5F27">
            <w:r>
              <w:t>17</w:t>
            </w:r>
          </w:p>
        </w:tc>
        <w:tc>
          <w:tcPr>
            <w:tcW w:w="328" w:type="dxa"/>
          </w:tcPr>
          <w:p w14:paraId="2D682419" w14:textId="77777777" w:rsidR="003C2092" w:rsidRDefault="003C2092" w:rsidP="003E5F27">
            <w:r>
              <w:t>2</w:t>
            </w:r>
          </w:p>
        </w:tc>
      </w:tr>
      <w:tr w:rsidR="003C2092" w14:paraId="419044FE" w14:textId="77777777" w:rsidTr="003E5F27">
        <w:tc>
          <w:tcPr>
            <w:tcW w:w="0" w:type="auto"/>
            <w:vMerge/>
          </w:tcPr>
          <w:p w14:paraId="473A63CB" w14:textId="77777777" w:rsidR="003C2092" w:rsidRDefault="003C2092" w:rsidP="003E5F27"/>
        </w:tc>
        <w:tc>
          <w:tcPr>
            <w:tcW w:w="0" w:type="auto"/>
          </w:tcPr>
          <w:p w14:paraId="261335D8" w14:textId="77777777" w:rsidR="003C2092" w:rsidRDefault="003C2092" w:rsidP="003E5F27">
            <w:r>
              <w:t>Percent</w:t>
            </w:r>
          </w:p>
        </w:tc>
        <w:tc>
          <w:tcPr>
            <w:tcW w:w="0" w:type="auto"/>
          </w:tcPr>
          <w:p w14:paraId="4A0563CE" w14:textId="77777777" w:rsidR="003C2092" w:rsidRDefault="0063310A" w:rsidP="003E5F27">
            <w:r>
              <w:t>33.3</w:t>
            </w:r>
          </w:p>
        </w:tc>
        <w:tc>
          <w:tcPr>
            <w:tcW w:w="0" w:type="auto"/>
          </w:tcPr>
          <w:p w14:paraId="4BD2A27D" w14:textId="77777777" w:rsidR="003C2092" w:rsidRDefault="0063310A" w:rsidP="003E5F27">
            <w:r>
              <w:t>3</w:t>
            </w:r>
            <w:r w:rsidR="003C2092">
              <w:t>5</w:t>
            </w:r>
            <w:r>
              <w:t>.2</w:t>
            </w:r>
          </w:p>
        </w:tc>
        <w:tc>
          <w:tcPr>
            <w:tcW w:w="0" w:type="auto"/>
          </w:tcPr>
          <w:p w14:paraId="6AB06847" w14:textId="77777777" w:rsidR="003C2092" w:rsidRDefault="0063310A" w:rsidP="003E5F27">
            <w:r>
              <w:t>22.2</w:t>
            </w:r>
          </w:p>
        </w:tc>
        <w:tc>
          <w:tcPr>
            <w:tcW w:w="0" w:type="auto"/>
          </w:tcPr>
          <w:p w14:paraId="0C9D67F4" w14:textId="77777777" w:rsidR="003C2092" w:rsidRDefault="003C2092" w:rsidP="003E5F27">
            <w:r>
              <w:t>31.5</w:t>
            </w:r>
          </w:p>
        </w:tc>
        <w:tc>
          <w:tcPr>
            <w:tcW w:w="328" w:type="dxa"/>
          </w:tcPr>
          <w:p w14:paraId="0DA9AE4C" w14:textId="77777777" w:rsidR="003C2092" w:rsidRDefault="003C2092" w:rsidP="003E5F27">
            <w:r>
              <w:t>3.7</w:t>
            </w:r>
          </w:p>
        </w:tc>
      </w:tr>
      <w:tr w:rsidR="00935C73" w14:paraId="58889710" w14:textId="77777777" w:rsidTr="003E5F27">
        <w:tc>
          <w:tcPr>
            <w:tcW w:w="0" w:type="auto"/>
          </w:tcPr>
          <w:p w14:paraId="4C9B91C4" w14:textId="77777777" w:rsidR="00935C73" w:rsidRDefault="00935C73" w:rsidP="003E5F27"/>
        </w:tc>
        <w:tc>
          <w:tcPr>
            <w:tcW w:w="0" w:type="auto"/>
          </w:tcPr>
          <w:p w14:paraId="0733F974" w14:textId="77777777" w:rsidR="00935C73" w:rsidRDefault="00935C73" w:rsidP="003E5F27"/>
        </w:tc>
        <w:tc>
          <w:tcPr>
            <w:tcW w:w="0" w:type="auto"/>
          </w:tcPr>
          <w:p w14:paraId="6FF5842C" w14:textId="77777777" w:rsidR="00935C73" w:rsidRDefault="00935C73" w:rsidP="003E5F27"/>
        </w:tc>
        <w:tc>
          <w:tcPr>
            <w:tcW w:w="0" w:type="auto"/>
          </w:tcPr>
          <w:p w14:paraId="38DC6C31" w14:textId="77777777" w:rsidR="00935C73" w:rsidRDefault="00935C73" w:rsidP="003E5F27"/>
        </w:tc>
        <w:tc>
          <w:tcPr>
            <w:tcW w:w="0" w:type="auto"/>
          </w:tcPr>
          <w:p w14:paraId="7B2F7654" w14:textId="77777777" w:rsidR="00935C73" w:rsidRDefault="00935C73" w:rsidP="003E5F27"/>
        </w:tc>
        <w:tc>
          <w:tcPr>
            <w:tcW w:w="0" w:type="auto"/>
          </w:tcPr>
          <w:p w14:paraId="66DB6F3F" w14:textId="77777777" w:rsidR="00935C73" w:rsidRDefault="00935C73" w:rsidP="003E5F27"/>
        </w:tc>
        <w:tc>
          <w:tcPr>
            <w:tcW w:w="328" w:type="dxa"/>
          </w:tcPr>
          <w:p w14:paraId="0B47B21C" w14:textId="77777777" w:rsidR="00935C73" w:rsidRDefault="00935C73" w:rsidP="003E5F27"/>
        </w:tc>
      </w:tr>
    </w:tbl>
    <w:p w14:paraId="56B3A4A1" w14:textId="25F9E489" w:rsidR="00522550" w:rsidRPr="00935C73" w:rsidRDefault="00522550" w:rsidP="00F33FF8">
      <w:pPr>
        <w:pStyle w:val="NormalWeb"/>
        <w:rPr>
          <w:i/>
          <w:iCs/>
        </w:rPr>
      </w:pPr>
      <w:r w:rsidRPr="00935C73">
        <w:rPr>
          <w:i/>
          <w:iCs/>
          <w:noProof/>
        </w:rPr>
        <w:drawing>
          <wp:anchor distT="0" distB="0" distL="114300" distR="114300" simplePos="0" relativeHeight="251705344" behindDoc="0" locked="0" layoutInCell="1" allowOverlap="1" wp14:anchorId="314F794E" wp14:editId="63A85243">
            <wp:simplePos x="0" y="0"/>
            <wp:positionH relativeFrom="margin">
              <wp:posOffset>-13335</wp:posOffset>
            </wp:positionH>
            <wp:positionV relativeFrom="paragraph">
              <wp:posOffset>553085</wp:posOffset>
            </wp:positionV>
            <wp:extent cx="5730240" cy="2372360"/>
            <wp:effectExtent l="0" t="0" r="3810" b="889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8">
                      <a:extLst>
                        <a:ext uri="{28A0092B-C50C-407E-A947-70E740481C1C}">
                          <a14:useLocalDpi xmlns:a14="http://schemas.microsoft.com/office/drawing/2010/main" val="0"/>
                        </a:ext>
                      </a:extLst>
                    </a:blip>
                    <a:srcRect t="15389"/>
                    <a:stretch/>
                  </pic:blipFill>
                  <pic:spPr bwMode="auto">
                    <a:xfrm>
                      <a:off x="0" y="0"/>
                      <a:ext cx="5730240" cy="237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C73" w:rsidRPr="00935C73">
        <w:rPr>
          <w:i/>
          <w:iCs/>
        </w:rPr>
        <w:t xml:space="preserve">figure </w:t>
      </w:r>
      <w:proofErr w:type="gramStart"/>
      <w:r w:rsidR="00935C73" w:rsidRPr="00935C73">
        <w:rPr>
          <w:i/>
          <w:iCs/>
        </w:rPr>
        <w:t>3.1.</w:t>
      </w:r>
      <w:r w:rsidR="00275263">
        <w:rPr>
          <w:i/>
          <w:iCs/>
        </w:rPr>
        <w:t>10</w:t>
      </w:r>
      <w:proofErr w:type="gramEnd"/>
    </w:p>
    <w:p w14:paraId="44BFA4F5" w14:textId="77777777" w:rsidR="00F33FF8" w:rsidRDefault="00F33FF8" w:rsidP="0056541D">
      <w:pPr>
        <w:pStyle w:val="NormalWeb"/>
        <w:rPr>
          <w:rFonts w:asciiTheme="minorHAnsi" w:hAnsiTheme="minorHAnsi"/>
          <w:i/>
        </w:rPr>
      </w:pPr>
    </w:p>
    <w:p w14:paraId="07281723" w14:textId="77777777" w:rsidR="00150D48" w:rsidRPr="00935C73" w:rsidRDefault="00122409" w:rsidP="009D5300">
      <w:pPr>
        <w:pStyle w:val="NoSpacing"/>
        <w:spacing w:line="360" w:lineRule="auto"/>
        <w:jc w:val="both"/>
        <w:rPr>
          <w:rFonts w:ascii="Times New Roman" w:hAnsi="Times New Roman" w:cs="Times New Roman"/>
          <w:iCs/>
          <w:sz w:val="24"/>
          <w:szCs w:val="24"/>
        </w:rPr>
      </w:pPr>
      <w:r w:rsidRPr="00935C73">
        <w:rPr>
          <w:rFonts w:ascii="Times New Roman" w:hAnsi="Times New Roman" w:cs="Times New Roman"/>
          <w:iCs/>
          <w:sz w:val="24"/>
          <w:szCs w:val="24"/>
        </w:rPr>
        <w:t xml:space="preserve">The </w:t>
      </w:r>
      <w:r w:rsidR="007D1D30" w:rsidRPr="00935C73">
        <w:rPr>
          <w:rFonts w:ascii="Times New Roman" w:hAnsi="Times New Roman" w:cs="Times New Roman"/>
          <w:iCs/>
          <w:sz w:val="24"/>
          <w:szCs w:val="24"/>
        </w:rPr>
        <w:t xml:space="preserve">graph </w:t>
      </w:r>
      <w:proofErr w:type="gramStart"/>
      <w:r w:rsidR="007D1D30" w:rsidRPr="00935C73">
        <w:rPr>
          <w:rFonts w:ascii="Times New Roman" w:hAnsi="Times New Roman" w:cs="Times New Roman"/>
          <w:iCs/>
          <w:sz w:val="24"/>
          <w:szCs w:val="24"/>
        </w:rPr>
        <w:t xml:space="preserve">shows </w:t>
      </w:r>
      <w:r w:rsidRPr="00935C73">
        <w:rPr>
          <w:rFonts w:ascii="Times New Roman" w:hAnsi="Times New Roman" w:cs="Times New Roman"/>
          <w:iCs/>
          <w:sz w:val="24"/>
          <w:szCs w:val="24"/>
        </w:rPr>
        <w:t xml:space="preserve"> whether</w:t>
      </w:r>
      <w:proofErr w:type="gramEnd"/>
      <w:r w:rsidRPr="00935C73">
        <w:rPr>
          <w:rFonts w:ascii="Times New Roman" w:hAnsi="Times New Roman" w:cs="Times New Roman"/>
          <w:iCs/>
          <w:sz w:val="24"/>
          <w:szCs w:val="24"/>
        </w:rPr>
        <w:t xml:space="preserve"> uniqueness value </w:t>
      </w:r>
      <w:r w:rsidR="00150D48" w:rsidRPr="00935C73">
        <w:rPr>
          <w:rFonts w:ascii="Times New Roman" w:hAnsi="Times New Roman" w:cs="Times New Roman"/>
          <w:iCs/>
          <w:sz w:val="24"/>
          <w:szCs w:val="24"/>
        </w:rPr>
        <w:t xml:space="preserve">of a product plays a major role in influencing consumers to buy LEP </w:t>
      </w:r>
      <w:r w:rsidR="007313B9" w:rsidRPr="00935C73">
        <w:rPr>
          <w:rFonts w:ascii="Times New Roman" w:hAnsi="Times New Roman" w:cs="Times New Roman"/>
          <w:iCs/>
          <w:sz w:val="24"/>
          <w:szCs w:val="24"/>
        </w:rPr>
        <w:t>.T</w:t>
      </w:r>
      <w:r w:rsidR="007D1D30" w:rsidRPr="00935C73">
        <w:rPr>
          <w:rFonts w:ascii="Times New Roman" w:hAnsi="Times New Roman" w:cs="Times New Roman"/>
          <w:iCs/>
          <w:sz w:val="24"/>
          <w:szCs w:val="24"/>
        </w:rPr>
        <w:t xml:space="preserve">he results finds that it </w:t>
      </w:r>
      <w:r w:rsidR="00150D48" w:rsidRPr="00935C73">
        <w:rPr>
          <w:rFonts w:ascii="Times New Roman" w:hAnsi="Times New Roman" w:cs="Times New Roman"/>
          <w:iCs/>
          <w:sz w:val="24"/>
          <w:szCs w:val="24"/>
        </w:rPr>
        <w:t xml:space="preserve">has a positive impact since </w:t>
      </w:r>
      <w:r w:rsidR="007313B9" w:rsidRPr="00935C73">
        <w:rPr>
          <w:rFonts w:ascii="Times New Roman" w:hAnsi="Times New Roman" w:cs="Times New Roman"/>
          <w:iCs/>
          <w:sz w:val="24"/>
          <w:szCs w:val="24"/>
        </w:rPr>
        <w:t>most of the responde</w:t>
      </w:r>
      <w:r w:rsidR="007D1D30" w:rsidRPr="00935C73">
        <w:rPr>
          <w:rFonts w:ascii="Times New Roman" w:hAnsi="Times New Roman" w:cs="Times New Roman"/>
          <w:iCs/>
          <w:sz w:val="24"/>
          <w:szCs w:val="24"/>
        </w:rPr>
        <w:t xml:space="preserve">nts </w:t>
      </w:r>
      <w:r w:rsidR="00150D48" w:rsidRPr="00935C73">
        <w:rPr>
          <w:rFonts w:ascii="Times New Roman" w:hAnsi="Times New Roman" w:cs="Times New Roman"/>
          <w:iCs/>
          <w:sz w:val="24"/>
          <w:szCs w:val="24"/>
        </w:rPr>
        <w:t xml:space="preserve"> agrees with t</w:t>
      </w:r>
      <w:r w:rsidR="007D1D30" w:rsidRPr="00935C73">
        <w:rPr>
          <w:rFonts w:ascii="Times New Roman" w:hAnsi="Times New Roman" w:cs="Times New Roman"/>
          <w:iCs/>
          <w:sz w:val="24"/>
          <w:szCs w:val="24"/>
        </w:rPr>
        <w:t>he statement  .</w:t>
      </w:r>
      <w:r w:rsidR="00150D48" w:rsidRPr="00935C73">
        <w:rPr>
          <w:rFonts w:ascii="Times New Roman" w:hAnsi="Times New Roman" w:cs="Times New Roman"/>
          <w:iCs/>
          <w:sz w:val="24"/>
          <w:szCs w:val="24"/>
        </w:rPr>
        <w:t xml:space="preserve"> Thus we can conclude that uniqueness of the product is a significant factor that consumers look into while purchasing a </w:t>
      </w:r>
      <w:proofErr w:type="gramStart"/>
      <w:r w:rsidR="00150D48" w:rsidRPr="00935C73">
        <w:rPr>
          <w:rFonts w:ascii="Times New Roman" w:hAnsi="Times New Roman" w:cs="Times New Roman"/>
          <w:iCs/>
          <w:sz w:val="24"/>
          <w:szCs w:val="24"/>
        </w:rPr>
        <w:t>product .</w:t>
      </w:r>
      <w:proofErr w:type="gramEnd"/>
    </w:p>
    <w:p w14:paraId="7EC8816B" w14:textId="77777777" w:rsidR="006E28AF" w:rsidRDefault="006E28AF" w:rsidP="007313B9">
      <w:pPr>
        <w:pStyle w:val="NoSpacing"/>
        <w:spacing w:line="360" w:lineRule="auto"/>
        <w:jc w:val="both"/>
        <w:rPr>
          <w:rFonts w:ascii="Baskerville Old Face" w:hAnsi="Baskerville Old Face" w:cs="Times New Roman"/>
          <w:sz w:val="36"/>
          <w:szCs w:val="36"/>
          <w:u w:val="single"/>
        </w:rPr>
      </w:pPr>
    </w:p>
    <w:p w14:paraId="4511133E" w14:textId="77777777" w:rsidR="00275263" w:rsidRDefault="00275263" w:rsidP="007313B9">
      <w:pPr>
        <w:pStyle w:val="NoSpacing"/>
        <w:spacing w:line="360" w:lineRule="auto"/>
        <w:jc w:val="both"/>
        <w:rPr>
          <w:rFonts w:ascii="Baskerville Old Face" w:hAnsi="Baskerville Old Face" w:cs="Times New Roman"/>
          <w:sz w:val="36"/>
          <w:szCs w:val="36"/>
          <w:u w:val="single"/>
        </w:rPr>
      </w:pPr>
    </w:p>
    <w:p w14:paraId="1EC7C5F4" w14:textId="77777777" w:rsidR="006E28AF" w:rsidRDefault="006E28AF" w:rsidP="007313B9">
      <w:pPr>
        <w:pStyle w:val="NoSpacing"/>
        <w:spacing w:line="360" w:lineRule="auto"/>
        <w:jc w:val="both"/>
        <w:rPr>
          <w:rFonts w:ascii="Baskerville Old Face" w:hAnsi="Baskerville Old Face" w:cs="Times New Roman"/>
          <w:sz w:val="36"/>
          <w:szCs w:val="36"/>
          <w:u w:val="single"/>
        </w:rPr>
      </w:pPr>
    </w:p>
    <w:p w14:paraId="7101DBB5" w14:textId="77777777" w:rsidR="006E28AF" w:rsidRDefault="006E28AF" w:rsidP="007313B9">
      <w:pPr>
        <w:pStyle w:val="NoSpacing"/>
        <w:spacing w:line="360" w:lineRule="auto"/>
        <w:jc w:val="both"/>
        <w:rPr>
          <w:rFonts w:ascii="Baskerville Old Face" w:hAnsi="Baskerville Old Face" w:cs="Times New Roman"/>
          <w:sz w:val="36"/>
          <w:szCs w:val="36"/>
          <w:u w:val="single"/>
        </w:rPr>
      </w:pPr>
    </w:p>
    <w:p w14:paraId="6F56A630" w14:textId="77777777" w:rsidR="002F4365" w:rsidRPr="00275263" w:rsidRDefault="007313B9" w:rsidP="007313B9">
      <w:pPr>
        <w:pStyle w:val="NoSpacing"/>
        <w:spacing w:line="360" w:lineRule="auto"/>
        <w:jc w:val="both"/>
        <w:rPr>
          <w:rFonts w:ascii="Times New Roman" w:hAnsi="Times New Roman" w:cs="Times New Roman"/>
          <w:b/>
          <w:bCs/>
          <w:sz w:val="32"/>
          <w:szCs w:val="32"/>
        </w:rPr>
      </w:pPr>
      <w:r w:rsidRPr="00275263">
        <w:rPr>
          <w:rFonts w:ascii="Times New Roman" w:hAnsi="Times New Roman" w:cs="Times New Roman"/>
          <w:b/>
          <w:bCs/>
          <w:sz w:val="32"/>
          <w:szCs w:val="32"/>
        </w:rPr>
        <w:t>3.2 CO</w:t>
      </w:r>
      <w:r w:rsidR="0054735D" w:rsidRPr="00275263">
        <w:rPr>
          <w:rFonts w:ascii="Times New Roman" w:hAnsi="Times New Roman" w:cs="Times New Roman"/>
          <w:b/>
          <w:bCs/>
          <w:sz w:val="32"/>
          <w:szCs w:val="32"/>
        </w:rPr>
        <w:t>R</w:t>
      </w:r>
      <w:r w:rsidRPr="00275263">
        <w:rPr>
          <w:rFonts w:ascii="Times New Roman" w:hAnsi="Times New Roman" w:cs="Times New Roman"/>
          <w:b/>
          <w:bCs/>
          <w:sz w:val="32"/>
          <w:szCs w:val="32"/>
        </w:rPr>
        <w:t xml:space="preserve">RELATION </w:t>
      </w:r>
    </w:p>
    <w:p w14:paraId="6A326DF4" w14:textId="77777777" w:rsidR="0026233E" w:rsidRDefault="0026233E" w:rsidP="007313B9">
      <w:pPr>
        <w:pStyle w:val="NoSpacing"/>
        <w:spacing w:line="360" w:lineRule="auto"/>
        <w:jc w:val="both"/>
        <w:rPr>
          <w:rFonts w:ascii="Baskerville Old Face" w:hAnsi="Baskerville Old Face" w:cs="Times New Roman"/>
          <w:sz w:val="36"/>
          <w:szCs w:val="36"/>
          <w:u w:val="single"/>
        </w:rPr>
      </w:pPr>
    </w:p>
    <w:p w14:paraId="2BB126D9" w14:textId="77777777" w:rsidR="00916A2A" w:rsidRPr="00275263" w:rsidRDefault="0026233E" w:rsidP="007313B9">
      <w:pPr>
        <w:pStyle w:val="NoSpacing"/>
        <w:spacing w:line="360" w:lineRule="auto"/>
        <w:jc w:val="both"/>
        <w:rPr>
          <w:rFonts w:ascii="Times New Roman" w:hAnsi="Times New Roman" w:cs="Times New Roman"/>
          <w:color w:val="0D0D0D"/>
          <w:sz w:val="24"/>
          <w:szCs w:val="24"/>
          <w:shd w:val="clear" w:color="auto" w:fill="FFFFFF"/>
        </w:rPr>
      </w:pPr>
      <w:r w:rsidRPr="00275263">
        <w:rPr>
          <w:rFonts w:ascii="Times New Roman" w:hAnsi="Times New Roman" w:cs="Times New Roman"/>
          <w:color w:val="0D0D0D"/>
          <w:sz w:val="24"/>
          <w:szCs w:val="24"/>
          <w:shd w:val="clear" w:color="auto" w:fill="FFFFFF"/>
        </w:rPr>
        <w:t>Correlation refers to a statistical measure that describes the extent to which two or more variables change together. In other words, it quantifies the relationship between two variables.</w:t>
      </w:r>
      <w:r w:rsidR="00916A2A" w:rsidRPr="00275263">
        <w:rPr>
          <w:rFonts w:ascii="Times New Roman" w:hAnsi="Times New Roman" w:cs="Times New Roman"/>
          <w:color w:val="0D0D0D"/>
          <w:sz w:val="24"/>
          <w:szCs w:val="24"/>
          <w:shd w:val="clear" w:color="auto" w:fill="FFFFFF"/>
        </w:rPr>
        <w:t xml:space="preserve"> </w:t>
      </w:r>
      <w:r w:rsidR="00916A2A" w:rsidRPr="00275263">
        <w:rPr>
          <w:rFonts w:ascii="Times New Roman" w:hAnsi="Times New Roman" w:cs="Times New Roman"/>
          <w:sz w:val="24"/>
          <w:szCs w:val="24"/>
        </w:rPr>
        <w:t xml:space="preserve">There are 2 main </w:t>
      </w:r>
      <w:proofErr w:type="gramStart"/>
      <w:r w:rsidR="00916A2A" w:rsidRPr="00275263">
        <w:rPr>
          <w:rFonts w:ascii="Times New Roman" w:hAnsi="Times New Roman" w:cs="Times New Roman"/>
          <w:sz w:val="24"/>
          <w:szCs w:val="24"/>
        </w:rPr>
        <w:t>correlation ,</w:t>
      </w:r>
      <w:proofErr w:type="gramEnd"/>
      <w:r w:rsidR="00916A2A" w:rsidRPr="00275263">
        <w:rPr>
          <w:rFonts w:ascii="Times New Roman" w:hAnsi="Times New Roman" w:cs="Times New Roman"/>
          <w:sz w:val="24"/>
          <w:szCs w:val="24"/>
        </w:rPr>
        <w:t xml:space="preserve"> namely positive and negative.</w:t>
      </w:r>
    </w:p>
    <w:p w14:paraId="462C1A50" w14:textId="77777777" w:rsidR="00916A2A" w:rsidRPr="00275263" w:rsidRDefault="00916A2A" w:rsidP="007313B9">
      <w:pPr>
        <w:pStyle w:val="NoSpacing"/>
        <w:spacing w:line="360" w:lineRule="auto"/>
        <w:jc w:val="both"/>
        <w:rPr>
          <w:rFonts w:ascii="Times New Roman" w:hAnsi="Times New Roman" w:cs="Times New Roman"/>
          <w:sz w:val="24"/>
          <w:szCs w:val="24"/>
        </w:rPr>
      </w:pPr>
    </w:p>
    <w:p w14:paraId="24FA53D8" w14:textId="77777777" w:rsidR="00916A2A" w:rsidRPr="00275263" w:rsidRDefault="00916A2A" w:rsidP="007313B9">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b/>
          <w:bCs/>
          <w:color w:val="0D0D0D"/>
          <w:sz w:val="24"/>
          <w:szCs w:val="24"/>
          <w:bdr w:val="single" w:sz="2" w:space="0" w:color="E3E3E3" w:frame="1"/>
          <w:shd w:val="clear" w:color="auto" w:fill="FFFFFF"/>
        </w:rPr>
        <w:t xml:space="preserve"> </w:t>
      </w:r>
      <w:r w:rsidRPr="00275263">
        <w:rPr>
          <w:rFonts w:ascii="Times New Roman" w:hAnsi="Times New Roman" w:cs="Times New Roman"/>
          <w:b/>
          <w:bCs/>
          <w:i/>
          <w:sz w:val="24"/>
          <w:szCs w:val="24"/>
        </w:rPr>
        <w:t>Positive correlation:</w:t>
      </w:r>
      <w:r w:rsidRPr="00275263">
        <w:rPr>
          <w:rFonts w:ascii="Times New Roman" w:hAnsi="Times New Roman" w:cs="Times New Roman"/>
          <w:sz w:val="24"/>
          <w:szCs w:val="24"/>
        </w:rPr>
        <w:t xml:space="preserve"> This occurs when an increase in one variable is associated with an increase in the other variable, and a decrease in one variable is associated with a decrease in the other variable. The correlation coefficient for a </w:t>
      </w:r>
      <w:proofErr w:type="gramStart"/>
      <w:r w:rsidRPr="00275263">
        <w:rPr>
          <w:rFonts w:ascii="Times New Roman" w:hAnsi="Times New Roman" w:cs="Times New Roman"/>
          <w:sz w:val="24"/>
          <w:szCs w:val="24"/>
        </w:rPr>
        <w:t>positive correlation ranges</w:t>
      </w:r>
      <w:proofErr w:type="gramEnd"/>
      <w:r w:rsidRPr="00275263">
        <w:rPr>
          <w:rFonts w:ascii="Times New Roman" w:hAnsi="Times New Roman" w:cs="Times New Roman"/>
          <w:sz w:val="24"/>
          <w:szCs w:val="24"/>
        </w:rPr>
        <w:t xml:space="preserve"> from 0 to +1, with +1 indicating a perfect positive correlation</w:t>
      </w:r>
    </w:p>
    <w:p w14:paraId="326F44B6" w14:textId="77777777" w:rsidR="00916A2A" w:rsidRPr="00275263" w:rsidRDefault="00916A2A" w:rsidP="007313B9">
      <w:pPr>
        <w:pStyle w:val="NoSpacing"/>
        <w:spacing w:line="360" w:lineRule="auto"/>
        <w:jc w:val="both"/>
        <w:rPr>
          <w:rFonts w:ascii="Times New Roman" w:hAnsi="Times New Roman" w:cs="Times New Roman"/>
          <w:sz w:val="24"/>
          <w:szCs w:val="24"/>
        </w:rPr>
      </w:pPr>
    </w:p>
    <w:p w14:paraId="71ABB947" w14:textId="77777777" w:rsidR="00916A2A" w:rsidRPr="00275263" w:rsidRDefault="00916A2A" w:rsidP="007313B9">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i/>
          <w:sz w:val="24"/>
          <w:szCs w:val="24"/>
        </w:rPr>
        <w:t xml:space="preserve"> </w:t>
      </w:r>
      <w:r w:rsidRPr="00275263">
        <w:rPr>
          <w:rFonts w:ascii="Times New Roman" w:hAnsi="Times New Roman" w:cs="Times New Roman"/>
          <w:b/>
          <w:bCs/>
          <w:i/>
          <w:sz w:val="24"/>
          <w:szCs w:val="24"/>
        </w:rPr>
        <w:t>Negative correlation</w:t>
      </w:r>
      <w:r w:rsidRPr="00275263">
        <w:rPr>
          <w:rFonts w:ascii="Times New Roman" w:hAnsi="Times New Roman" w:cs="Times New Roman"/>
          <w:b/>
          <w:bCs/>
          <w:sz w:val="24"/>
          <w:szCs w:val="24"/>
        </w:rPr>
        <w:t>:</w:t>
      </w:r>
      <w:r w:rsidRPr="00275263">
        <w:rPr>
          <w:rFonts w:ascii="Times New Roman" w:hAnsi="Times New Roman" w:cs="Times New Roman"/>
          <w:sz w:val="24"/>
          <w:szCs w:val="24"/>
        </w:rPr>
        <w:t xml:space="preserve"> This occurs when an increase in one variable is associated with a decrease in the other variable, and vice versa. The correlation coefficient for a </w:t>
      </w:r>
      <w:proofErr w:type="gramStart"/>
      <w:r w:rsidRPr="00275263">
        <w:rPr>
          <w:rFonts w:ascii="Times New Roman" w:hAnsi="Times New Roman" w:cs="Times New Roman"/>
          <w:sz w:val="24"/>
          <w:szCs w:val="24"/>
        </w:rPr>
        <w:t>negative correlation ranges</w:t>
      </w:r>
      <w:proofErr w:type="gramEnd"/>
      <w:r w:rsidRPr="00275263">
        <w:rPr>
          <w:rFonts w:ascii="Times New Roman" w:hAnsi="Times New Roman" w:cs="Times New Roman"/>
          <w:sz w:val="24"/>
          <w:szCs w:val="24"/>
        </w:rPr>
        <w:t xml:space="preserve"> from -1 to 0, with -1 indicating a perfect negative correlation.</w:t>
      </w:r>
    </w:p>
    <w:p w14:paraId="63EFDDB7" w14:textId="77777777" w:rsidR="00916A2A" w:rsidRPr="00275263" w:rsidRDefault="00916A2A" w:rsidP="007313B9">
      <w:pPr>
        <w:pStyle w:val="NoSpacing"/>
        <w:spacing w:line="360" w:lineRule="auto"/>
        <w:jc w:val="both"/>
        <w:rPr>
          <w:rFonts w:ascii="Times New Roman" w:hAnsi="Times New Roman" w:cs="Times New Roman"/>
          <w:sz w:val="24"/>
          <w:szCs w:val="24"/>
        </w:rPr>
      </w:pPr>
    </w:p>
    <w:p w14:paraId="04199851" w14:textId="77777777" w:rsidR="00916A2A" w:rsidRPr="00275263" w:rsidRDefault="00916A2A" w:rsidP="007313B9">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Correlation does not imply causation, meaning that even if two variables are correlated, it does not necessarily mean that one variable causes the other to change.</w:t>
      </w:r>
    </w:p>
    <w:p w14:paraId="64F4FEF1" w14:textId="77777777" w:rsidR="00D1472B" w:rsidRPr="00275263" w:rsidRDefault="00D1472B" w:rsidP="002F4365">
      <w:pPr>
        <w:autoSpaceDE w:val="0"/>
        <w:autoSpaceDN w:val="0"/>
        <w:adjustRightInd w:val="0"/>
        <w:spacing w:after="0" w:line="240" w:lineRule="auto"/>
        <w:rPr>
          <w:rFonts w:ascii="Times New Roman" w:hAnsi="Times New Roman" w:cs="Times New Roman"/>
          <w:sz w:val="24"/>
          <w:szCs w:val="24"/>
        </w:rPr>
      </w:pPr>
    </w:p>
    <w:p w14:paraId="25E54123" w14:textId="77777777" w:rsidR="00D1472B" w:rsidRPr="00275263" w:rsidRDefault="00801D89" w:rsidP="002F4365">
      <w:pPr>
        <w:autoSpaceDE w:val="0"/>
        <w:autoSpaceDN w:val="0"/>
        <w:adjustRightInd w:val="0"/>
        <w:spacing w:after="0" w:line="240" w:lineRule="auto"/>
        <w:rPr>
          <w:rFonts w:ascii="Times New Roman" w:hAnsi="Times New Roman" w:cs="Times New Roman"/>
          <w:b/>
          <w:bCs/>
          <w:sz w:val="28"/>
          <w:szCs w:val="28"/>
        </w:rPr>
      </w:pPr>
      <w:r w:rsidRPr="00275263">
        <w:rPr>
          <w:rFonts w:ascii="Times New Roman" w:hAnsi="Times New Roman" w:cs="Times New Roman"/>
          <w:b/>
          <w:bCs/>
          <w:sz w:val="28"/>
          <w:szCs w:val="28"/>
        </w:rPr>
        <w:t>3.3</w:t>
      </w:r>
      <w:r w:rsidR="0054735D" w:rsidRPr="00275263">
        <w:rPr>
          <w:rFonts w:ascii="Times New Roman" w:hAnsi="Times New Roman" w:cs="Times New Roman"/>
          <w:b/>
          <w:bCs/>
          <w:sz w:val="28"/>
          <w:szCs w:val="28"/>
        </w:rPr>
        <w:t xml:space="preserve"> </w:t>
      </w:r>
      <w:r w:rsidR="00D1472B" w:rsidRPr="00275263">
        <w:rPr>
          <w:rFonts w:ascii="Times New Roman" w:hAnsi="Times New Roman" w:cs="Times New Roman"/>
          <w:b/>
          <w:bCs/>
          <w:sz w:val="28"/>
          <w:szCs w:val="28"/>
        </w:rPr>
        <w:t xml:space="preserve">HYPOTHESIS TESTING </w:t>
      </w:r>
    </w:p>
    <w:p w14:paraId="6700B088" w14:textId="77777777" w:rsidR="00D1472B" w:rsidRPr="00275263" w:rsidRDefault="00D1472B" w:rsidP="002F4365">
      <w:pPr>
        <w:autoSpaceDE w:val="0"/>
        <w:autoSpaceDN w:val="0"/>
        <w:adjustRightInd w:val="0"/>
        <w:spacing w:after="0" w:line="240" w:lineRule="auto"/>
        <w:rPr>
          <w:rFonts w:ascii="Times New Roman" w:hAnsi="Times New Roman" w:cs="Times New Roman"/>
          <w:sz w:val="24"/>
          <w:szCs w:val="24"/>
        </w:rPr>
      </w:pPr>
    </w:p>
    <w:p w14:paraId="208142ED" w14:textId="77777777" w:rsidR="00D1472B" w:rsidRPr="00275263" w:rsidRDefault="00D1472B" w:rsidP="002F4365">
      <w:pPr>
        <w:autoSpaceDE w:val="0"/>
        <w:autoSpaceDN w:val="0"/>
        <w:adjustRightInd w:val="0"/>
        <w:spacing w:after="0" w:line="240" w:lineRule="auto"/>
        <w:rPr>
          <w:rFonts w:ascii="Times New Roman" w:hAnsi="Times New Roman" w:cs="Times New Roman"/>
          <w:sz w:val="24"/>
          <w:szCs w:val="24"/>
        </w:rPr>
      </w:pPr>
    </w:p>
    <w:p w14:paraId="19F138B2" w14:textId="77777777" w:rsidR="00D1472B" w:rsidRPr="00275263" w:rsidRDefault="00801D89" w:rsidP="00D1472B">
      <w:pPr>
        <w:pStyle w:val="NoSpacing"/>
        <w:spacing w:line="360" w:lineRule="auto"/>
        <w:jc w:val="both"/>
        <w:rPr>
          <w:rFonts w:ascii="Times New Roman" w:hAnsi="Times New Roman" w:cs="Times New Roman"/>
          <w:b/>
          <w:sz w:val="24"/>
          <w:szCs w:val="24"/>
        </w:rPr>
      </w:pPr>
      <w:r w:rsidRPr="00275263">
        <w:rPr>
          <w:rFonts w:ascii="Times New Roman" w:hAnsi="Times New Roman" w:cs="Times New Roman"/>
          <w:b/>
          <w:sz w:val="24"/>
          <w:szCs w:val="24"/>
        </w:rPr>
        <w:t>3.3.1</w:t>
      </w:r>
      <w:proofErr w:type="gramStart"/>
      <w:r w:rsidR="00D1472B" w:rsidRPr="00275263">
        <w:rPr>
          <w:rFonts w:ascii="Times New Roman" w:hAnsi="Times New Roman" w:cs="Times New Roman"/>
          <w:b/>
          <w:sz w:val="24"/>
          <w:szCs w:val="24"/>
        </w:rPr>
        <w:t>Association  between</w:t>
      </w:r>
      <w:proofErr w:type="gramEnd"/>
      <w:r w:rsidR="00D1472B" w:rsidRPr="00275263">
        <w:rPr>
          <w:rFonts w:ascii="Times New Roman" w:hAnsi="Times New Roman" w:cs="Times New Roman"/>
          <w:b/>
          <w:sz w:val="24"/>
          <w:szCs w:val="24"/>
        </w:rPr>
        <w:t xml:space="preserve"> uniqueness of the product and  purchase of limited edition products</w:t>
      </w:r>
    </w:p>
    <w:p w14:paraId="5618B9CA" w14:textId="77777777" w:rsidR="00D1472B" w:rsidRPr="00275263" w:rsidRDefault="00D1472B" w:rsidP="00D1472B">
      <w:pPr>
        <w:pStyle w:val="NoSpacing"/>
        <w:spacing w:line="360" w:lineRule="auto"/>
        <w:jc w:val="both"/>
        <w:rPr>
          <w:rFonts w:ascii="Times New Roman" w:hAnsi="Times New Roman" w:cs="Times New Roman"/>
          <w:sz w:val="24"/>
          <w:szCs w:val="24"/>
        </w:rPr>
      </w:pPr>
    </w:p>
    <w:p w14:paraId="0D9C4BE8" w14:textId="77777777" w:rsidR="00D1472B" w:rsidRPr="00275263" w:rsidRDefault="00D1472B" w:rsidP="00D1472B">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Uniqueness of a product can influence consumers in buying </w:t>
      </w:r>
      <w:proofErr w:type="gramStart"/>
      <w:r w:rsidRPr="00275263">
        <w:rPr>
          <w:rFonts w:ascii="Times New Roman" w:hAnsi="Times New Roman" w:cs="Times New Roman"/>
          <w:sz w:val="24"/>
          <w:szCs w:val="24"/>
        </w:rPr>
        <w:t>it .</w:t>
      </w:r>
      <w:proofErr w:type="gramEnd"/>
      <w:r w:rsidRPr="00275263">
        <w:rPr>
          <w:rFonts w:ascii="Times New Roman" w:hAnsi="Times New Roman" w:cs="Times New Roman"/>
          <w:sz w:val="24"/>
          <w:szCs w:val="24"/>
        </w:rPr>
        <w:t xml:space="preserve"> Researcher sees the possibility of an association between uniqueness of a product and </w:t>
      </w:r>
      <w:proofErr w:type="gramStart"/>
      <w:r w:rsidRPr="00275263">
        <w:rPr>
          <w:rFonts w:ascii="Times New Roman" w:hAnsi="Times New Roman" w:cs="Times New Roman"/>
          <w:sz w:val="24"/>
          <w:szCs w:val="24"/>
        </w:rPr>
        <w:t>purchase</w:t>
      </w:r>
      <w:r w:rsidR="00801D89" w:rsidRPr="00275263">
        <w:rPr>
          <w:rFonts w:ascii="Times New Roman" w:hAnsi="Times New Roman" w:cs="Times New Roman"/>
          <w:sz w:val="24"/>
          <w:szCs w:val="24"/>
        </w:rPr>
        <w:t xml:space="preserve"> </w:t>
      </w:r>
      <w:r w:rsidRPr="00275263">
        <w:rPr>
          <w:rFonts w:ascii="Times New Roman" w:hAnsi="Times New Roman" w:cs="Times New Roman"/>
          <w:sz w:val="24"/>
          <w:szCs w:val="24"/>
        </w:rPr>
        <w:t xml:space="preserve"> intention</w:t>
      </w:r>
      <w:proofErr w:type="gramEnd"/>
      <w:r w:rsidRPr="00275263">
        <w:rPr>
          <w:rFonts w:ascii="Times New Roman" w:hAnsi="Times New Roman" w:cs="Times New Roman"/>
          <w:sz w:val="24"/>
          <w:szCs w:val="24"/>
        </w:rPr>
        <w:t xml:space="preserve"> ,. Hence it is tested if uniqueness can lead to ultimate </w:t>
      </w:r>
      <w:proofErr w:type="gramStart"/>
      <w:r w:rsidRPr="00275263">
        <w:rPr>
          <w:rFonts w:ascii="Times New Roman" w:hAnsi="Times New Roman" w:cs="Times New Roman"/>
          <w:sz w:val="24"/>
          <w:szCs w:val="24"/>
        </w:rPr>
        <w:t>purchase .</w:t>
      </w:r>
      <w:proofErr w:type="gramEnd"/>
      <w:r w:rsidRPr="00275263">
        <w:rPr>
          <w:rFonts w:ascii="Times New Roman" w:hAnsi="Times New Roman" w:cs="Times New Roman"/>
          <w:sz w:val="24"/>
          <w:szCs w:val="24"/>
        </w:rPr>
        <w:t xml:space="preserve"> regression is done in order to understand the association between</w:t>
      </w:r>
      <w:r w:rsidR="00801D89" w:rsidRPr="00275263">
        <w:rPr>
          <w:rFonts w:ascii="Times New Roman" w:hAnsi="Times New Roman" w:cs="Times New Roman"/>
          <w:sz w:val="24"/>
          <w:szCs w:val="24"/>
        </w:rPr>
        <w:t xml:space="preserve"> the two </w:t>
      </w:r>
      <w:proofErr w:type="gramStart"/>
      <w:r w:rsidR="00801D89" w:rsidRPr="00275263">
        <w:rPr>
          <w:rFonts w:ascii="Times New Roman" w:hAnsi="Times New Roman" w:cs="Times New Roman"/>
          <w:sz w:val="24"/>
          <w:szCs w:val="24"/>
        </w:rPr>
        <w:t xml:space="preserve">variables </w:t>
      </w:r>
      <w:r w:rsidRPr="00275263">
        <w:rPr>
          <w:rFonts w:ascii="Times New Roman" w:hAnsi="Times New Roman" w:cs="Times New Roman"/>
          <w:sz w:val="24"/>
          <w:szCs w:val="24"/>
        </w:rPr>
        <w:t>.</w:t>
      </w:r>
      <w:proofErr w:type="gramEnd"/>
      <w:r w:rsidRPr="00275263">
        <w:rPr>
          <w:rFonts w:ascii="Times New Roman" w:hAnsi="Times New Roman" w:cs="Times New Roman"/>
          <w:sz w:val="24"/>
          <w:szCs w:val="24"/>
        </w:rPr>
        <w:t xml:space="preserve"> Hence, the following hypothesis is proposed:</w:t>
      </w:r>
    </w:p>
    <w:p w14:paraId="4018CEBC" w14:textId="77777777" w:rsidR="00A411BD" w:rsidRPr="00275263" w:rsidRDefault="00A411BD" w:rsidP="00801D89">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 </w:t>
      </w:r>
    </w:p>
    <w:p w14:paraId="12BFD8C4" w14:textId="77777777" w:rsidR="00801D89" w:rsidRPr="00275263" w:rsidRDefault="00801D89" w:rsidP="00801D89">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H1: There is a significant relationship </w:t>
      </w:r>
      <w:proofErr w:type="gramStart"/>
      <w:r w:rsidRPr="00275263">
        <w:rPr>
          <w:rFonts w:ascii="Times New Roman" w:hAnsi="Times New Roman" w:cs="Times New Roman"/>
          <w:sz w:val="24"/>
          <w:szCs w:val="24"/>
        </w:rPr>
        <w:t>between  uniqueness</w:t>
      </w:r>
      <w:proofErr w:type="gramEnd"/>
      <w:r w:rsidRPr="00275263">
        <w:rPr>
          <w:rFonts w:ascii="Times New Roman" w:hAnsi="Times New Roman" w:cs="Times New Roman"/>
          <w:sz w:val="24"/>
          <w:szCs w:val="24"/>
        </w:rPr>
        <w:t xml:space="preserve"> value and purchase intention .</w:t>
      </w:r>
    </w:p>
    <w:p w14:paraId="64EBA234" w14:textId="77777777" w:rsidR="00E4683F" w:rsidRPr="00275263" w:rsidRDefault="00E4683F" w:rsidP="00801D89">
      <w:pPr>
        <w:pStyle w:val="NoSpacing"/>
        <w:spacing w:line="360" w:lineRule="auto"/>
        <w:jc w:val="both"/>
        <w:rPr>
          <w:rFonts w:ascii="Times New Roman" w:hAnsi="Times New Roman" w:cs="Times New Roman"/>
          <w:sz w:val="24"/>
          <w:szCs w:val="24"/>
        </w:rPr>
      </w:pPr>
    </w:p>
    <w:p w14:paraId="3EBA9E46" w14:textId="77777777" w:rsidR="002F4365" w:rsidRPr="00275263" w:rsidRDefault="002F4365" w:rsidP="00A411BD">
      <w:pPr>
        <w:autoSpaceDE w:val="0"/>
        <w:autoSpaceDN w:val="0"/>
        <w:adjustRightInd w:val="0"/>
        <w:spacing w:after="0" w:line="276" w:lineRule="auto"/>
        <w:rPr>
          <w:rFonts w:ascii="Times New Roman" w:hAnsi="Times New Roman" w:cs="Times New Roman"/>
          <w:sz w:val="24"/>
          <w:szCs w:val="24"/>
        </w:rPr>
      </w:pPr>
      <w:r w:rsidRPr="00275263">
        <w:rPr>
          <w:rFonts w:ascii="Times New Roman" w:hAnsi="Times New Roman" w:cs="Times New Roman"/>
          <w:sz w:val="24"/>
          <w:szCs w:val="24"/>
        </w:rPr>
        <w:lastRenderedPageBreak/>
        <w:t>To check t</w:t>
      </w:r>
      <w:r w:rsidR="00801D89" w:rsidRPr="00275263">
        <w:rPr>
          <w:rFonts w:ascii="Times New Roman" w:hAnsi="Times New Roman" w:cs="Times New Roman"/>
          <w:sz w:val="24"/>
          <w:szCs w:val="24"/>
        </w:rPr>
        <w:t>h</w:t>
      </w:r>
      <w:r w:rsidRPr="00275263">
        <w:rPr>
          <w:rFonts w:ascii="Times New Roman" w:hAnsi="Times New Roman" w:cs="Times New Roman"/>
          <w:sz w:val="24"/>
          <w:szCs w:val="24"/>
        </w:rPr>
        <w:t>e correlation between U</w:t>
      </w:r>
      <w:r w:rsidR="00801D89" w:rsidRPr="00275263">
        <w:rPr>
          <w:rFonts w:ascii="Times New Roman" w:hAnsi="Times New Roman" w:cs="Times New Roman"/>
          <w:sz w:val="24"/>
          <w:szCs w:val="24"/>
        </w:rPr>
        <w:t xml:space="preserve">niqueness </w:t>
      </w:r>
      <w:proofErr w:type="gramStart"/>
      <w:r w:rsidRPr="00275263">
        <w:rPr>
          <w:rFonts w:ascii="Times New Roman" w:hAnsi="Times New Roman" w:cs="Times New Roman"/>
          <w:sz w:val="24"/>
          <w:szCs w:val="24"/>
        </w:rPr>
        <w:t>V</w:t>
      </w:r>
      <w:r w:rsidR="00801D89" w:rsidRPr="00275263">
        <w:rPr>
          <w:rFonts w:ascii="Times New Roman" w:hAnsi="Times New Roman" w:cs="Times New Roman"/>
          <w:sz w:val="24"/>
          <w:szCs w:val="24"/>
        </w:rPr>
        <w:t xml:space="preserve">alue </w:t>
      </w:r>
      <w:r w:rsidRPr="00275263">
        <w:rPr>
          <w:rFonts w:ascii="Times New Roman" w:hAnsi="Times New Roman" w:cs="Times New Roman"/>
          <w:sz w:val="24"/>
          <w:szCs w:val="24"/>
        </w:rPr>
        <w:t xml:space="preserve"> and</w:t>
      </w:r>
      <w:proofErr w:type="gramEnd"/>
      <w:r w:rsidRPr="00275263">
        <w:rPr>
          <w:rFonts w:ascii="Times New Roman" w:hAnsi="Times New Roman" w:cs="Times New Roman"/>
          <w:sz w:val="24"/>
          <w:szCs w:val="24"/>
        </w:rPr>
        <w:t xml:space="preserve"> P</w:t>
      </w:r>
      <w:r w:rsidR="00801D89" w:rsidRPr="00275263">
        <w:rPr>
          <w:rFonts w:ascii="Times New Roman" w:hAnsi="Times New Roman" w:cs="Times New Roman"/>
          <w:sz w:val="24"/>
          <w:szCs w:val="24"/>
        </w:rPr>
        <w:t xml:space="preserve">urchase </w:t>
      </w:r>
      <w:r w:rsidRPr="00275263">
        <w:rPr>
          <w:rFonts w:ascii="Times New Roman" w:hAnsi="Times New Roman" w:cs="Times New Roman"/>
          <w:sz w:val="24"/>
          <w:szCs w:val="24"/>
        </w:rPr>
        <w:t>I</w:t>
      </w:r>
      <w:r w:rsidR="00801D89" w:rsidRPr="00275263">
        <w:rPr>
          <w:rFonts w:ascii="Times New Roman" w:hAnsi="Times New Roman" w:cs="Times New Roman"/>
          <w:sz w:val="24"/>
          <w:szCs w:val="24"/>
        </w:rPr>
        <w:t xml:space="preserve">ntention </w:t>
      </w:r>
      <w:r w:rsidRPr="00275263">
        <w:rPr>
          <w:rFonts w:ascii="Times New Roman" w:hAnsi="Times New Roman" w:cs="Times New Roman"/>
          <w:sz w:val="24"/>
          <w:szCs w:val="24"/>
        </w:rPr>
        <w:t>, a correlation analysis</w:t>
      </w:r>
      <w:r w:rsidR="00801D89" w:rsidRPr="00275263">
        <w:rPr>
          <w:rFonts w:ascii="Times New Roman" w:hAnsi="Times New Roman" w:cs="Times New Roman"/>
          <w:sz w:val="24"/>
          <w:szCs w:val="24"/>
        </w:rPr>
        <w:t xml:space="preserve"> </w:t>
      </w:r>
      <w:r w:rsidRPr="00275263">
        <w:rPr>
          <w:rFonts w:ascii="Times New Roman" w:hAnsi="Times New Roman" w:cs="Times New Roman"/>
          <w:sz w:val="24"/>
          <w:szCs w:val="24"/>
        </w:rPr>
        <w:t xml:space="preserve">was conducted using </w:t>
      </w:r>
      <w:r w:rsidR="008D6BF0" w:rsidRPr="00275263">
        <w:rPr>
          <w:rFonts w:ascii="Times New Roman" w:hAnsi="Times New Roman" w:cs="Times New Roman"/>
          <w:sz w:val="24"/>
          <w:szCs w:val="24"/>
        </w:rPr>
        <w:t xml:space="preserve"> </w:t>
      </w:r>
      <w:r w:rsidRPr="00275263">
        <w:rPr>
          <w:rFonts w:ascii="Times New Roman" w:hAnsi="Times New Roman" w:cs="Times New Roman"/>
          <w:sz w:val="24"/>
          <w:szCs w:val="24"/>
        </w:rPr>
        <w:t>SPSS and the output</w:t>
      </w:r>
      <w:r w:rsidR="00801D89" w:rsidRPr="00275263">
        <w:rPr>
          <w:rFonts w:ascii="Times New Roman" w:hAnsi="Times New Roman" w:cs="Times New Roman"/>
          <w:sz w:val="24"/>
          <w:szCs w:val="24"/>
        </w:rPr>
        <w:t xml:space="preserve"> </w:t>
      </w:r>
      <w:r w:rsidRPr="00275263">
        <w:rPr>
          <w:rFonts w:ascii="Times New Roman" w:hAnsi="Times New Roman" w:cs="Times New Roman"/>
          <w:sz w:val="24"/>
          <w:szCs w:val="24"/>
        </w:rPr>
        <w:t>table is displayed below</w:t>
      </w:r>
      <w:r w:rsidR="008D6BF0" w:rsidRPr="00275263">
        <w:rPr>
          <w:rFonts w:ascii="Times New Roman" w:hAnsi="Times New Roman" w:cs="Times New Roman"/>
          <w:sz w:val="24"/>
          <w:szCs w:val="24"/>
        </w:rPr>
        <w:t xml:space="preserve"> 3.3</w:t>
      </w:r>
      <w:r w:rsidR="00A411BD" w:rsidRPr="00275263">
        <w:rPr>
          <w:rFonts w:ascii="Times New Roman" w:hAnsi="Times New Roman" w:cs="Times New Roman"/>
          <w:sz w:val="24"/>
          <w:szCs w:val="24"/>
        </w:rPr>
        <w:t>.1</w:t>
      </w:r>
      <w:r w:rsidR="006E28AF" w:rsidRPr="00275263">
        <w:rPr>
          <w:rFonts w:ascii="Times New Roman" w:hAnsi="Times New Roman" w:cs="Times New Roman"/>
          <w:sz w:val="24"/>
          <w:szCs w:val="24"/>
        </w:rPr>
        <w:t>. F</w:t>
      </w:r>
      <w:r w:rsidR="00047CE9" w:rsidRPr="00275263">
        <w:rPr>
          <w:rFonts w:ascii="Times New Roman" w:hAnsi="Times New Roman" w:cs="Times New Roman"/>
          <w:sz w:val="24"/>
          <w:szCs w:val="24"/>
        </w:rPr>
        <w:t xml:space="preserve">rom the table is it evident that there is a </w:t>
      </w:r>
      <w:proofErr w:type="gramStart"/>
      <w:r w:rsidR="00047CE9" w:rsidRPr="00275263">
        <w:rPr>
          <w:rFonts w:ascii="Times New Roman" w:hAnsi="Times New Roman" w:cs="Times New Roman"/>
          <w:sz w:val="24"/>
          <w:szCs w:val="24"/>
        </w:rPr>
        <w:t>sign</w:t>
      </w:r>
      <w:r w:rsidR="00801D89" w:rsidRPr="00275263">
        <w:rPr>
          <w:rFonts w:ascii="Times New Roman" w:hAnsi="Times New Roman" w:cs="Times New Roman"/>
          <w:sz w:val="24"/>
          <w:szCs w:val="24"/>
        </w:rPr>
        <w:t xml:space="preserve">ificant </w:t>
      </w:r>
      <w:r w:rsidR="00047CE9" w:rsidRPr="00275263">
        <w:rPr>
          <w:rFonts w:ascii="Times New Roman" w:hAnsi="Times New Roman" w:cs="Times New Roman"/>
          <w:sz w:val="24"/>
          <w:szCs w:val="24"/>
        </w:rPr>
        <w:t xml:space="preserve"> </w:t>
      </w:r>
      <w:r w:rsidR="00801D89" w:rsidRPr="00275263">
        <w:rPr>
          <w:rFonts w:ascii="Times New Roman" w:hAnsi="Times New Roman" w:cs="Times New Roman"/>
          <w:sz w:val="24"/>
          <w:szCs w:val="24"/>
        </w:rPr>
        <w:t>correlation</w:t>
      </w:r>
      <w:proofErr w:type="gramEnd"/>
      <w:r w:rsidR="00801D89" w:rsidRPr="00275263">
        <w:rPr>
          <w:rFonts w:ascii="Times New Roman" w:hAnsi="Times New Roman" w:cs="Times New Roman"/>
          <w:sz w:val="24"/>
          <w:szCs w:val="24"/>
        </w:rPr>
        <w:t xml:space="preserve"> </w:t>
      </w:r>
      <w:r w:rsidR="00047CE9" w:rsidRPr="00275263">
        <w:rPr>
          <w:rFonts w:ascii="Times New Roman" w:hAnsi="Times New Roman" w:cs="Times New Roman"/>
          <w:sz w:val="24"/>
          <w:szCs w:val="24"/>
        </w:rPr>
        <w:t xml:space="preserve"> b</w:t>
      </w:r>
      <w:r w:rsidR="00801D89" w:rsidRPr="00275263">
        <w:rPr>
          <w:rFonts w:ascii="Times New Roman" w:hAnsi="Times New Roman" w:cs="Times New Roman"/>
          <w:sz w:val="24"/>
          <w:szCs w:val="24"/>
        </w:rPr>
        <w:t>e</w:t>
      </w:r>
      <w:r w:rsidR="00047CE9" w:rsidRPr="00275263">
        <w:rPr>
          <w:rFonts w:ascii="Times New Roman" w:hAnsi="Times New Roman" w:cs="Times New Roman"/>
          <w:sz w:val="24"/>
          <w:szCs w:val="24"/>
        </w:rPr>
        <w:t>t</w:t>
      </w:r>
      <w:r w:rsidR="00801D89" w:rsidRPr="00275263">
        <w:rPr>
          <w:rFonts w:ascii="Times New Roman" w:hAnsi="Times New Roman" w:cs="Times New Roman"/>
          <w:sz w:val="24"/>
          <w:szCs w:val="24"/>
        </w:rPr>
        <w:t xml:space="preserve">ween </w:t>
      </w:r>
      <w:r w:rsidR="00047CE9" w:rsidRPr="00275263">
        <w:rPr>
          <w:rFonts w:ascii="Times New Roman" w:hAnsi="Times New Roman" w:cs="Times New Roman"/>
          <w:sz w:val="24"/>
          <w:szCs w:val="24"/>
        </w:rPr>
        <w:t>U</w:t>
      </w:r>
      <w:r w:rsidR="00801D89" w:rsidRPr="00275263">
        <w:rPr>
          <w:rFonts w:ascii="Times New Roman" w:hAnsi="Times New Roman" w:cs="Times New Roman"/>
          <w:sz w:val="24"/>
          <w:szCs w:val="24"/>
        </w:rPr>
        <w:t xml:space="preserve">niqueness </w:t>
      </w:r>
      <w:r w:rsidR="00047CE9" w:rsidRPr="00275263">
        <w:rPr>
          <w:rFonts w:ascii="Times New Roman" w:hAnsi="Times New Roman" w:cs="Times New Roman"/>
          <w:sz w:val="24"/>
          <w:szCs w:val="24"/>
        </w:rPr>
        <w:t>V</w:t>
      </w:r>
      <w:r w:rsidR="00A411BD" w:rsidRPr="00275263">
        <w:rPr>
          <w:rFonts w:ascii="Times New Roman" w:hAnsi="Times New Roman" w:cs="Times New Roman"/>
          <w:sz w:val="24"/>
          <w:szCs w:val="24"/>
        </w:rPr>
        <w:t xml:space="preserve">alue </w:t>
      </w:r>
      <w:r w:rsidR="00047CE9" w:rsidRPr="00275263">
        <w:rPr>
          <w:rFonts w:ascii="Times New Roman" w:hAnsi="Times New Roman" w:cs="Times New Roman"/>
          <w:sz w:val="24"/>
          <w:szCs w:val="24"/>
        </w:rPr>
        <w:t xml:space="preserve"> and P</w:t>
      </w:r>
      <w:r w:rsidR="00801D89" w:rsidRPr="00275263">
        <w:rPr>
          <w:rFonts w:ascii="Times New Roman" w:hAnsi="Times New Roman" w:cs="Times New Roman"/>
          <w:sz w:val="24"/>
          <w:szCs w:val="24"/>
        </w:rPr>
        <w:t xml:space="preserve">urchase </w:t>
      </w:r>
      <w:r w:rsidR="00047CE9" w:rsidRPr="00275263">
        <w:rPr>
          <w:rFonts w:ascii="Times New Roman" w:hAnsi="Times New Roman" w:cs="Times New Roman"/>
          <w:sz w:val="24"/>
          <w:szCs w:val="24"/>
        </w:rPr>
        <w:t>I</w:t>
      </w:r>
      <w:r w:rsidR="00801D89" w:rsidRPr="00275263">
        <w:rPr>
          <w:rFonts w:ascii="Times New Roman" w:hAnsi="Times New Roman" w:cs="Times New Roman"/>
          <w:sz w:val="24"/>
          <w:szCs w:val="24"/>
        </w:rPr>
        <w:t xml:space="preserve">ntention </w:t>
      </w:r>
      <w:r w:rsidR="00047CE9" w:rsidRPr="00275263">
        <w:rPr>
          <w:rFonts w:ascii="Times New Roman" w:hAnsi="Times New Roman" w:cs="Times New Roman"/>
          <w:sz w:val="24"/>
          <w:szCs w:val="24"/>
        </w:rPr>
        <w:t xml:space="preserve"> (r =.52, p&lt;.005)</w:t>
      </w:r>
    </w:p>
    <w:p w14:paraId="1856C729" w14:textId="77777777" w:rsidR="00A411BD" w:rsidRPr="00275263" w:rsidRDefault="00A411BD" w:rsidP="00A411BD">
      <w:pPr>
        <w:autoSpaceDE w:val="0"/>
        <w:autoSpaceDN w:val="0"/>
        <w:adjustRightInd w:val="0"/>
        <w:spacing w:after="0" w:line="276" w:lineRule="auto"/>
        <w:rPr>
          <w:rFonts w:ascii="Times New Roman" w:hAnsi="Times New Roman" w:cs="Times New Roman"/>
          <w:sz w:val="24"/>
          <w:szCs w:val="24"/>
        </w:rPr>
      </w:pPr>
    </w:p>
    <w:p w14:paraId="542340AB" w14:textId="77777777" w:rsidR="008D6BF0" w:rsidRDefault="008D6BF0" w:rsidP="002F4365">
      <w:pPr>
        <w:autoSpaceDE w:val="0"/>
        <w:autoSpaceDN w:val="0"/>
        <w:adjustRightInd w:val="0"/>
        <w:spacing w:after="0" w:line="240" w:lineRule="auto"/>
        <w:rPr>
          <w:rFonts w:cstheme="minorHAnsi"/>
          <w:i/>
          <w:sz w:val="24"/>
          <w:szCs w:val="24"/>
        </w:rPr>
      </w:pPr>
    </w:p>
    <w:p w14:paraId="6774B29D" w14:textId="77777777" w:rsidR="008D6BF0" w:rsidRDefault="008D6BF0" w:rsidP="002F4365">
      <w:pPr>
        <w:autoSpaceDE w:val="0"/>
        <w:autoSpaceDN w:val="0"/>
        <w:adjustRightInd w:val="0"/>
        <w:spacing w:after="0" w:line="240" w:lineRule="auto"/>
        <w:rPr>
          <w:rFonts w:cstheme="minorHAnsi"/>
          <w:i/>
          <w:sz w:val="24"/>
          <w:szCs w:val="24"/>
        </w:rPr>
      </w:pPr>
    </w:p>
    <w:p w14:paraId="02F530B8" w14:textId="0237C44A" w:rsidR="00A411BD" w:rsidRPr="00E4683F" w:rsidRDefault="00E4683F" w:rsidP="002F4365">
      <w:pPr>
        <w:autoSpaceDE w:val="0"/>
        <w:autoSpaceDN w:val="0"/>
        <w:adjustRightInd w:val="0"/>
        <w:spacing w:after="0" w:line="240" w:lineRule="auto"/>
        <w:rPr>
          <w:rFonts w:cstheme="minorHAnsi"/>
          <w:i/>
        </w:rPr>
      </w:pPr>
      <w:r>
        <w:rPr>
          <w:rFonts w:cstheme="minorHAnsi"/>
          <w:i/>
        </w:rPr>
        <w:t>Table 3.</w:t>
      </w:r>
      <w:r w:rsidR="00275263">
        <w:rPr>
          <w:rFonts w:cstheme="minorHAnsi"/>
          <w:i/>
        </w:rPr>
        <w:t>3</w:t>
      </w:r>
      <w:r>
        <w:rPr>
          <w:rFonts w:cstheme="minorHAnsi"/>
          <w:i/>
        </w:rPr>
        <w:t>.1</w:t>
      </w:r>
      <w:r w:rsidR="00A411BD" w:rsidRPr="00E4683F">
        <w:rPr>
          <w:rFonts w:cstheme="minorHAnsi"/>
          <w:i/>
        </w:rPr>
        <w:t xml:space="preserve"> showing the correlation between the </w:t>
      </w:r>
      <w:proofErr w:type="gramStart"/>
      <w:r w:rsidR="00A411BD" w:rsidRPr="00E4683F">
        <w:rPr>
          <w:rFonts w:cstheme="minorHAnsi"/>
          <w:i/>
        </w:rPr>
        <w:t>variables</w:t>
      </w:r>
      <w:proofErr w:type="gramEnd"/>
      <w:r w:rsidR="00A411BD" w:rsidRPr="00E4683F">
        <w:rPr>
          <w:rFonts w:cstheme="minorHAnsi"/>
          <w:i/>
        </w:rPr>
        <w:t xml:space="preserve"> </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96"/>
        <w:gridCol w:w="2423"/>
        <w:gridCol w:w="1801"/>
        <w:gridCol w:w="1802"/>
      </w:tblGrid>
      <w:tr w:rsidR="002F4365" w:rsidRPr="002F4365" w14:paraId="1748598A" w14:textId="77777777" w:rsidTr="00047CE9">
        <w:trPr>
          <w:cantSplit/>
          <w:trHeight w:val="320"/>
        </w:trPr>
        <w:tc>
          <w:tcPr>
            <w:tcW w:w="8222" w:type="dxa"/>
            <w:gridSpan w:val="4"/>
            <w:tcBorders>
              <w:top w:val="nil"/>
              <w:left w:val="nil"/>
              <w:bottom w:val="nil"/>
              <w:right w:val="nil"/>
            </w:tcBorders>
            <w:shd w:val="clear" w:color="auto" w:fill="FFFFFF"/>
          </w:tcPr>
          <w:p w14:paraId="135AA3BE" w14:textId="77777777" w:rsidR="002F4365" w:rsidRPr="002F4365" w:rsidRDefault="002F4365" w:rsidP="002F4365">
            <w:pPr>
              <w:autoSpaceDE w:val="0"/>
              <w:autoSpaceDN w:val="0"/>
              <w:adjustRightInd w:val="0"/>
              <w:spacing w:after="0" w:line="320" w:lineRule="atLeast"/>
              <w:ind w:left="60" w:right="60"/>
              <w:jc w:val="center"/>
              <w:rPr>
                <w:rFonts w:ascii="Arial" w:hAnsi="Arial" w:cs="Arial"/>
                <w:color w:val="000000"/>
                <w:sz w:val="18"/>
                <w:szCs w:val="18"/>
              </w:rPr>
            </w:pPr>
            <w:r w:rsidRPr="002F4365">
              <w:rPr>
                <w:rFonts w:ascii="Arial" w:hAnsi="Arial" w:cs="Arial"/>
                <w:b/>
                <w:bCs/>
                <w:color w:val="000000"/>
                <w:sz w:val="18"/>
                <w:szCs w:val="18"/>
              </w:rPr>
              <w:t>Correlations</w:t>
            </w:r>
          </w:p>
        </w:tc>
      </w:tr>
      <w:tr w:rsidR="002F4365" w:rsidRPr="002F4365" w14:paraId="756A545E" w14:textId="77777777" w:rsidTr="00A411BD">
        <w:trPr>
          <w:cantSplit/>
          <w:trHeight w:val="640"/>
        </w:trPr>
        <w:tc>
          <w:tcPr>
            <w:tcW w:w="4619" w:type="dxa"/>
            <w:gridSpan w:val="2"/>
            <w:tcBorders>
              <w:top w:val="single" w:sz="16" w:space="0" w:color="000000"/>
              <w:left w:val="single" w:sz="16" w:space="0" w:color="000000"/>
              <w:bottom w:val="single" w:sz="16" w:space="0" w:color="000000"/>
              <w:right w:val="nil"/>
            </w:tcBorders>
            <w:shd w:val="clear" w:color="auto" w:fill="FFFFFF"/>
          </w:tcPr>
          <w:p w14:paraId="4D9FBF60"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p>
        </w:tc>
        <w:tc>
          <w:tcPr>
            <w:tcW w:w="1801" w:type="dxa"/>
            <w:tcBorders>
              <w:top w:val="single" w:sz="16" w:space="0" w:color="000000"/>
              <w:left w:val="single" w:sz="16" w:space="0" w:color="000000"/>
              <w:bottom w:val="single" w:sz="16" w:space="0" w:color="000000"/>
            </w:tcBorders>
            <w:shd w:val="clear" w:color="auto" w:fill="FFFFFF"/>
          </w:tcPr>
          <w:p w14:paraId="047DA137" w14:textId="77777777" w:rsidR="002F4365" w:rsidRPr="002F4365" w:rsidRDefault="002F4365" w:rsidP="002F436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F4365">
              <w:rPr>
                <w:rFonts w:ascii="Arial" w:hAnsi="Arial" w:cs="Arial"/>
                <w:color w:val="000000"/>
                <w:sz w:val="18"/>
                <w:szCs w:val="18"/>
              </w:rPr>
              <w:t>uniquenessvalue</w:t>
            </w:r>
            <w:proofErr w:type="spellEnd"/>
          </w:p>
        </w:tc>
        <w:tc>
          <w:tcPr>
            <w:tcW w:w="1802" w:type="dxa"/>
            <w:tcBorders>
              <w:top w:val="single" w:sz="16" w:space="0" w:color="000000"/>
              <w:bottom w:val="single" w:sz="16" w:space="0" w:color="000000"/>
              <w:right w:val="single" w:sz="16" w:space="0" w:color="000000"/>
            </w:tcBorders>
            <w:shd w:val="clear" w:color="auto" w:fill="FFFFFF"/>
          </w:tcPr>
          <w:p w14:paraId="629E7E90" w14:textId="77777777" w:rsidR="002F4365" w:rsidRPr="002F4365" w:rsidRDefault="002F4365" w:rsidP="002F436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F4365">
              <w:rPr>
                <w:rFonts w:ascii="Arial" w:hAnsi="Arial" w:cs="Arial"/>
                <w:color w:val="000000"/>
                <w:sz w:val="18"/>
                <w:szCs w:val="18"/>
              </w:rPr>
              <w:t>purchaseintention</w:t>
            </w:r>
            <w:proofErr w:type="spellEnd"/>
          </w:p>
        </w:tc>
      </w:tr>
      <w:tr w:rsidR="002F4365" w:rsidRPr="002F4365" w14:paraId="044142F5" w14:textId="77777777" w:rsidTr="00A411BD">
        <w:trPr>
          <w:cantSplit/>
          <w:trHeight w:val="320"/>
        </w:trPr>
        <w:tc>
          <w:tcPr>
            <w:tcW w:w="2196" w:type="dxa"/>
            <w:vMerge w:val="restart"/>
            <w:tcBorders>
              <w:top w:val="single" w:sz="16" w:space="0" w:color="000000"/>
              <w:left w:val="single" w:sz="16" w:space="0" w:color="000000"/>
              <w:bottom w:val="nil"/>
              <w:right w:val="nil"/>
            </w:tcBorders>
            <w:shd w:val="clear" w:color="auto" w:fill="FFFFFF"/>
            <w:vAlign w:val="center"/>
          </w:tcPr>
          <w:p w14:paraId="0B33963C"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proofErr w:type="spellStart"/>
            <w:r w:rsidRPr="002F4365">
              <w:rPr>
                <w:rFonts w:ascii="Arial" w:hAnsi="Arial" w:cs="Arial"/>
                <w:color w:val="000000"/>
                <w:sz w:val="18"/>
                <w:szCs w:val="18"/>
              </w:rPr>
              <w:t>uniquenessvalue</w:t>
            </w:r>
            <w:proofErr w:type="spellEnd"/>
          </w:p>
        </w:tc>
        <w:tc>
          <w:tcPr>
            <w:tcW w:w="2423" w:type="dxa"/>
            <w:tcBorders>
              <w:top w:val="single" w:sz="16" w:space="0" w:color="000000"/>
              <w:left w:val="nil"/>
              <w:bottom w:val="nil"/>
              <w:right w:val="single" w:sz="16" w:space="0" w:color="000000"/>
            </w:tcBorders>
            <w:shd w:val="clear" w:color="auto" w:fill="FFFFFF"/>
            <w:vAlign w:val="center"/>
          </w:tcPr>
          <w:p w14:paraId="5517277B"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Pearson Correlation</w:t>
            </w:r>
          </w:p>
        </w:tc>
        <w:tc>
          <w:tcPr>
            <w:tcW w:w="1801" w:type="dxa"/>
            <w:tcBorders>
              <w:top w:val="single" w:sz="16" w:space="0" w:color="000000"/>
              <w:left w:val="single" w:sz="16" w:space="0" w:color="000000"/>
              <w:bottom w:val="nil"/>
            </w:tcBorders>
            <w:shd w:val="clear" w:color="auto" w:fill="FFFFFF"/>
            <w:vAlign w:val="center"/>
          </w:tcPr>
          <w:p w14:paraId="74526F8C"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1</w:t>
            </w:r>
          </w:p>
        </w:tc>
        <w:tc>
          <w:tcPr>
            <w:tcW w:w="1802" w:type="dxa"/>
            <w:tcBorders>
              <w:top w:val="single" w:sz="16" w:space="0" w:color="000000"/>
              <w:bottom w:val="nil"/>
              <w:right w:val="single" w:sz="16" w:space="0" w:color="000000"/>
            </w:tcBorders>
            <w:shd w:val="clear" w:color="auto" w:fill="FFFFFF"/>
            <w:vAlign w:val="center"/>
          </w:tcPr>
          <w:p w14:paraId="198E5435"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.518</w:t>
            </w:r>
            <w:r w:rsidRPr="002F4365">
              <w:rPr>
                <w:rFonts w:ascii="Arial" w:hAnsi="Arial" w:cs="Arial"/>
                <w:color w:val="000000"/>
                <w:sz w:val="18"/>
                <w:szCs w:val="18"/>
                <w:vertAlign w:val="superscript"/>
              </w:rPr>
              <w:t>**</w:t>
            </w:r>
          </w:p>
        </w:tc>
      </w:tr>
      <w:tr w:rsidR="002F4365" w:rsidRPr="002F4365" w14:paraId="4D817761" w14:textId="77777777" w:rsidTr="00A411BD">
        <w:trPr>
          <w:cantSplit/>
          <w:trHeight w:val="349"/>
        </w:trPr>
        <w:tc>
          <w:tcPr>
            <w:tcW w:w="2196" w:type="dxa"/>
            <w:vMerge/>
            <w:tcBorders>
              <w:top w:val="single" w:sz="16" w:space="0" w:color="000000"/>
              <w:left w:val="single" w:sz="16" w:space="0" w:color="000000"/>
              <w:bottom w:val="nil"/>
              <w:right w:val="nil"/>
            </w:tcBorders>
            <w:shd w:val="clear" w:color="auto" w:fill="FFFFFF"/>
            <w:vAlign w:val="center"/>
          </w:tcPr>
          <w:p w14:paraId="56B27257" w14:textId="77777777" w:rsidR="002F4365" w:rsidRPr="002F4365" w:rsidRDefault="002F4365" w:rsidP="002F4365">
            <w:pPr>
              <w:autoSpaceDE w:val="0"/>
              <w:autoSpaceDN w:val="0"/>
              <w:adjustRightInd w:val="0"/>
              <w:spacing w:after="0" w:line="240" w:lineRule="auto"/>
              <w:rPr>
                <w:rFonts w:ascii="Arial" w:hAnsi="Arial" w:cs="Arial"/>
                <w:color w:val="000000"/>
                <w:sz w:val="18"/>
                <w:szCs w:val="18"/>
              </w:rPr>
            </w:pPr>
          </w:p>
        </w:tc>
        <w:tc>
          <w:tcPr>
            <w:tcW w:w="2423" w:type="dxa"/>
            <w:tcBorders>
              <w:top w:val="nil"/>
              <w:left w:val="nil"/>
              <w:bottom w:val="nil"/>
              <w:right w:val="single" w:sz="16" w:space="0" w:color="000000"/>
            </w:tcBorders>
            <w:shd w:val="clear" w:color="auto" w:fill="FFFFFF"/>
            <w:vAlign w:val="center"/>
          </w:tcPr>
          <w:p w14:paraId="16D95C6F"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Sig. (2-tailed)</w:t>
            </w:r>
          </w:p>
        </w:tc>
        <w:tc>
          <w:tcPr>
            <w:tcW w:w="1801" w:type="dxa"/>
            <w:tcBorders>
              <w:top w:val="nil"/>
              <w:left w:val="single" w:sz="16" w:space="0" w:color="000000"/>
              <w:bottom w:val="nil"/>
            </w:tcBorders>
            <w:shd w:val="clear" w:color="auto" w:fill="FFFFFF"/>
          </w:tcPr>
          <w:p w14:paraId="2BBBC639" w14:textId="77777777" w:rsidR="002F4365" w:rsidRPr="002F4365" w:rsidRDefault="002F4365" w:rsidP="002F4365">
            <w:pPr>
              <w:autoSpaceDE w:val="0"/>
              <w:autoSpaceDN w:val="0"/>
              <w:adjustRightInd w:val="0"/>
              <w:spacing w:after="0" w:line="240" w:lineRule="auto"/>
              <w:rPr>
                <w:rFonts w:ascii="Times New Roman" w:hAnsi="Times New Roman" w:cs="Times New Roman"/>
                <w:sz w:val="24"/>
                <w:szCs w:val="24"/>
              </w:rPr>
            </w:pPr>
          </w:p>
        </w:tc>
        <w:tc>
          <w:tcPr>
            <w:tcW w:w="1802" w:type="dxa"/>
            <w:tcBorders>
              <w:top w:val="nil"/>
              <w:bottom w:val="nil"/>
              <w:right w:val="single" w:sz="16" w:space="0" w:color="000000"/>
            </w:tcBorders>
            <w:shd w:val="clear" w:color="auto" w:fill="FFFFFF"/>
            <w:vAlign w:val="center"/>
          </w:tcPr>
          <w:p w14:paraId="5DB03F83"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.000</w:t>
            </w:r>
          </w:p>
        </w:tc>
      </w:tr>
      <w:tr w:rsidR="002F4365" w:rsidRPr="002F4365" w14:paraId="45CF0477" w14:textId="77777777" w:rsidTr="00A411BD">
        <w:trPr>
          <w:cantSplit/>
          <w:trHeight w:val="364"/>
        </w:trPr>
        <w:tc>
          <w:tcPr>
            <w:tcW w:w="2196" w:type="dxa"/>
            <w:vMerge/>
            <w:tcBorders>
              <w:top w:val="single" w:sz="16" w:space="0" w:color="000000"/>
              <w:left w:val="single" w:sz="16" w:space="0" w:color="000000"/>
              <w:bottom w:val="nil"/>
              <w:right w:val="nil"/>
            </w:tcBorders>
            <w:shd w:val="clear" w:color="auto" w:fill="FFFFFF"/>
            <w:vAlign w:val="center"/>
          </w:tcPr>
          <w:p w14:paraId="7ACDA890" w14:textId="77777777" w:rsidR="002F4365" w:rsidRPr="002F4365" w:rsidRDefault="002F4365" w:rsidP="002F4365">
            <w:pPr>
              <w:autoSpaceDE w:val="0"/>
              <w:autoSpaceDN w:val="0"/>
              <w:adjustRightInd w:val="0"/>
              <w:spacing w:after="0" w:line="240" w:lineRule="auto"/>
              <w:rPr>
                <w:rFonts w:ascii="Arial" w:hAnsi="Arial" w:cs="Arial"/>
                <w:color w:val="000000"/>
                <w:sz w:val="18"/>
                <w:szCs w:val="18"/>
              </w:rPr>
            </w:pPr>
          </w:p>
        </w:tc>
        <w:tc>
          <w:tcPr>
            <w:tcW w:w="2423" w:type="dxa"/>
            <w:tcBorders>
              <w:top w:val="nil"/>
              <w:left w:val="nil"/>
              <w:bottom w:val="nil"/>
              <w:right w:val="single" w:sz="16" w:space="0" w:color="000000"/>
            </w:tcBorders>
            <w:shd w:val="clear" w:color="auto" w:fill="FFFFFF"/>
            <w:vAlign w:val="center"/>
          </w:tcPr>
          <w:p w14:paraId="3EC8A4D5"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N</w:t>
            </w:r>
          </w:p>
        </w:tc>
        <w:tc>
          <w:tcPr>
            <w:tcW w:w="1801" w:type="dxa"/>
            <w:tcBorders>
              <w:top w:val="nil"/>
              <w:left w:val="single" w:sz="16" w:space="0" w:color="000000"/>
              <w:bottom w:val="nil"/>
            </w:tcBorders>
            <w:shd w:val="clear" w:color="auto" w:fill="FFFFFF"/>
            <w:vAlign w:val="center"/>
          </w:tcPr>
          <w:p w14:paraId="3268576C" w14:textId="77777777" w:rsidR="002F4365" w:rsidRPr="002F4365" w:rsidRDefault="0031030F" w:rsidP="002F436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 xml:space="preserve"> </w:t>
            </w:r>
            <w:r w:rsidR="002F4365" w:rsidRPr="002F4365">
              <w:rPr>
                <w:rFonts w:ascii="Arial" w:hAnsi="Arial" w:cs="Arial"/>
                <w:color w:val="000000"/>
                <w:sz w:val="18"/>
                <w:szCs w:val="18"/>
              </w:rPr>
              <w:t>53</w:t>
            </w:r>
          </w:p>
        </w:tc>
        <w:tc>
          <w:tcPr>
            <w:tcW w:w="1802" w:type="dxa"/>
            <w:tcBorders>
              <w:top w:val="nil"/>
              <w:bottom w:val="nil"/>
              <w:right w:val="single" w:sz="16" w:space="0" w:color="000000"/>
            </w:tcBorders>
            <w:shd w:val="clear" w:color="auto" w:fill="FFFFFF"/>
            <w:vAlign w:val="center"/>
          </w:tcPr>
          <w:p w14:paraId="67EE8E1E"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53</w:t>
            </w:r>
          </w:p>
        </w:tc>
      </w:tr>
      <w:tr w:rsidR="002F4365" w:rsidRPr="002F4365" w14:paraId="3A8F90D9" w14:textId="77777777" w:rsidTr="00A411BD">
        <w:trPr>
          <w:cantSplit/>
          <w:trHeight w:val="320"/>
        </w:trPr>
        <w:tc>
          <w:tcPr>
            <w:tcW w:w="2196" w:type="dxa"/>
            <w:vMerge w:val="restart"/>
            <w:tcBorders>
              <w:top w:val="nil"/>
              <w:left w:val="single" w:sz="16" w:space="0" w:color="000000"/>
              <w:bottom w:val="single" w:sz="16" w:space="0" w:color="000000"/>
              <w:right w:val="nil"/>
            </w:tcBorders>
            <w:shd w:val="clear" w:color="auto" w:fill="FFFFFF"/>
            <w:vAlign w:val="center"/>
          </w:tcPr>
          <w:p w14:paraId="31EB34D4"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proofErr w:type="spellStart"/>
            <w:r w:rsidRPr="002F4365">
              <w:rPr>
                <w:rFonts w:ascii="Arial" w:hAnsi="Arial" w:cs="Arial"/>
                <w:color w:val="000000"/>
                <w:sz w:val="18"/>
                <w:szCs w:val="18"/>
              </w:rPr>
              <w:t>purchaseintention</w:t>
            </w:r>
            <w:proofErr w:type="spellEnd"/>
          </w:p>
        </w:tc>
        <w:tc>
          <w:tcPr>
            <w:tcW w:w="2423" w:type="dxa"/>
            <w:tcBorders>
              <w:top w:val="nil"/>
              <w:left w:val="nil"/>
              <w:bottom w:val="nil"/>
              <w:right w:val="single" w:sz="16" w:space="0" w:color="000000"/>
            </w:tcBorders>
            <w:shd w:val="clear" w:color="auto" w:fill="FFFFFF"/>
            <w:vAlign w:val="center"/>
          </w:tcPr>
          <w:p w14:paraId="27567C90"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Pearson Correlation</w:t>
            </w:r>
          </w:p>
        </w:tc>
        <w:tc>
          <w:tcPr>
            <w:tcW w:w="1801" w:type="dxa"/>
            <w:tcBorders>
              <w:top w:val="nil"/>
              <w:left w:val="single" w:sz="16" w:space="0" w:color="000000"/>
              <w:bottom w:val="nil"/>
            </w:tcBorders>
            <w:shd w:val="clear" w:color="auto" w:fill="FFFFFF"/>
            <w:vAlign w:val="center"/>
          </w:tcPr>
          <w:p w14:paraId="3BF56818"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.518</w:t>
            </w:r>
            <w:r w:rsidRPr="002F4365">
              <w:rPr>
                <w:rFonts w:ascii="Arial" w:hAnsi="Arial" w:cs="Arial"/>
                <w:color w:val="000000"/>
                <w:sz w:val="18"/>
                <w:szCs w:val="18"/>
                <w:vertAlign w:val="superscript"/>
              </w:rPr>
              <w:t>**</w:t>
            </w:r>
          </w:p>
        </w:tc>
        <w:tc>
          <w:tcPr>
            <w:tcW w:w="1802" w:type="dxa"/>
            <w:tcBorders>
              <w:top w:val="nil"/>
              <w:bottom w:val="nil"/>
              <w:right w:val="single" w:sz="16" w:space="0" w:color="000000"/>
            </w:tcBorders>
            <w:shd w:val="clear" w:color="auto" w:fill="FFFFFF"/>
            <w:vAlign w:val="center"/>
          </w:tcPr>
          <w:p w14:paraId="50A73B02"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1</w:t>
            </w:r>
          </w:p>
        </w:tc>
      </w:tr>
      <w:tr w:rsidR="002F4365" w:rsidRPr="002F4365" w14:paraId="2E837123" w14:textId="77777777" w:rsidTr="00A411BD">
        <w:trPr>
          <w:cantSplit/>
          <w:trHeight w:val="364"/>
        </w:trPr>
        <w:tc>
          <w:tcPr>
            <w:tcW w:w="2196" w:type="dxa"/>
            <w:vMerge/>
            <w:tcBorders>
              <w:top w:val="nil"/>
              <w:left w:val="single" w:sz="16" w:space="0" w:color="000000"/>
              <w:bottom w:val="single" w:sz="16" w:space="0" w:color="000000"/>
              <w:right w:val="nil"/>
            </w:tcBorders>
            <w:shd w:val="clear" w:color="auto" w:fill="FFFFFF"/>
            <w:vAlign w:val="center"/>
          </w:tcPr>
          <w:p w14:paraId="30B4957F" w14:textId="77777777" w:rsidR="002F4365" w:rsidRPr="002F4365" w:rsidRDefault="002F4365" w:rsidP="002F4365">
            <w:pPr>
              <w:autoSpaceDE w:val="0"/>
              <w:autoSpaceDN w:val="0"/>
              <w:adjustRightInd w:val="0"/>
              <w:spacing w:after="0" w:line="240" w:lineRule="auto"/>
              <w:rPr>
                <w:rFonts w:ascii="Arial" w:hAnsi="Arial" w:cs="Arial"/>
                <w:color w:val="000000"/>
                <w:sz w:val="18"/>
                <w:szCs w:val="18"/>
              </w:rPr>
            </w:pPr>
          </w:p>
        </w:tc>
        <w:tc>
          <w:tcPr>
            <w:tcW w:w="2423" w:type="dxa"/>
            <w:tcBorders>
              <w:top w:val="nil"/>
              <w:left w:val="nil"/>
              <w:bottom w:val="nil"/>
              <w:right w:val="single" w:sz="16" w:space="0" w:color="000000"/>
            </w:tcBorders>
            <w:shd w:val="clear" w:color="auto" w:fill="FFFFFF"/>
            <w:vAlign w:val="center"/>
          </w:tcPr>
          <w:p w14:paraId="1AD7F99D"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Sig. (2-tailed)</w:t>
            </w:r>
          </w:p>
        </w:tc>
        <w:tc>
          <w:tcPr>
            <w:tcW w:w="1801" w:type="dxa"/>
            <w:tcBorders>
              <w:top w:val="nil"/>
              <w:left w:val="single" w:sz="16" w:space="0" w:color="000000"/>
              <w:bottom w:val="nil"/>
            </w:tcBorders>
            <w:shd w:val="clear" w:color="auto" w:fill="FFFFFF"/>
            <w:vAlign w:val="center"/>
          </w:tcPr>
          <w:p w14:paraId="6A8FB2A8"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.000</w:t>
            </w:r>
          </w:p>
        </w:tc>
        <w:tc>
          <w:tcPr>
            <w:tcW w:w="1802" w:type="dxa"/>
            <w:tcBorders>
              <w:top w:val="nil"/>
              <w:bottom w:val="nil"/>
              <w:right w:val="single" w:sz="16" w:space="0" w:color="000000"/>
            </w:tcBorders>
            <w:shd w:val="clear" w:color="auto" w:fill="FFFFFF"/>
          </w:tcPr>
          <w:p w14:paraId="25C5C0D5" w14:textId="77777777" w:rsidR="002F4365" w:rsidRPr="002F4365" w:rsidRDefault="002F4365" w:rsidP="002F4365">
            <w:pPr>
              <w:autoSpaceDE w:val="0"/>
              <w:autoSpaceDN w:val="0"/>
              <w:adjustRightInd w:val="0"/>
              <w:spacing w:after="0" w:line="240" w:lineRule="auto"/>
              <w:rPr>
                <w:rFonts w:ascii="Times New Roman" w:hAnsi="Times New Roman" w:cs="Times New Roman"/>
                <w:sz w:val="24"/>
                <w:szCs w:val="24"/>
              </w:rPr>
            </w:pPr>
          </w:p>
        </w:tc>
      </w:tr>
      <w:tr w:rsidR="002F4365" w:rsidRPr="002F4365" w14:paraId="7BF55EFE" w14:textId="77777777" w:rsidTr="00A411BD">
        <w:trPr>
          <w:cantSplit/>
          <w:trHeight w:val="364"/>
        </w:trPr>
        <w:tc>
          <w:tcPr>
            <w:tcW w:w="2196" w:type="dxa"/>
            <w:vMerge/>
            <w:tcBorders>
              <w:top w:val="nil"/>
              <w:left w:val="single" w:sz="16" w:space="0" w:color="000000"/>
              <w:bottom w:val="single" w:sz="16" w:space="0" w:color="000000"/>
              <w:right w:val="nil"/>
            </w:tcBorders>
            <w:shd w:val="clear" w:color="auto" w:fill="FFFFFF"/>
            <w:vAlign w:val="center"/>
          </w:tcPr>
          <w:p w14:paraId="039829AE" w14:textId="77777777" w:rsidR="002F4365" w:rsidRPr="002F4365" w:rsidRDefault="002F4365" w:rsidP="002F4365">
            <w:pPr>
              <w:autoSpaceDE w:val="0"/>
              <w:autoSpaceDN w:val="0"/>
              <w:adjustRightInd w:val="0"/>
              <w:spacing w:after="0" w:line="240" w:lineRule="auto"/>
              <w:rPr>
                <w:rFonts w:ascii="Times New Roman" w:hAnsi="Times New Roman" w:cs="Times New Roman"/>
                <w:sz w:val="24"/>
                <w:szCs w:val="24"/>
              </w:rPr>
            </w:pPr>
          </w:p>
        </w:tc>
        <w:tc>
          <w:tcPr>
            <w:tcW w:w="2423" w:type="dxa"/>
            <w:tcBorders>
              <w:top w:val="nil"/>
              <w:left w:val="nil"/>
              <w:bottom w:val="single" w:sz="16" w:space="0" w:color="000000"/>
              <w:right w:val="single" w:sz="16" w:space="0" w:color="000000"/>
            </w:tcBorders>
            <w:shd w:val="clear" w:color="auto" w:fill="FFFFFF"/>
            <w:vAlign w:val="center"/>
          </w:tcPr>
          <w:p w14:paraId="7F83A324" w14:textId="77777777" w:rsidR="002F4365" w:rsidRP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N</w:t>
            </w:r>
          </w:p>
        </w:tc>
        <w:tc>
          <w:tcPr>
            <w:tcW w:w="1801" w:type="dxa"/>
            <w:tcBorders>
              <w:top w:val="nil"/>
              <w:left w:val="single" w:sz="16" w:space="0" w:color="000000"/>
              <w:bottom w:val="single" w:sz="16" w:space="0" w:color="000000"/>
            </w:tcBorders>
            <w:shd w:val="clear" w:color="auto" w:fill="FFFFFF"/>
            <w:vAlign w:val="center"/>
          </w:tcPr>
          <w:p w14:paraId="78169F59"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53</w:t>
            </w:r>
          </w:p>
        </w:tc>
        <w:tc>
          <w:tcPr>
            <w:tcW w:w="1802" w:type="dxa"/>
            <w:tcBorders>
              <w:top w:val="nil"/>
              <w:bottom w:val="single" w:sz="16" w:space="0" w:color="000000"/>
              <w:right w:val="single" w:sz="16" w:space="0" w:color="000000"/>
            </w:tcBorders>
            <w:shd w:val="clear" w:color="auto" w:fill="FFFFFF"/>
            <w:vAlign w:val="center"/>
          </w:tcPr>
          <w:p w14:paraId="16EC2287" w14:textId="77777777" w:rsidR="002F4365" w:rsidRPr="002F4365" w:rsidRDefault="002F4365" w:rsidP="002F4365">
            <w:pPr>
              <w:autoSpaceDE w:val="0"/>
              <w:autoSpaceDN w:val="0"/>
              <w:adjustRightInd w:val="0"/>
              <w:spacing w:after="0" w:line="320" w:lineRule="atLeast"/>
              <w:ind w:left="60" w:right="60"/>
              <w:jc w:val="right"/>
              <w:rPr>
                <w:rFonts w:ascii="Arial" w:hAnsi="Arial" w:cs="Arial"/>
                <w:color w:val="000000"/>
                <w:sz w:val="18"/>
                <w:szCs w:val="18"/>
              </w:rPr>
            </w:pPr>
            <w:r w:rsidRPr="002F4365">
              <w:rPr>
                <w:rFonts w:ascii="Arial" w:hAnsi="Arial" w:cs="Arial"/>
                <w:color w:val="000000"/>
                <w:sz w:val="18"/>
                <w:szCs w:val="18"/>
              </w:rPr>
              <w:t>53</w:t>
            </w:r>
          </w:p>
        </w:tc>
      </w:tr>
      <w:tr w:rsidR="002F4365" w:rsidRPr="002F4365" w14:paraId="41B24AC5" w14:textId="77777777" w:rsidTr="00047CE9">
        <w:trPr>
          <w:cantSplit/>
          <w:trHeight w:val="305"/>
        </w:trPr>
        <w:tc>
          <w:tcPr>
            <w:tcW w:w="8222" w:type="dxa"/>
            <w:gridSpan w:val="4"/>
            <w:tcBorders>
              <w:top w:val="nil"/>
              <w:left w:val="nil"/>
              <w:bottom w:val="nil"/>
              <w:right w:val="nil"/>
            </w:tcBorders>
            <w:shd w:val="clear" w:color="auto" w:fill="FFFFFF"/>
          </w:tcPr>
          <w:p w14:paraId="0F4A4132" w14:textId="77777777" w:rsidR="002F4365" w:rsidRDefault="002F4365" w:rsidP="002F4365">
            <w:pPr>
              <w:autoSpaceDE w:val="0"/>
              <w:autoSpaceDN w:val="0"/>
              <w:adjustRightInd w:val="0"/>
              <w:spacing w:after="0" w:line="320" w:lineRule="atLeast"/>
              <w:ind w:left="60" w:right="60"/>
              <w:rPr>
                <w:rFonts w:ascii="Arial" w:hAnsi="Arial" w:cs="Arial"/>
                <w:color w:val="000000"/>
                <w:sz w:val="18"/>
                <w:szCs w:val="18"/>
              </w:rPr>
            </w:pPr>
            <w:r w:rsidRPr="002F4365">
              <w:rPr>
                <w:rFonts w:ascii="Arial" w:hAnsi="Arial" w:cs="Arial"/>
                <w:color w:val="000000"/>
                <w:sz w:val="18"/>
                <w:szCs w:val="18"/>
              </w:rPr>
              <w:t>**. Correlation is significant at the 0.01 level (2-tailed).</w:t>
            </w:r>
          </w:p>
          <w:p w14:paraId="2EB3C5A6" w14:textId="77777777" w:rsidR="00A411BD" w:rsidRPr="002F4365" w:rsidRDefault="00A411BD" w:rsidP="002F4365">
            <w:pPr>
              <w:autoSpaceDE w:val="0"/>
              <w:autoSpaceDN w:val="0"/>
              <w:adjustRightInd w:val="0"/>
              <w:spacing w:after="0" w:line="320" w:lineRule="atLeast"/>
              <w:ind w:left="60" w:right="60"/>
              <w:rPr>
                <w:rFonts w:ascii="Arial" w:hAnsi="Arial" w:cs="Arial"/>
                <w:color w:val="000000"/>
                <w:sz w:val="18"/>
                <w:szCs w:val="18"/>
              </w:rPr>
            </w:pPr>
          </w:p>
        </w:tc>
      </w:tr>
    </w:tbl>
    <w:p w14:paraId="6FEB3CC2" w14:textId="77777777" w:rsidR="002F4365" w:rsidRPr="00275263" w:rsidRDefault="006E28AF" w:rsidP="006E28AF">
      <w:pPr>
        <w:autoSpaceDE w:val="0"/>
        <w:autoSpaceDN w:val="0"/>
        <w:adjustRightInd w:val="0"/>
        <w:spacing w:after="0" w:line="400" w:lineRule="atLeast"/>
        <w:jc w:val="both"/>
        <w:rPr>
          <w:rFonts w:ascii="Times New Roman" w:hAnsi="Times New Roman" w:cs="Times New Roman"/>
          <w:sz w:val="24"/>
          <w:szCs w:val="24"/>
        </w:rPr>
      </w:pPr>
      <w:r w:rsidRPr="00275263">
        <w:rPr>
          <w:rFonts w:ascii="Times New Roman" w:hAnsi="Times New Roman" w:cs="Times New Roman"/>
          <w:color w:val="0D0D0D"/>
          <w:shd w:val="clear" w:color="auto" w:fill="FFFFFF"/>
        </w:rPr>
        <w:t>The Pearson correlation coefficient between Uniqueness Value and Purchase Intention is 0.518. This value indicates a moderate positive relationship between the two variables. Since the correlation coefficient is positive (0.518), it means that as Uniqueness Value increases, Purchase Intention also tends to increase. Similarly, as Uniqueness Value decreases, Purchase Intention tends to decrease. The correlation is statistically significant at the 0.01 level (2-tailed), which means that the likelihood of observing such a moderate relationship between Uniqueness Value and Purchase Intention by random chance is very low. This suggests that the relationship is likely to be a true reflection of the underlying population. Based on these results, we can conclude that there is a moderate positive relationship between Uniqueness Value and Purchase Intention. This means that individuals who perceive a product or brand as unique are more likely to have a higher intention to purchase.</w:t>
      </w:r>
    </w:p>
    <w:p w14:paraId="2E86CC79" w14:textId="77777777" w:rsidR="00A411BD" w:rsidRPr="00275263" w:rsidRDefault="00A411BD" w:rsidP="002F4365">
      <w:pPr>
        <w:autoSpaceDE w:val="0"/>
        <w:autoSpaceDN w:val="0"/>
        <w:adjustRightInd w:val="0"/>
        <w:spacing w:after="0" w:line="400" w:lineRule="atLeast"/>
        <w:rPr>
          <w:rFonts w:ascii="Times New Roman" w:hAnsi="Times New Roman" w:cs="Times New Roman"/>
          <w:sz w:val="24"/>
          <w:szCs w:val="24"/>
        </w:rPr>
      </w:pPr>
    </w:p>
    <w:p w14:paraId="045F0A50" w14:textId="77777777" w:rsidR="00150D48" w:rsidRPr="00275263" w:rsidRDefault="00150D48" w:rsidP="009D5300">
      <w:pPr>
        <w:pStyle w:val="NoSpacing"/>
        <w:spacing w:line="360" w:lineRule="auto"/>
        <w:jc w:val="both"/>
        <w:rPr>
          <w:rFonts w:ascii="Times New Roman" w:hAnsi="Times New Roman" w:cs="Times New Roman"/>
        </w:rPr>
      </w:pPr>
    </w:p>
    <w:p w14:paraId="4D1B560F" w14:textId="77777777" w:rsidR="00E4683F" w:rsidRPr="00275263" w:rsidRDefault="00E4683F" w:rsidP="009D5300">
      <w:pPr>
        <w:pStyle w:val="NoSpacing"/>
        <w:spacing w:line="360" w:lineRule="auto"/>
        <w:jc w:val="both"/>
        <w:rPr>
          <w:rFonts w:ascii="Times New Roman" w:hAnsi="Times New Roman" w:cs="Times New Roman"/>
          <w:sz w:val="24"/>
          <w:szCs w:val="24"/>
        </w:rPr>
      </w:pPr>
    </w:p>
    <w:p w14:paraId="2CC163BA" w14:textId="77777777" w:rsidR="00A411BD" w:rsidRPr="00275263" w:rsidRDefault="00A411BD" w:rsidP="009D5300">
      <w:pPr>
        <w:pStyle w:val="NoSpacing"/>
        <w:spacing w:line="360" w:lineRule="auto"/>
        <w:jc w:val="both"/>
        <w:rPr>
          <w:rFonts w:ascii="Times New Roman" w:hAnsi="Times New Roman" w:cs="Times New Roman"/>
          <w:b/>
          <w:sz w:val="24"/>
          <w:szCs w:val="24"/>
        </w:rPr>
      </w:pPr>
      <w:r w:rsidRPr="00275263">
        <w:rPr>
          <w:rFonts w:ascii="Times New Roman" w:hAnsi="Times New Roman" w:cs="Times New Roman"/>
          <w:b/>
          <w:sz w:val="24"/>
          <w:szCs w:val="24"/>
        </w:rPr>
        <w:t xml:space="preserve">3.3.2 Association between social motivation and purchase intention </w:t>
      </w:r>
    </w:p>
    <w:p w14:paraId="121BAE17" w14:textId="77777777" w:rsidR="00E4683F" w:rsidRPr="00275263" w:rsidRDefault="00E4683F" w:rsidP="009D5300">
      <w:pPr>
        <w:pStyle w:val="NoSpacing"/>
        <w:spacing w:line="360" w:lineRule="auto"/>
        <w:jc w:val="both"/>
        <w:rPr>
          <w:rFonts w:ascii="Times New Roman" w:hAnsi="Times New Roman" w:cs="Times New Roman"/>
          <w:b/>
          <w:sz w:val="24"/>
          <w:szCs w:val="24"/>
        </w:rPr>
      </w:pPr>
    </w:p>
    <w:p w14:paraId="4AF261D3" w14:textId="77777777" w:rsidR="00656986" w:rsidRPr="00275263" w:rsidRDefault="00150D48"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 </w:t>
      </w:r>
      <w:r w:rsidR="00A411BD" w:rsidRPr="00275263">
        <w:rPr>
          <w:rFonts w:ascii="Times New Roman" w:hAnsi="Times New Roman" w:cs="Times New Roman"/>
          <w:sz w:val="24"/>
          <w:szCs w:val="24"/>
        </w:rPr>
        <w:t xml:space="preserve">Social motivation of the </w:t>
      </w:r>
      <w:proofErr w:type="gramStart"/>
      <w:r w:rsidR="00A411BD" w:rsidRPr="00275263">
        <w:rPr>
          <w:rFonts w:ascii="Times New Roman" w:hAnsi="Times New Roman" w:cs="Times New Roman"/>
          <w:sz w:val="24"/>
          <w:szCs w:val="24"/>
        </w:rPr>
        <w:t>customers  often</w:t>
      </w:r>
      <w:proofErr w:type="gramEnd"/>
      <w:r w:rsidR="00A411BD" w:rsidRPr="00275263">
        <w:rPr>
          <w:rFonts w:ascii="Times New Roman" w:hAnsi="Times New Roman" w:cs="Times New Roman"/>
          <w:sz w:val="24"/>
          <w:szCs w:val="24"/>
        </w:rPr>
        <w:t xml:space="preserve">  influences them to buy limited edition products .</w:t>
      </w:r>
    </w:p>
    <w:p w14:paraId="4F9FC1B4" w14:textId="77777777" w:rsidR="00A411BD" w:rsidRPr="00275263" w:rsidRDefault="00A411BD"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They emphasises on th</w:t>
      </w:r>
      <w:r w:rsidR="008D6BF0" w:rsidRPr="00275263">
        <w:rPr>
          <w:rFonts w:ascii="Times New Roman" w:hAnsi="Times New Roman" w:cs="Times New Roman"/>
          <w:sz w:val="24"/>
          <w:szCs w:val="24"/>
        </w:rPr>
        <w:t xml:space="preserve">e social image that they have </w:t>
      </w:r>
      <w:r w:rsidRPr="00275263">
        <w:rPr>
          <w:rFonts w:ascii="Times New Roman" w:hAnsi="Times New Roman" w:cs="Times New Roman"/>
          <w:sz w:val="24"/>
          <w:szCs w:val="24"/>
        </w:rPr>
        <w:t>in the society and associates with</w:t>
      </w:r>
      <w:r w:rsidR="009C3D79" w:rsidRPr="00275263">
        <w:rPr>
          <w:rFonts w:ascii="Times New Roman" w:hAnsi="Times New Roman" w:cs="Times New Roman"/>
          <w:sz w:val="24"/>
          <w:szCs w:val="24"/>
        </w:rPr>
        <w:t xml:space="preserve"> </w:t>
      </w:r>
      <w:proofErr w:type="gramStart"/>
      <w:r w:rsidR="009C3D79" w:rsidRPr="00275263">
        <w:rPr>
          <w:rFonts w:ascii="Times New Roman" w:hAnsi="Times New Roman" w:cs="Times New Roman"/>
          <w:sz w:val="24"/>
          <w:szCs w:val="24"/>
        </w:rPr>
        <w:t xml:space="preserve">the </w:t>
      </w:r>
      <w:r w:rsidRPr="00275263">
        <w:rPr>
          <w:rFonts w:ascii="Times New Roman" w:hAnsi="Times New Roman" w:cs="Times New Roman"/>
          <w:sz w:val="24"/>
          <w:szCs w:val="24"/>
        </w:rPr>
        <w:t xml:space="preserve"> purchase</w:t>
      </w:r>
      <w:proofErr w:type="gramEnd"/>
      <w:r w:rsidRPr="00275263">
        <w:rPr>
          <w:rFonts w:ascii="Times New Roman" w:hAnsi="Times New Roman" w:cs="Times New Roman"/>
          <w:sz w:val="24"/>
          <w:szCs w:val="24"/>
        </w:rPr>
        <w:t xml:space="preserve"> of limited edition products .regression analysis is done for the two </w:t>
      </w:r>
      <w:proofErr w:type="spellStart"/>
      <w:r w:rsidRPr="00275263">
        <w:rPr>
          <w:rFonts w:ascii="Times New Roman" w:hAnsi="Times New Roman" w:cs="Times New Roman"/>
          <w:sz w:val="24"/>
          <w:szCs w:val="24"/>
        </w:rPr>
        <w:t>varibales</w:t>
      </w:r>
      <w:proofErr w:type="spellEnd"/>
      <w:r w:rsidRPr="00275263">
        <w:rPr>
          <w:rFonts w:ascii="Times New Roman" w:hAnsi="Times New Roman" w:cs="Times New Roman"/>
          <w:sz w:val="24"/>
          <w:szCs w:val="24"/>
        </w:rPr>
        <w:t xml:space="preserve"> to see their correlation .</w:t>
      </w:r>
    </w:p>
    <w:p w14:paraId="3ED6FF5E" w14:textId="77777777" w:rsidR="008D6BF0" w:rsidRPr="00275263" w:rsidRDefault="008D6BF0" w:rsidP="009D5300">
      <w:pPr>
        <w:pStyle w:val="NoSpacing"/>
        <w:spacing w:line="360" w:lineRule="auto"/>
        <w:jc w:val="both"/>
        <w:rPr>
          <w:rFonts w:ascii="Times New Roman" w:hAnsi="Times New Roman" w:cs="Times New Roman"/>
          <w:sz w:val="24"/>
          <w:szCs w:val="24"/>
        </w:rPr>
      </w:pPr>
    </w:p>
    <w:p w14:paraId="590F7EFB" w14:textId="77777777" w:rsidR="00E4683F" w:rsidRPr="00275263" w:rsidRDefault="003D4822" w:rsidP="008D6BF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H2</w:t>
      </w:r>
      <w:r w:rsidR="008D6BF0" w:rsidRPr="00275263">
        <w:rPr>
          <w:rFonts w:ascii="Times New Roman" w:hAnsi="Times New Roman" w:cs="Times New Roman"/>
          <w:sz w:val="24"/>
          <w:szCs w:val="24"/>
        </w:rPr>
        <w:t xml:space="preserve">: There is a significant relationship </w:t>
      </w:r>
      <w:proofErr w:type="gramStart"/>
      <w:r w:rsidR="008D6BF0" w:rsidRPr="00275263">
        <w:rPr>
          <w:rFonts w:ascii="Times New Roman" w:hAnsi="Times New Roman" w:cs="Times New Roman"/>
          <w:sz w:val="24"/>
          <w:szCs w:val="24"/>
        </w:rPr>
        <w:t>between  social</w:t>
      </w:r>
      <w:proofErr w:type="gramEnd"/>
      <w:r w:rsidR="008D6BF0" w:rsidRPr="00275263">
        <w:rPr>
          <w:rFonts w:ascii="Times New Roman" w:hAnsi="Times New Roman" w:cs="Times New Roman"/>
          <w:sz w:val="24"/>
          <w:szCs w:val="24"/>
        </w:rPr>
        <w:t xml:space="preserve"> motivation and purchase intention </w:t>
      </w:r>
    </w:p>
    <w:p w14:paraId="4287481D" w14:textId="77777777" w:rsidR="008D6BF0" w:rsidRPr="00275263" w:rsidRDefault="008D6BF0" w:rsidP="008D6BF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w:t>
      </w:r>
    </w:p>
    <w:p w14:paraId="5AE64DB6" w14:textId="77777777" w:rsidR="008D6BF0" w:rsidRPr="00275263" w:rsidRDefault="008D6BF0" w:rsidP="008D6BF0">
      <w:pPr>
        <w:autoSpaceDE w:val="0"/>
        <w:autoSpaceDN w:val="0"/>
        <w:adjustRightInd w:val="0"/>
        <w:spacing w:after="0" w:line="276" w:lineRule="auto"/>
        <w:rPr>
          <w:rFonts w:ascii="Times New Roman" w:hAnsi="Times New Roman" w:cs="Times New Roman"/>
          <w:sz w:val="24"/>
          <w:szCs w:val="24"/>
        </w:rPr>
      </w:pPr>
      <w:r w:rsidRPr="00275263">
        <w:rPr>
          <w:rFonts w:ascii="Times New Roman" w:hAnsi="Times New Roman" w:cs="Times New Roman"/>
          <w:sz w:val="24"/>
          <w:szCs w:val="24"/>
        </w:rPr>
        <w:t xml:space="preserve">To check the correlation between social motivation and Purchase </w:t>
      </w:r>
      <w:proofErr w:type="gramStart"/>
      <w:r w:rsidRPr="00275263">
        <w:rPr>
          <w:rFonts w:ascii="Times New Roman" w:hAnsi="Times New Roman" w:cs="Times New Roman"/>
          <w:sz w:val="24"/>
          <w:szCs w:val="24"/>
        </w:rPr>
        <w:t>Intention ,</w:t>
      </w:r>
      <w:proofErr w:type="gramEnd"/>
      <w:r w:rsidRPr="00275263">
        <w:rPr>
          <w:rFonts w:ascii="Times New Roman" w:hAnsi="Times New Roman" w:cs="Times New Roman"/>
          <w:sz w:val="24"/>
          <w:szCs w:val="24"/>
        </w:rPr>
        <w:t xml:space="preserve"> a correlation analysis was conducted using  SPSS and the output table is displayed below 3.3.2</w:t>
      </w:r>
      <w:r w:rsidR="006E28AF" w:rsidRPr="00275263">
        <w:rPr>
          <w:rFonts w:ascii="Times New Roman" w:hAnsi="Times New Roman" w:cs="Times New Roman"/>
          <w:sz w:val="24"/>
          <w:szCs w:val="24"/>
        </w:rPr>
        <w:t>. F</w:t>
      </w:r>
      <w:r w:rsidRPr="00275263">
        <w:rPr>
          <w:rFonts w:ascii="Times New Roman" w:hAnsi="Times New Roman" w:cs="Times New Roman"/>
          <w:sz w:val="24"/>
          <w:szCs w:val="24"/>
        </w:rPr>
        <w:t xml:space="preserve">rom the table is it evident that there is a </w:t>
      </w:r>
      <w:proofErr w:type="gramStart"/>
      <w:r w:rsidRPr="00275263">
        <w:rPr>
          <w:rFonts w:ascii="Times New Roman" w:hAnsi="Times New Roman" w:cs="Times New Roman"/>
          <w:sz w:val="24"/>
          <w:szCs w:val="24"/>
        </w:rPr>
        <w:t>significant  correlation</w:t>
      </w:r>
      <w:proofErr w:type="gramEnd"/>
      <w:r w:rsidRPr="00275263">
        <w:rPr>
          <w:rFonts w:ascii="Times New Roman" w:hAnsi="Times New Roman" w:cs="Times New Roman"/>
          <w:sz w:val="24"/>
          <w:szCs w:val="24"/>
        </w:rPr>
        <w:t xml:space="preserve">  between social</w:t>
      </w:r>
      <w:r w:rsidRPr="00E4683F">
        <w:rPr>
          <w:rFonts w:cstheme="minorHAnsi"/>
          <w:sz w:val="24"/>
          <w:szCs w:val="24"/>
        </w:rPr>
        <w:t xml:space="preserve"> </w:t>
      </w:r>
      <w:r w:rsidRPr="00275263">
        <w:rPr>
          <w:rFonts w:ascii="Times New Roman" w:hAnsi="Times New Roman" w:cs="Times New Roman"/>
          <w:sz w:val="24"/>
          <w:szCs w:val="24"/>
        </w:rPr>
        <w:t>motivation and Purchase Intention  (r =.715, p&lt;.005)</w:t>
      </w:r>
    </w:p>
    <w:p w14:paraId="50401C67" w14:textId="77777777" w:rsidR="008D6BF0" w:rsidRPr="00275263" w:rsidRDefault="008D6BF0" w:rsidP="008D6BF0">
      <w:pPr>
        <w:pStyle w:val="NoSpacing"/>
        <w:spacing w:line="360" w:lineRule="auto"/>
        <w:jc w:val="both"/>
        <w:rPr>
          <w:rFonts w:ascii="Times New Roman" w:hAnsi="Times New Roman" w:cs="Times New Roman"/>
          <w:sz w:val="24"/>
          <w:szCs w:val="24"/>
        </w:rPr>
      </w:pPr>
    </w:p>
    <w:p w14:paraId="468E7ABA" w14:textId="77777777" w:rsidR="008D6BF0" w:rsidRDefault="008D6BF0" w:rsidP="009D5300">
      <w:pPr>
        <w:pStyle w:val="NoSpacing"/>
        <w:spacing w:line="360" w:lineRule="auto"/>
        <w:jc w:val="both"/>
      </w:pPr>
    </w:p>
    <w:p w14:paraId="63070D35" w14:textId="77777777" w:rsidR="008D6BF0" w:rsidRDefault="008D6BF0" w:rsidP="009D5300">
      <w:pPr>
        <w:pStyle w:val="NoSpacing"/>
        <w:spacing w:line="360" w:lineRule="auto"/>
        <w:jc w:val="both"/>
      </w:pPr>
    </w:p>
    <w:p w14:paraId="209289B7" w14:textId="77777777" w:rsidR="008D6BF0" w:rsidRPr="008D6BF0" w:rsidRDefault="008D6BF0" w:rsidP="00A411BD">
      <w:pPr>
        <w:pStyle w:val="NoSpacing"/>
        <w:spacing w:line="360" w:lineRule="auto"/>
        <w:jc w:val="both"/>
        <w:rPr>
          <w:i/>
        </w:rPr>
      </w:pPr>
      <w:r>
        <w:t xml:space="preserve"> </w:t>
      </w:r>
      <w:r w:rsidRPr="008D6BF0">
        <w:rPr>
          <w:i/>
        </w:rPr>
        <w:t xml:space="preserve">Table 3.3.2 showing the correlation between the two </w:t>
      </w:r>
      <w:proofErr w:type="gramStart"/>
      <w:r w:rsidRPr="008D6BF0">
        <w:rPr>
          <w:i/>
        </w:rPr>
        <w:t>variables</w:t>
      </w:r>
      <w:proofErr w:type="gramEnd"/>
      <w:r w:rsidRPr="008D6BF0">
        <w:rPr>
          <w:i/>
        </w:rPr>
        <w:t xml:space="preserve"> </w:t>
      </w:r>
    </w:p>
    <w:tbl>
      <w:tblPr>
        <w:tblW w:w="6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4"/>
        <w:gridCol w:w="1956"/>
        <w:gridCol w:w="1303"/>
        <w:gridCol w:w="1455"/>
      </w:tblGrid>
      <w:tr w:rsidR="00A411BD" w:rsidRPr="00A411BD" w14:paraId="68ED0184" w14:textId="77777777" w:rsidTr="00A411BD">
        <w:trPr>
          <w:cantSplit/>
        </w:trPr>
        <w:tc>
          <w:tcPr>
            <w:tcW w:w="6488" w:type="dxa"/>
            <w:gridSpan w:val="4"/>
            <w:tcBorders>
              <w:top w:val="nil"/>
              <w:left w:val="nil"/>
              <w:bottom w:val="nil"/>
              <w:right w:val="nil"/>
            </w:tcBorders>
            <w:shd w:val="clear" w:color="auto" w:fill="FFFFFF"/>
          </w:tcPr>
          <w:p w14:paraId="30B9F4B1" w14:textId="77777777" w:rsidR="00A411BD" w:rsidRPr="00A411BD" w:rsidRDefault="00A411BD" w:rsidP="00A411BD">
            <w:pPr>
              <w:pStyle w:val="NoSpacing"/>
              <w:spacing w:line="360" w:lineRule="auto"/>
              <w:jc w:val="both"/>
            </w:pPr>
            <w:r w:rsidRPr="00A411BD">
              <w:rPr>
                <w:b/>
                <w:bCs/>
              </w:rPr>
              <w:t>Correlations</w:t>
            </w:r>
          </w:p>
        </w:tc>
      </w:tr>
      <w:tr w:rsidR="00925147" w:rsidRPr="00A411BD" w14:paraId="3501BA40" w14:textId="77777777" w:rsidTr="00A411BD">
        <w:trPr>
          <w:cantSplit/>
        </w:trPr>
        <w:tc>
          <w:tcPr>
            <w:tcW w:w="3730" w:type="dxa"/>
            <w:gridSpan w:val="2"/>
            <w:tcBorders>
              <w:top w:val="single" w:sz="16" w:space="0" w:color="000000"/>
              <w:left w:val="single" w:sz="16" w:space="0" w:color="000000"/>
              <w:bottom w:val="single" w:sz="16" w:space="0" w:color="000000"/>
              <w:right w:val="nil"/>
            </w:tcBorders>
            <w:shd w:val="clear" w:color="auto" w:fill="FFFFFF"/>
          </w:tcPr>
          <w:p w14:paraId="67600F46" w14:textId="77777777" w:rsidR="00925147" w:rsidRPr="00A411BD" w:rsidRDefault="00925147" w:rsidP="00A411BD">
            <w:pPr>
              <w:pStyle w:val="NoSpacing"/>
              <w:spacing w:line="360" w:lineRule="auto"/>
              <w:jc w:val="both"/>
            </w:pPr>
          </w:p>
        </w:tc>
        <w:tc>
          <w:tcPr>
            <w:tcW w:w="1303" w:type="dxa"/>
            <w:tcBorders>
              <w:top w:val="single" w:sz="16" w:space="0" w:color="000000"/>
              <w:left w:val="single" w:sz="16" w:space="0" w:color="000000"/>
              <w:bottom w:val="single" w:sz="16" w:space="0" w:color="000000"/>
            </w:tcBorders>
            <w:shd w:val="clear" w:color="auto" w:fill="FFFFFF"/>
          </w:tcPr>
          <w:p w14:paraId="6B36E6F7" w14:textId="77777777" w:rsidR="00925147" w:rsidRPr="00A411BD" w:rsidRDefault="00925147" w:rsidP="00A411BD">
            <w:pPr>
              <w:pStyle w:val="NoSpacing"/>
              <w:spacing w:line="360" w:lineRule="auto"/>
              <w:jc w:val="both"/>
            </w:pPr>
          </w:p>
        </w:tc>
        <w:tc>
          <w:tcPr>
            <w:tcW w:w="1455" w:type="dxa"/>
            <w:tcBorders>
              <w:top w:val="single" w:sz="16" w:space="0" w:color="000000"/>
              <w:bottom w:val="single" w:sz="16" w:space="0" w:color="000000"/>
              <w:right w:val="single" w:sz="16" w:space="0" w:color="000000"/>
            </w:tcBorders>
            <w:shd w:val="clear" w:color="auto" w:fill="FFFFFF"/>
          </w:tcPr>
          <w:p w14:paraId="34477935" w14:textId="77777777" w:rsidR="00925147" w:rsidRPr="00A411BD" w:rsidRDefault="00925147" w:rsidP="00A411BD">
            <w:pPr>
              <w:pStyle w:val="NoSpacing"/>
              <w:spacing w:line="360" w:lineRule="auto"/>
              <w:jc w:val="both"/>
            </w:pPr>
          </w:p>
        </w:tc>
      </w:tr>
      <w:tr w:rsidR="00A411BD" w:rsidRPr="00A411BD" w14:paraId="650A2BA8" w14:textId="77777777" w:rsidTr="00A411BD">
        <w:trPr>
          <w:cantSplit/>
        </w:trPr>
        <w:tc>
          <w:tcPr>
            <w:tcW w:w="3730" w:type="dxa"/>
            <w:gridSpan w:val="2"/>
            <w:tcBorders>
              <w:top w:val="single" w:sz="16" w:space="0" w:color="000000"/>
              <w:left w:val="single" w:sz="16" w:space="0" w:color="000000"/>
              <w:bottom w:val="single" w:sz="16" w:space="0" w:color="000000"/>
              <w:right w:val="nil"/>
            </w:tcBorders>
            <w:shd w:val="clear" w:color="auto" w:fill="FFFFFF"/>
          </w:tcPr>
          <w:p w14:paraId="1E52F47B" w14:textId="77777777" w:rsidR="00A411BD" w:rsidRPr="00A411BD" w:rsidRDefault="00A411BD" w:rsidP="00A411BD">
            <w:pPr>
              <w:pStyle w:val="NoSpacing"/>
              <w:spacing w:line="360" w:lineRule="auto"/>
              <w:jc w:val="both"/>
            </w:pPr>
          </w:p>
        </w:tc>
        <w:tc>
          <w:tcPr>
            <w:tcW w:w="1303" w:type="dxa"/>
            <w:tcBorders>
              <w:top w:val="single" w:sz="16" w:space="0" w:color="000000"/>
              <w:left w:val="single" w:sz="16" w:space="0" w:color="000000"/>
              <w:bottom w:val="single" w:sz="16" w:space="0" w:color="000000"/>
            </w:tcBorders>
            <w:shd w:val="clear" w:color="auto" w:fill="FFFFFF"/>
          </w:tcPr>
          <w:p w14:paraId="6F79D43E" w14:textId="77777777" w:rsidR="00A411BD" w:rsidRPr="00A411BD" w:rsidRDefault="00A411BD" w:rsidP="00A411BD">
            <w:pPr>
              <w:pStyle w:val="NoSpacing"/>
              <w:spacing w:line="360" w:lineRule="auto"/>
              <w:jc w:val="both"/>
            </w:pPr>
            <w:proofErr w:type="spellStart"/>
            <w:r w:rsidRPr="00A411BD">
              <w:t>SocialMotive</w:t>
            </w:r>
            <w:proofErr w:type="spellEnd"/>
          </w:p>
        </w:tc>
        <w:tc>
          <w:tcPr>
            <w:tcW w:w="1455" w:type="dxa"/>
            <w:tcBorders>
              <w:top w:val="single" w:sz="16" w:space="0" w:color="000000"/>
              <w:bottom w:val="single" w:sz="16" w:space="0" w:color="000000"/>
              <w:right w:val="single" w:sz="16" w:space="0" w:color="000000"/>
            </w:tcBorders>
            <w:shd w:val="clear" w:color="auto" w:fill="FFFFFF"/>
          </w:tcPr>
          <w:p w14:paraId="2FD04C41" w14:textId="77777777" w:rsidR="00A411BD" w:rsidRPr="00A411BD" w:rsidRDefault="00A411BD" w:rsidP="00A411BD">
            <w:pPr>
              <w:pStyle w:val="NoSpacing"/>
              <w:spacing w:line="360" w:lineRule="auto"/>
              <w:jc w:val="both"/>
            </w:pPr>
            <w:proofErr w:type="spellStart"/>
            <w:r w:rsidRPr="00A411BD">
              <w:t>purchaseintention</w:t>
            </w:r>
            <w:proofErr w:type="spellEnd"/>
          </w:p>
        </w:tc>
      </w:tr>
      <w:tr w:rsidR="00A411BD" w:rsidRPr="00A411BD" w14:paraId="68E39920" w14:textId="77777777" w:rsidTr="00A411BD">
        <w:trPr>
          <w:cantSplit/>
        </w:trPr>
        <w:tc>
          <w:tcPr>
            <w:tcW w:w="1774" w:type="dxa"/>
            <w:vMerge w:val="restart"/>
            <w:tcBorders>
              <w:top w:val="single" w:sz="16" w:space="0" w:color="000000"/>
              <w:left w:val="single" w:sz="16" w:space="0" w:color="000000"/>
              <w:bottom w:val="nil"/>
              <w:right w:val="nil"/>
            </w:tcBorders>
            <w:shd w:val="clear" w:color="auto" w:fill="FFFFFF"/>
            <w:vAlign w:val="center"/>
          </w:tcPr>
          <w:p w14:paraId="5239C843" w14:textId="77777777" w:rsidR="00A411BD" w:rsidRPr="00A411BD" w:rsidRDefault="00A411BD" w:rsidP="00A411BD">
            <w:pPr>
              <w:pStyle w:val="NoSpacing"/>
              <w:spacing w:line="360" w:lineRule="auto"/>
              <w:jc w:val="both"/>
            </w:pPr>
            <w:proofErr w:type="spellStart"/>
            <w:r w:rsidRPr="00A411BD">
              <w:t>SocialMotive</w:t>
            </w:r>
            <w:proofErr w:type="spellEnd"/>
          </w:p>
        </w:tc>
        <w:tc>
          <w:tcPr>
            <w:tcW w:w="1956" w:type="dxa"/>
            <w:tcBorders>
              <w:top w:val="single" w:sz="16" w:space="0" w:color="000000"/>
              <w:left w:val="nil"/>
              <w:bottom w:val="nil"/>
              <w:right w:val="single" w:sz="16" w:space="0" w:color="000000"/>
            </w:tcBorders>
            <w:shd w:val="clear" w:color="auto" w:fill="FFFFFF"/>
            <w:vAlign w:val="center"/>
          </w:tcPr>
          <w:p w14:paraId="0DC49254" w14:textId="77777777" w:rsidR="00A411BD" w:rsidRPr="00A411BD" w:rsidRDefault="00A411BD" w:rsidP="00A411BD">
            <w:pPr>
              <w:pStyle w:val="NoSpacing"/>
              <w:spacing w:line="360" w:lineRule="auto"/>
              <w:jc w:val="both"/>
            </w:pPr>
            <w:r w:rsidRPr="00A411BD">
              <w:t>Pearson Correlation</w:t>
            </w:r>
          </w:p>
        </w:tc>
        <w:tc>
          <w:tcPr>
            <w:tcW w:w="1303" w:type="dxa"/>
            <w:tcBorders>
              <w:top w:val="single" w:sz="16" w:space="0" w:color="000000"/>
              <w:left w:val="single" w:sz="16" w:space="0" w:color="000000"/>
              <w:bottom w:val="nil"/>
            </w:tcBorders>
            <w:shd w:val="clear" w:color="auto" w:fill="FFFFFF"/>
            <w:vAlign w:val="center"/>
          </w:tcPr>
          <w:p w14:paraId="492E47C7" w14:textId="77777777" w:rsidR="00A411BD" w:rsidRPr="00A411BD" w:rsidRDefault="00A411BD" w:rsidP="00A411BD">
            <w:pPr>
              <w:pStyle w:val="NoSpacing"/>
              <w:spacing w:line="360" w:lineRule="auto"/>
              <w:jc w:val="both"/>
            </w:pPr>
            <w:r w:rsidRPr="00A411BD">
              <w:t>1</w:t>
            </w:r>
          </w:p>
        </w:tc>
        <w:tc>
          <w:tcPr>
            <w:tcW w:w="1455" w:type="dxa"/>
            <w:tcBorders>
              <w:top w:val="single" w:sz="16" w:space="0" w:color="000000"/>
              <w:bottom w:val="nil"/>
              <w:right w:val="single" w:sz="16" w:space="0" w:color="000000"/>
            </w:tcBorders>
            <w:shd w:val="clear" w:color="auto" w:fill="FFFFFF"/>
            <w:vAlign w:val="center"/>
          </w:tcPr>
          <w:p w14:paraId="0F847E07" w14:textId="77777777" w:rsidR="00A411BD" w:rsidRPr="00A411BD" w:rsidRDefault="00A411BD" w:rsidP="00A411BD">
            <w:pPr>
              <w:pStyle w:val="NoSpacing"/>
              <w:spacing w:line="360" w:lineRule="auto"/>
              <w:jc w:val="both"/>
            </w:pPr>
            <w:r w:rsidRPr="00A411BD">
              <w:t>.715</w:t>
            </w:r>
            <w:r w:rsidRPr="00A411BD">
              <w:rPr>
                <w:vertAlign w:val="superscript"/>
              </w:rPr>
              <w:t>**</w:t>
            </w:r>
          </w:p>
        </w:tc>
      </w:tr>
      <w:tr w:rsidR="00A411BD" w:rsidRPr="00A411BD" w14:paraId="08AD58C8" w14:textId="77777777" w:rsidTr="00A411BD">
        <w:trPr>
          <w:cantSplit/>
        </w:trPr>
        <w:tc>
          <w:tcPr>
            <w:tcW w:w="1774" w:type="dxa"/>
            <w:vMerge/>
            <w:tcBorders>
              <w:top w:val="single" w:sz="16" w:space="0" w:color="000000"/>
              <w:left w:val="single" w:sz="16" w:space="0" w:color="000000"/>
              <w:bottom w:val="nil"/>
              <w:right w:val="nil"/>
            </w:tcBorders>
            <w:shd w:val="clear" w:color="auto" w:fill="FFFFFF"/>
            <w:vAlign w:val="center"/>
          </w:tcPr>
          <w:p w14:paraId="7E763E82" w14:textId="77777777" w:rsidR="00A411BD" w:rsidRPr="00A411BD" w:rsidRDefault="00A411BD" w:rsidP="00A411BD">
            <w:pPr>
              <w:pStyle w:val="NoSpacing"/>
              <w:spacing w:line="360" w:lineRule="auto"/>
              <w:jc w:val="both"/>
            </w:pPr>
          </w:p>
        </w:tc>
        <w:tc>
          <w:tcPr>
            <w:tcW w:w="1956" w:type="dxa"/>
            <w:tcBorders>
              <w:top w:val="nil"/>
              <w:left w:val="nil"/>
              <w:bottom w:val="nil"/>
              <w:right w:val="single" w:sz="16" w:space="0" w:color="000000"/>
            </w:tcBorders>
            <w:shd w:val="clear" w:color="auto" w:fill="FFFFFF"/>
            <w:vAlign w:val="center"/>
          </w:tcPr>
          <w:p w14:paraId="1948F1EC" w14:textId="77777777" w:rsidR="00A411BD" w:rsidRPr="00A411BD" w:rsidRDefault="00A411BD" w:rsidP="00A411BD">
            <w:pPr>
              <w:pStyle w:val="NoSpacing"/>
              <w:spacing w:line="360" w:lineRule="auto"/>
              <w:jc w:val="both"/>
            </w:pPr>
            <w:r w:rsidRPr="00A411BD">
              <w:t>Sig. (2-tailed)</w:t>
            </w:r>
          </w:p>
        </w:tc>
        <w:tc>
          <w:tcPr>
            <w:tcW w:w="1303" w:type="dxa"/>
            <w:tcBorders>
              <w:top w:val="nil"/>
              <w:left w:val="single" w:sz="16" w:space="0" w:color="000000"/>
              <w:bottom w:val="nil"/>
            </w:tcBorders>
            <w:shd w:val="clear" w:color="auto" w:fill="FFFFFF"/>
          </w:tcPr>
          <w:p w14:paraId="1E75A568" w14:textId="77777777" w:rsidR="00A411BD" w:rsidRPr="00A411BD" w:rsidRDefault="00A411BD" w:rsidP="00A411BD">
            <w:pPr>
              <w:pStyle w:val="NoSpacing"/>
              <w:spacing w:line="360" w:lineRule="auto"/>
              <w:jc w:val="both"/>
            </w:pPr>
          </w:p>
        </w:tc>
        <w:tc>
          <w:tcPr>
            <w:tcW w:w="1455" w:type="dxa"/>
            <w:tcBorders>
              <w:top w:val="nil"/>
              <w:bottom w:val="nil"/>
              <w:right w:val="single" w:sz="16" w:space="0" w:color="000000"/>
            </w:tcBorders>
            <w:shd w:val="clear" w:color="auto" w:fill="FFFFFF"/>
            <w:vAlign w:val="center"/>
          </w:tcPr>
          <w:p w14:paraId="225742E0" w14:textId="77777777" w:rsidR="00A411BD" w:rsidRPr="00A411BD" w:rsidRDefault="00A411BD" w:rsidP="00A411BD">
            <w:pPr>
              <w:pStyle w:val="NoSpacing"/>
              <w:spacing w:line="360" w:lineRule="auto"/>
              <w:jc w:val="both"/>
            </w:pPr>
            <w:r w:rsidRPr="00A411BD">
              <w:t>.000</w:t>
            </w:r>
          </w:p>
        </w:tc>
      </w:tr>
      <w:tr w:rsidR="00A411BD" w:rsidRPr="00A411BD" w14:paraId="7A901457" w14:textId="77777777" w:rsidTr="00A411BD">
        <w:trPr>
          <w:cantSplit/>
        </w:trPr>
        <w:tc>
          <w:tcPr>
            <w:tcW w:w="1774" w:type="dxa"/>
            <w:vMerge/>
            <w:tcBorders>
              <w:top w:val="single" w:sz="16" w:space="0" w:color="000000"/>
              <w:left w:val="single" w:sz="16" w:space="0" w:color="000000"/>
              <w:bottom w:val="nil"/>
              <w:right w:val="nil"/>
            </w:tcBorders>
            <w:shd w:val="clear" w:color="auto" w:fill="FFFFFF"/>
            <w:vAlign w:val="center"/>
          </w:tcPr>
          <w:p w14:paraId="7D33961E" w14:textId="77777777" w:rsidR="00A411BD" w:rsidRPr="00A411BD" w:rsidRDefault="00A411BD" w:rsidP="00A411BD">
            <w:pPr>
              <w:pStyle w:val="NoSpacing"/>
              <w:spacing w:line="360" w:lineRule="auto"/>
              <w:jc w:val="both"/>
            </w:pPr>
          </w:p>
        </w:tc>
        <w:tc>
          <w:tcPr>
            <w:tcW w:w="1956" w:type="dxa"/>
            <w:tcBorders>
              <w:top w:val="nil"/>
              <w:left w:val="nil"/>
              <w:bottom w:val="nil"/>
              <w:right w:val="single" w:sz="16" w:space="0" w:color="000000"/>
            </w:tcBorders>
            <w:shd w:val="clear" w:color="auto" w:fill="FFFFFF"/>
            <w:vAlign w:val="center"/>
          </w:tcPr>
          <w:p w14:paraId="3F12F635" w14:textId="77777777" w:rsidR="00A411BD" w:rsidRPr="00A411BD" w:rsidRDefault="00A411BD" w:rsidP="00A411BD">
            <w:pPr>
              <w:pStyle w:val="NoSpacing"/>
              <w:spacing w:line="360" w:lineRule="auto"/>
              <w:jc w:val="both"/>
            </w:pPr>
            <w:r w:rsidRPr="00A411BD">
              <w:t>N</w:t>
            </w:r>
          </w:p>
        </w:tc>
        <w:tc>
          <w:tcPr>
            <w:tcW w:w="1303" w:type="dxa"/>
            <w:tcBorders>
              <w:top w:val="nil"/>
              <w:left w:val="single" w:sz="16" w:space="0" w:color="000000"/>
              <w:bottom w:val="nil"/>
            </w:tcBorders>
            <w:shd w:val="clear" w:color="auto" w:fill="FFFFFF"/>
            <w:vAlign w:val="center"/>
          </w:tcPr>
          <w:p w14:paraId="557C2C17" w14:textId="77777777" w:rsidR="00A411BD" w:rsidRPr="00A411BD" w:rsidRDefault="00A411BD" w:rsidP="00A411BD">
            <w:pPr>
              <w:pStyle w:val="NoSpacing"/>
              <w:spacing w:line="360" w:lineRule="auto"/>
              <w:jc w:val="both"/>
            </w:pPr>
            <w:r w:rsidRPr="00A411BD">
              <w:t>53</w:t>
            </w:r>
          </w:p>
        </w:tc>
        <w:tc>
          <w:tcPr>
            <w:tcW w:w="1455" w:type="dxa"/>
            <w:tcBorders>
              <w:top w:val="nil"/>
              <w:bottom w:val="nil"/>
              <w:right w:val="single" w:sz="16" w:space="0" w:color="000000"/>
            </w:tcBorders>
            <w:shd w:val="clear" w:color="auto" w:fill="FFFFFF"/>
            <w:vAlign w:val="center"/>
          </w:tcPr>
          <w:p w14:paraId="17B44A38" w14:textId="77777777" w:rsidR="00A411BD" w:rsidRPr="00A411BD" w:rsidRDefault="00A411BD" w:rsidP="00A411BD">
            <w:pPr>
              <w:pStyle w:val="NoSpacing"/>
              <w:spacing w:line="360" w:lineRule="auto"/>
              <w:jc w:val="both"/>
            </w:pPr>
            <w:r w:rsidRPr="00A411BD">
              <w:t>53</w:t>
            </w:r>
          </w:p>
        </w:tc>
      </w:tr>
      <w:tr w:rsidR="00A411BD" w:rsidRPr="00A411BD" w14:paraId="4C40F94C" w14:textId="77777777" w:rsidTr="00A411BD">
        <w:trPr>
          <w:cantSplit/>
        </w:trPr>
        <w:tc>
          <w:tcPr>
            <w:tcW w:w="1774" w:type="dxa"/>
            <w:vMerge w:val="restart"/>
            <w:tcBorders>
              <w:top w:val="nil"/>
              <w:left w:val="single" w:sz="16" w:space="0" w:color="000000"/>
              <w:bottom w:val="single" w:sz="16" w:space="0" w:color="000000"/>
              <w:right w:val="nil"/>
            </w:tcBorders>
            <w:shd w:val="clear" w:color="auto" w:fill="FFFFFF"/>
            <w:vAlign w:val="center"/>
          </w:tcPr>
          <w:p w14:paraId="0469512F" w14:textId="77777777" w:rsidR="00A411BD" w:rsidRPr="00A411BD" w:rsidRDefault="00A411BD" w:rsidP="00A411BD">
            <w:pPr>
              <w:pStyle w:val="NoSpacing"/>
              <w:spacing w:line="360" w:lineRule="auto"/>
              <w:jc w:val="both"/>
            </w:pPr>
            <w:proofErr w:type="spellStart"/>
            <w:r w:rsidRPr="00A411BD">
              <w:t>purchaseintention</w:t>
            </w:r>
            <w:proofErr w:type="spellEnd"/>
          </w:p>
        </w:tc>
        <w:tc>
          <w:tcPr>
            <w:tcW w:w="1956" w:type="dxa"/>
            <w:tcBorders>
              <w:top w:val="nil"/>
              <w:left w:val="nil"/>
              <w:bottom w:val="nil"/>
              <w:right w:val="single" w:sz="16" w:space="0" w:color="000000"/>
            </w:tcBorders>
            <w:shd w:val="clear" w:color="auto" w:fill="FFFFFF"/>
            <w:vAlign w:val="center"/>
          </w:tcPr>
          <w:p w14:paraId="575C2A0D" w14:textId="77777777" w:rsidR="00A411BD" w:rsidRPr="00A411BD" w:rsidRDefault="00A411BD" w:rsidP="00A411BD">
            <w:pPr>
              <w:pStyle w:val="NoSpacing"/>
              <w:spacing w:line="360" w:lineRule="auto"/>
              <w:jc w:val="both"/>
            </w:pPr>
            <w:r w:rsidRPr="00A411BD">
              <w:t>Pearson Correlation</w:t>
            </w:r>
          </w:p>
        </w:tc>
        <w:tc>
          <w:tcPr>
            <w:tcW w:w="1303" w:type="dxa"/>
            <w:tcBorders>
              <w:top w:val="nil"/>
              <w:left w:val="single" w:sz="16" w:space="0" w:color="000000"/>
              <w:bottom w:val="nil"/>
            </w:tcBorders>
            <w:shd w:val="clear" w:color="auto" w:fill="FFFFFF"/>
            <w:vAlign w:val="center"/>
          </w:tcPr>
          <w:p w14:paraId="05C6147C" w14:textId="77777777" w:rsidR="00A411BD" w:rsidRPr="00A411BD" w:rsidRDefault="00A411BD" w:rsidP="00A411BD">
            <w:pPr>
              <w:pStyle w:val="NoSpacing"/>
              <w:spacing w:line="360" w:lineRule="auto"/>
              <w:jc w:val="both"/>
            </w:pPr>
            <w:r w:rsidRPr="00A411BD">
              <w:t>.715</w:t>
            </w:r>
            <w:r w:rsidRPr="00A411BD">
              <w:rPr>
                <w:vertAlign w:val="superscript"/>
              </w:rPr>
              <w:t>**</w:t>
            </w:r>
          </w:p>
        </w:tc>
        <w:tc>
          <w:tcPr>
            <w:tcW w:w="1455" w:type="dxa"/>
            <w:tcBorders>
              <w:top w:val="nil"/>
              <w:bottom w:val="nil"/>
              <w:right w:val="single" w:sz="16" w:space="0" w:color="000000"/>
            </w:tcBorders>
            <w:shd w:val="clear" w:color="auto" w:fill="FFFFFF"/>
            <w:vAlign w:val="center"/>
          </w:tcPr>
          <w:p w14:paraId="1B0C91C5" w14:textId="77777777" w:rsidR="00A411BD" w:rsidRPr="00A411BD" w:rsidRDefault="00A411BD" w:rsidP="00A411BD">
            <w:pPr>
              <w:pStyle w:val="NoSpacing"/>
              <w:spacing w:line="360" w:lineRule="auto"/>
              <w:jc w:val="both"/>
            </w:pPr>
            <w:r w:rsidRPr="00A411BD">
              <w:t>1</w:t>
            </w:r>
          </w:p>
        </w:tc>
      </w:tr>
      <w:tr w:rsidR="00A411BD" w:rsidRPr="00A411BD" w14:paraId="50110013" w14:textId="77777777" w:rsidTr="00A411BD">
        <w:trPr>
          <w:cantSplit/>
        </w:trPr>
        <w:tc>
          <w:tcPr>
            <w:tcW w:w="1774" w:type="dxa"/>
            <w:vMerge/>
            <w:tcBorders>
              <w:top w:val="nil"/>
              <w:left w:val="single" w:sz="16" w:space="0" w:color="000000"/>
              <w:bottom w:val="single" w:sz="16" w:space="0" w:color="000000"/>
              <w:right w:val="nil"/>
            </w:tcBorders>
            <w:shd w:val="clear" w:color="auto" w:fill="FFFFFF"/>
            <w:vAlign w:val="center"/>
          </w:tcPr>
          <w:p w14:paraId="73A8C46E" w14:textId="77777777" w:rsidR="00A411BD" w:rsidRPr="00A411BD" w:rsidRDefault="00A411BD" w:rsidP="00A411BD">
            <w:pPr>
              <w:pStyle w:val="NoSpacing"/>
              <w:spacing w:line="360" w:lineRule="auto"/>
              <w:jc w:val="both"/>
            </w:pPr>
          </w:p>
        </w:tc>
        <w:tc>
          <w:tcPr>
            <w:tcW w:w="1956" w:type="dxa"/>
            <w:tcBorders>
              <w:top w:val="nil"/>
              <w:left w:val="nil"/>
              <w:bottom w:val="nil"/>
              <w:right w:val="single" w:sz="16" w:space="0" w:color="000000"/>
            </w:tcBorders>
            <w:shd w:val="clear" w:color="auto" w:fill="FFFFFF"/>
            <w:vAlign w:val="center"/>
          </w:tcPr>
          <w:p w14:paraId="2C84986A" w14:textId="77777777" w:rsidR="00A411BD" w:rsidRPr="00A411BD" w:rsidRDefault="00A411BD" w:rsidP="00A411BD">
            <w:pPr>
              <w:pStyle w:val="NoSpacing"/>
              <w:spacing w:line="360" w:lineRule="auto"/>
              <w:jc w:val="both"/>
            </w:pPr>
            <w:r w:rsidRPr="00A411BD">
              <w:t>Sig. (2-tailed)</w:t>
            </w:r>
          </w:p>
        </w:tc>
        <w:tc>
          <w:tcPr>
            <w:tcW w:w="1303" w:type="dxa"/>
            <w:tcBorders>
              <w:top w:val="nil"/>
              <w:left w:val="single" w:sz="16" w:space="0" w:color="000000"/>
              <w:bottom w:val="nil"/>
            </w:tcBorders>
            <w:shd w:val="clear" w:color="auto" w:fill="FFFFFF"/>
            <w:vAlign w:val="center"/>
          </w:tcPr>
          <w:p w14:paraId="75D7D613" w14:textId="77777777" w:rsidR="00A411BD" w:rsidRPr="00A411BD" w:rsidRDefault="00A411BD" w:rsidP="00A411BD">
            <w:pPr>
              <w:pStyle w:val="NoSpacing"/>
              <w:spacing w:line="360" w:lineRule="auto"/>
              <w:jc w:val="both"/>
            </w:pPr>
            <w:r w:rsidRPr="00A411BD">
              <w:t>.000</w:t>
            </w:r>
          </w:p>
        </w:tc>
        <w:tc>
          <w:tcPr>
            <w:tcW w:w="1455" w:type="dxa"/>
            <w:tcBorders>
              <w:top w:val="nil"/>
              <w:bottom w:val="nil"/>
              <w:right w:val="single" w:sz="16" w:space="0" w:color="000000"/>
            </w:tcBorders>
            <w:shd w:val="clear" w:color="auto" w:fill="FFFFFF"/>
          </w:tcPr>
          <w:p w14:paraId="743C8040" w14:textId="77777777" w:rsidR="00A411BD" w:rsidRPr="00A411BD" w:rsidRDefault="00A411BD" w:rsidP="00A411BD">
            <w:pPr>
              <w:pStyle w:val="NoSpacing"/>
              <w:spacing w:line="360" w:lineRule="auto"/>
              <w:jc w:val="both"/>
            </w:pPr>
          </w:p>
        </w:tc>
      </w:tr>
      <w:tr w:rsidR="00A411BD" w:rsidRPr="00A411BD" w14:paraId="393F27F5" w14:textId="77777777" w:rsidTr="00A411BD">
        <w:trPr>
          <w:cantSplit/>
        </w:trPr>
        <w:tc>
          <w:tcPr>
            <w:tcW w:w="1774" w:type="dxa"/>
            <w:vMerge/>
            <w:tcBorders>
              <w:top w:val="nil"/>
              <w:left w:val="single" w:sz="16" w:space="0" w:color="000000"/>
              <w:bottom w:val="single" w:sz="16" w:space="0" w:color="000000"/>
              <w:right w:val="nil"/>
            </w:tcBorders>
            <w:shd w:val="clear" w:color="auto" w:fill="FFFFFF"/>
            <w:vAlign w:val="center"/>
          </w:tcPr>
          <w:p w14:paraId="373CB73D" w14:textId="77777777" w:rsidR="00A411BD" w:rsidRPr="00A411BD" w:rsidRDefault="00A411BD" w:rsidP="00A411BD">
            <w:pPr>
              <w:pStyle w:val="NoSpacing"/>
              <w:spacing w:line="360" w:lineRule="auto"/>
              <w:jc w:val="both"/>
            </w:pPr>
          </w:p>
        </w:tc>
        <w:tc>
          <w:tcPr>
            <w:tcW w:w="1956" w:type="dxa"/>
            <w:tcBorders>
              <w:top w:val="nil"/>
              <w:left w:val="nil"/>
              <w:bottom w:val="single" w:sz="16" w:space="0" w:color="000000"/>
              <w:right w:val="single" w:sz="16" w:space="0" w:color="000000"/>
            </w:tcBorders>
            <w:shd w:val="clear" w:color="auto" w:fill="FFFFFF"/>
            <w:vAlign w:val="center"/>
          </w:tcPr>
          <w:p w14:paraId="2F4E6CF0" w14:textId="77777777" w:rsidR="00A411BD" w:rsidRPr="00A411BD" w:rsidRDefault="00A411BD" w:rsidP="00A411BD">
            <w:pPr>
              <w:pStyle w:val="NoSpacing"/>
              <w:spacing w:line="360" w:lineRule="auto"/>
              <w:jc w:val="both"/>
            </w:pPr>
            <w:r w:rsidRPr="00A411BD">
              <w:t>N</w:t>
            </w:r>
          </w:p>
        </w:tc>
        <w:tc>
          <w:tcPr>
            <w:tcW w:w="1303" w:type="dxa"/>
            <w:tcBorders>
              <w:top w:val="nil"/>
              <w:left w:val="single" w:sz="16" w:space="0" w:color="000000"/>
              <w:bottom w:val="single" w:sz="16" w:space="0" w:color="000000"/>
            </w:tcBorders>
            <w:shd w:val="clear" w:color="auto" w:fill="FFFFFF"/>
            <w:vAlign w:val="center"/>
          </w:tcPr>
          <w:p w14:paraId="6EB5FB7E" w14:textId="77777777" w:rsidR="00A411BD" w:rsidRPr="00A411BD" w:rsidRDefault="00A411BD" w:rsidP="00A411BD">
            <w:pPr>
              <w:pStyle w:val="NoSpacing"/>
              <w:spacing w:line="360" w:lineRule="auto"/>
              <w:jc w:val="both"/>
            </w:pPr>
            <w:r w:rsidRPr="00A411BD">
              <w:t>53</w:t>
            </w:r>
          </w:p>
        </w:tc>
        <w:tc>
          <w:tcPr>
            <w:tcW w:w="1455" w:type="dxa"/>
            <w:tcBorders>
              <w:top w:val="nil"/>
              <w:bottom w:val="single" w:sz="16" w:space="0" w:color="000000"/>
              <w:right w:val="single" w:sz="16" w:space="0" w:color="000000"/>
            </w:tcBorders>
            <w:shd w:val="clear" w:color="auto" w:fill="FFFFFF"/>
            <w:vAlign w:val="center"/>
          </w:tcPr>
          <w:p w14:paraId="567DF57A" w14:textId="77777777" w:rsidR="00A411BD" w:rsidRPr="00A411BD" w:rsidRDefault="00A411BD" w:rsidP="00A411BD">
            <w:pPr>
              <w:pStyle w:val="NoSpacing"/>
              <w:spacing w:line="360" w:lineRule="auto"/>
              <w:jc w:val="both"/>
            </w:pPr>
            <w:r w:rsidRPr="00A411BD">
              <w:t>53</w:t>
            </w:r>
          </w:p>
        </w:tc>
      </w:tr>
    </w:tbl>
    <w:p w14:paraId="46ECA54A" w14:textId="77777777" w:rsidR="00A411BD" w:rsidRPr="00A411BD" w:rsidRDefault="00A411BD" w:rsidP="00A411BD">
      <w:pPr>
        <w:pStyle w:val="NoSpacing"/>
        <w:spacing w:line="360" w:lineRule="auto"/>
        <w:jc w:val="both"/>
      </w:pPr>
    </w:p>
    <w:p w14:paraId="7F8DE610" w14:textId="77777777" w:rsidR="009C3D79" w:rsidRPr="00275263" w:rsidRDefault="006E28AF" w:rsidP="006E28AF">
      <w:pPr>
        <w:autoSpaceDE w:val="0"/>
        <w:autoSpaceDN w:val="0"/>
        <w:adjustRightInd w:val="0"/>
        <w:spacing w:after="0" w:line="400" w:lineRule="atLeast"/>
        <w:jc w:val="both"/>
        <w:rPr>
          <w:rFonts w:ascii="Times New Roman" w:hAnsi="Times New Roman" w:cs="Times New Roman"/>
          <w:sz w:val="24"/>
          <w:szCs w:val="24"/>
        </w:rPr>
      </w:pPr>
      <w:r w:rsidRPr="00275263">
        <w:rPr>
          <w:rFonts w:ascii="Times New Roman" w:hAnsi="Times New Roman" w:cs="Times New Roman"/>
          <w:sz w:val="24"/>
          <w:szCs w:val="24"/>
        </w:rPr>
        <w:t>The Pearson correlation coefficient between Social Motive and Purchase Intention is 0.715. This value indicates a strong positive relationship between the two variables.</w:t>
      </w:r>
      <w:r w:rsidRPr="00275263">
        <w:rPr>
          <w:rFonts w:ascii="Times New Roman" w:hAnsi="Times New Roman" w:cs="Times New Roman"/>
          <w:color w:val="0D0D0D"/>
          <w:shd w:val="clear" w:color="auto" w:fill="FFFFFF"/>
        </w:rPr>
        <w:t xml:space="preserve"> Since the correlation coefficient is positive (0.715), it means that as Social Motive increases, Purchase Intention also tends to increase. Similarly, as Social Motive decreases, Purchase Intention tends to decrease. The correlation is statistically significant at the 0.01 level (2-tailed), which means that the likelihood of observing such a strong relationship between Social Motive and Purchase Intention by random chance is very low. This suggests that the relationship is likely to be a true reflection of the underlying population. Based on these results, we can conclude that there is a strong positive relationship between Social Motive and Purchase Intention. This means that individuals with a higher social motive (such as a desire to connect with others or a desire for social approval) are more likely to have a higher intention to purchase.</w:t>
      </w:r>
      <w:r w:rsidRPr="00275263">
        <w:rPr>
          <w:rFonts w:ascii="Times New Roman" w:hAnsi="Times New Roman" w:cs="Times New Roman"/>
          <w:sz w:val="24"/>
          <w:szCs w:val="24"/>
        </w:rPr>
        <w:t xml:space="preserve"> </w:t>
      </w:r>
    </w:p>
    <w:p w14:paraId="01C00062" w14:textId="77777777" w:rsidR="008D6BF0" w:rsidRPr="00275263" w:rsidRDefault="008D6BF0" w:rsidP="006E28AF">
      <w:pPr>
        <w:autoSpaceDE w:val="0"/>
        <w:autoSpaceDN w:val="0"/>
        <w:adjustRightInd w:val="0"/>
        <w:spacing w:after="0" w:line="400" w:lineRule="atLeast"/>
        <w:jc w:val="both"/>
        <w:rPr>
          <w:rFonts w:ascii="Times New Roman" w:hAnsi="Times New Roman" w:cs="Times New Roman"/>
          <w:sz w:val="24"/>
          <w:szCs w:val="24"/>
        </w:rPr>
      </w:pPr>
    </w:p>
    <w:p w14:paraId="3DDB59C9" w14:textId="77777777" w:rsidR="00A411BD" w:rsidRPr="00275263" w:rsidRDefault="00A411BD" w:rsidP="009D5300">
      <w:pPr>
        <w:pStyle w:val="NoSpacing"/>
        <w:spacing w:line="360" w:lineRule="auto"/>
        <w:jc w:val="both"/>
        <w:rPr>
          <w:rFonts w:ascii="Times New Roman" w:hAnsi="Times New Roman" w:cs="Times New Roman"/>
        </w:rPr>
      </w:pPr>
    </w:p>
    <w:p w14:paraId="231057FA" w14:textId="77777777" w:rsidR="00A411BD" w:rsidRPr="00275263" w:rsidRDefault="009C3D79" w:rsidP="009D5300">
      <w:pPr>
        <w:pStyle w:val="NoSpacing"/>
        <w:spacing w:line="360" w:lineRule="auto"/>
        <w:jc w:val="both"/>
        <w:rPr>
          <w:rFonts w:ascii="Times New Roman" w:hAnsi="Times New Roman" w:cs="Times New Roman"/>
          <w:b/>
          <w:sz w:val="24"/>
          <w:szCs w:val="24"/>
        </w:rPr>
      </w:pPr>
      <w:r w:rsidRPr="00275263">
        <w:rPr>
          <w:rFonts w:ascii="Times New Roman" w:hAnsi="Times New Roman" w:cs="Times New Roman"/>
          <w:b/>
          <w:sz w:val="24"/>
          <w:szCs w:val="24"/>
        </w:rPr>
        <w:lastRenderedPageBreak/>
        <w:t xml:space="preserve">3.3.3Association </w:t>
      </w:r>
      <w:proofErr w:type="gramStart"/>
      <w:r w:rsidRPr="00275263">
        <w:rPr>
          <w:rFonts w:ascii="Times New Roman" w:hAnsi="Times New Roman" w:cs="Times New Roman"/>
          <w:b/>
          <w:sz w:val="24"/>
          <w:szCs w:val="24"/>
        </w:rPr>
        <w:t xml:space="preserve">between </w:t>
      </w:r>
      <w:r w:rsidR="003D4822" w:rsidRPr="00275263">
        <w:rPr>
          <w:rFonts w:ascii="Times New Roman" w:hAnsi="Times New Roman" w:cs="Times New Roman"/>
          <w:b/>
          <w:sz w:val="24"/>
          <w:szCs w:val="24"/>
        </w:rPr>
        <w:t xml:space="preserve"> brand</w:t>
      </w:r>
      <w:proofErr w:type="gramEnd"/>
      <w:r w:rsidR="003D4822" w:rsidRPr="00275263">
        <w:rPr>
          <w:rFonts w:ascii="Times New Roman" w:hAnsi="Times New Roman" w:cs="Times New Roman"/>
          <w:b/>
          <w:sz w:val="24"/>
          <w:szCs w:val="24"/>
        </w:rPr>
        <w:t xml:space="preserve"> trust </w:t>
      </w:r>
      <w:r w:rsidRPr="00275263">
        <w:rPr>
          <w:rFonts w:ascii="Times New Roman" w:hAnsi="Times New Roman" w:cs="Times New Roman"/>
          <w:b/>
          <w:sz w:val="24"/>
          <w:szCs w:val="24"/>
        </w:rPr>
        <w:t xml:space="preserve"> and purchase of limited edition products </w:t>
      </w:r>
    </w:p>
    <w:p w14:paraId="450BE823" w14:textId="77777777" w:rsidR="009C3D79" w:rsidRPr="00275263" w:rsidRDefault="009C3D79" w:rsidP="009D5300">
      <w:pPr>
        <w:pStyle w:val="NoSpacing"/>
        <w:spacing w:line="360" w:lineRule="auto"/>
        <w:jc w:val="both"/>
        <w:rPr>
          <w:rFonts w:ascii="Times New Roman" w:hAnsi="Times New Roman" w:cs="Times New Roman"/>
        </w:rPr>
      </w:pPr>
    </w:p>
    <w:p w14:paraId="74D56A24" w14:textId="77777777" w:rsidR="00A411BD" w:rsidRPr="00275263" w:rsidRDefault="00A411BD"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 </w:t>
      </w:r>
      <w:r w:rsidR="009C3D79" w:rsidRPr="00275263">
        <w:rPr>
          <w:rFonts w:ascii="Times New Roman" w:hAnsi="Times New Roman" w:cs="Times New Roman"/>
          <w:sz w:val="24"/>
          <w:szCs w:val="24"/>
        </w:rPr>
        <w:t xml:space="preserve">The analysis is done to draw a relationship </w:t>
      </w:r>
      <w:proofErr w:type="gramStart"/>
      <w:r w:rsidR="009C3D79" w:rsidRPr="00275263">
        <w:rPr>
          <w:rFonts w:ascii="Times New Roman" w:hAnsi="Times New Roman" w:cs="Times New Roman"/>
          <w:sz w:val="24"/>
          <w:szCs w:val="24"/>
        </w:rPr>
        <w:t xml:space="preserve">between </w:t>
      </w:r>
      <w:r w:rsidR="003D4822" w:rsidRPr="00275263">
        <w:rPr>
          <w:rFonts w:ascii="Times New Roman" w:hAnsi="Times New Roman" w:cs="Times New Roman"/>
          <w:sz w:val="24"/>
          <w:szCs w:val="24"/>
        </w:rPr>
        <w:t xml:space="preserve"> the</w:t>
      </w:r>
      <w:proofErr w:type="gramEnd"/>
      <w:r w:rsidR="003D4822" w:rsidRPr="00275263">
        <w:rPr>
          <w:rFonts w:ascii="Times New Roman" w:hAnsi="Times New Roman" w:cs="Times New Roman"/>
          <w:sz w:val="24"/>
          <w:szCs w:val="24"/>
        </w:rPr>
        <w:t xml:space="preserve"> brand trust and purchase intention of the consumers .the varia</w:t>
      </w:r>
      <w:r w:rsidR="00E4683F" w:rsidRPr="00275263">
        <w:rPr>
          <w:rFonts w:ascii="Times New Roman" w:hAnsi="Times New Roman" w:cs="Times New Roman"/>
          <w:sz w:val="24"/>
          <w:szCs w:val="24"/>
        </w:rPr>
        <w:t xml:space="preserve">bles are analysed to see how </w:t>
      </w:r>
      <w:r w:rsidR="003D4822" w:rsidRPr="00275263">
        <w:rPr>
          <w:rFonts w:ascii="Times New Roman" w:hAnsi="Times New Roman" w:cs="Times New Roman"/>
          <w:sz w:val="24"/>
          <w:szCs w:val="24"/>
        </w:rPr>
        <w:t xml:space="preserve"> the trust that consumers have towards</w:t>
      </w:r>
      <w:r w:rsidR="00E4683F" w:rsidRPr="00275263">
        <w:rPr>
          <w:rFonts w:ascii="Times New Roman" w:hAnsi="Times New Roman" w:cs="Times New Roman"/>
          <w:sz w:val="24"/>
          <w:szCs w:val="24"/>
        </w:rPr>
        <w:t xml:space="preserve"> ultimately makes them to buy the product .</w:t>
      </w:r>
      <w:r w:rsidR="003D4822" w:rsidRPr="00275263">
        <w:rPr>
          <w:rFonts w:ascii="Times New Roman" w:hAnsi="Times New Roman" w:cs="Times New Roman"/>
          <w:sz w:val="24"/>
          <w:szCs w:val="24"/>
        </w:rPr>
        <w:t xml:space="preserve"> </w:t>
      </w:r>
    </w:p>
    <w:p w14:paraId="3A55E8B4" w14:textId="77777777" w:rsidR="00F33FF8" w:rsidRPr="00275263" w:rsidRDefault="0014667B"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 </w:t>
      </w:r>
    </w:p>
    <w:p w14:paraId="0CCD2486" w14:textId="77777777" w:rsidR="003D4822" w:rsidRPr="00275263" w:rsidRDefault="003D4822"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H3: there is a significant</w:t>
      </w:r>
      <w:r w:rsidR="00E4683F" w:rsidRPr="00275263">
        <w:rPr>
          <w:rFonts w:ascii="Times New Roman" w:hAnsi="Times New Roman" w:cs="Times New Roman"/>
          <w:sz w:val="24"/>
          <w:szCs w:val="24"/>
        </w:rPr>
        <w:t xml:space="preserve"> relation between brand </w:t>
      </w:r>
      <w:proofErr w:type="gramStart"/>
      <w:r w:rsidR="00E4683F" w:rsidRPr="00275263">
        <w:rPr>
          <w:rFonts w:ascii="Times New Roman" w:hAnsi="Times New Roman" w:cs="Times New Roman"/>
          <w:sz w:val="24"/>
          <w:szCs w:val="24"/>
        </w:rPr>
        <w:t xml:space="preserve">trust </w:t>
      </w:r>
      <w:r w:rsidRPr="00275263">
        <w:rPr>
          <w:rFonts w:ascii="Times New Roman" w:hAnsi="Times New Roman" w:cs="Times New Roman"/>
          <w:sz w:val="24"/>
          <w:szCs w:val="24"/>
        </w:rPr>
        <w:t xml:space="preserve"> and</w:t>
      </w:r>
      <w:proofErr w:type="gramEnd"/>
      <w:r w:rsidRPr="00275263">
        <w:rPr>
          <w:rFonts w:ascii="Times New Roman" w:hAnsi="Times New Roman" w:cs="Times New Roman"/>
          <w:sz w:val="24"/>
          <w:szCs w:val="24"/>
        </w:rPr>
        <w:t xml:space="preserve"> purchase of limited edition products</w:t>
      </w:r>
    </w:p>
    <w:p w14:paraId="34FEE812" w14:textId="77777777" w:rsidR="003D4822" w:rsidRPr="00275263" w:rsidRDefault="003D4822" w:rsidP="009D5300">
      <w:pPr>
        <w:pStyle w:val="NoSpacing"/>
        <w:spacing w:line="360" w:lineRule="auto"/>
        <w:jc w:val="both"/>
        <w:rPr>
          <w:rFonts w:ascii="Times New Roman" w:hAnsi="Times New Roman" w:cs="Times New Roman"/>
          <w:sz w:val="24"/>
          <w:szCs w:val="24"/>
        </w:rPr>
      </w:pPr>
    </w:p>
    <w:p w14:paraId="3219C7A4" w14:textId="77777777" w:rsidR="003D4822" w:rsidRPr="00275263" w:rsidRDefault="003D4822" w:rsidP="003D4822">
      <w:pPr>
        <w:autoSpaceDE w:val="0"/>
        <w:autoSpaceDN w:val="0"/>
        <w:adjustRightInd w:val="0"/>
        <w:spacing w:after="0" w:line="276" w:lineRule="auto"/>
        <w:rPr>
          <w:rFonts w:ascii="Times New Roman" w:hAnsi="Times New Roman" w:cs="Times New Roman"/>
          <w:sz w:val="24"/>
          <w:szCs w:val="24"/>
        </w:rPr>
      </w:pPr>
      <w:r w:rsidRPr="00275263">
        <w:rPr>
          <w:rFonts w:ascii="Times New Roman" w:hAnsi="Times New Roman" w:cs="Times New Roman"/>
          <w:sz w:val="24"/>
          <w:szCs w:val="24"/>
        </w:rPr>
        <w:t xml:space="preserve">To check the correlation between  </w:t>
      </w:r>
      <w:r w:rsidR="00E4683F" w:rsidRPr="00275263">
        <w:rPr>
          <w:rFonts w:ascii="Times New Roman" w:hAnsi="Times New Roman" w:cs="Times New Roman"/>
          <w:sz w:val="24"/>
          <w:szCs w:val="24"/>
        </w:rPr>
        <w:t xml:space="preserve"> brand trust </w:t>
      </w:r>
      <w:r w:rsidRPr="00275263">
        <w:rPr>
          <w:rFonts w:ascii="Times New Roman" w:hAnsi="Times New Roman" w:cs="Times New Roman"/>
          <w:sz w:val="24"/>
          <w:szCs w:val="24"/>
        </w:rPr>
        <w:t xml:space="preserve">and Purchase </w:t>
      </w:r>
      <w:proofErr w:type="gramStart"/>
      <w:r w:rsidRPr="00275263">
        <w:rPr>
          <w:rFonts w:ascii="Times New Roman" w:hAnsi="Times New Roman" w:cs="Times New Roman"/>
          <w:sz w:val="24"/>
          <w:szCs w:val="24"/>
        </w:rPr>
        <w:t>Intention ,</w:t>
      </w:r>
      <w:proofErr w:type="gramEnd"/>
      <w:r w:rsidRPr="00275263">
        <w:rPr>
          <w:rFonts w:ascii="Times New Roman" w:hAnsi="Times New Roman" w:cs="Times New Roman"/>
          <w:sz w:val="24"/>
          <w:szCs w:val="24"/>
        </w:rPr>
        <w:t xml:space="preserve"> a correlation analysis was conducted using  SPSS and the output table is displayed below</w:t>
      </w:r>
      <w:r w:rsidR="00E4683F" w:rsidRPr="00275263">
        <w:rPr>
          <w:rFonts w:ascii="Times New Roman" w:hAnsi="Times New Roman" w:cs="Times New Roman"/>
          <w:sz w:val="24"/>
          <w:szCs w:val="24"/>
        </w:rPr>
        <w:t xml:space="preserve"> 3.3.3</w:t>
      </w:r>
      <w:r w:rsidR="006E28AF" w:rsidRPr="00275263">
        <w:rPr>
          <w:rFonts w:ascii="Times New Roman" w:hAnsi="Times New Roman" w:cs="Times New Roman"/>
          <w:sz w:val="24"/>
          <w:szCs w:val="24"/>
        </w:rPr>
        <w:t>. F</w:t>
      </w:r>
      <w:r w:rsidRPr="00275263">
        <w:rPr>
          <w:rFonts w:ascii="Times New Roman" w:hAnsi="Times New Roman" w:cs="Times New Roman"/>
          <w:sz w:val="24"/>
          <w:szCs w:val="24"/>
        </w:rPr>
        <w:t xml:space="preserve">rom the table is it evident that there is a </w:t>
      </w:r>
      <w:proofErr w:type="gramStart"/>
      <w:r w:rsidRPr="00275263">
        <w:rPr>
          <w:rFonts w:ascii="Times New Roman" w:hAnsi="Times New Roman" w:cs="Times New Roman"/>
          <w:sz w:val="24"/>
          <w:szCs w:val="24"/>
        </w:rPr>
        <w:t>significant  correlation</w:t>
      </w:r>
      <w:proofErr w:type="gramEnd"/>
      <w:r w:rsidRPr="00275263">
        <w:rPr>
          <w:rFonts w:ascii="Times New Roman" w:hAnsi="Times New Roman" w:cs="Times New Roman"/>
          <w:sz w:val="24"/>
          <w:szCs w:val="24"/>
        </w:rPr>
        <w:t xml:space="preserve">  between Uniqueness Value </w:t>
      </w:r>
      <w:r w:rsidR="00E4683F" w:rsidRPr="00275263">
        <w:rPr>
          <w:rFonts w:ascii="Times New Roman" w:hAnsi="Times New Roman" w:cs="Times New Roman"/>
          <w:sz w:val="24"/>
          <w:szCs w:val="24"/>
        </w:rPr>
        <w:t xml:space="preserve"> and Purchase Intention  (r =.723</w:t>
      </w:r>
      <w:r w:rsidRPr="00275263">
        <w:rPr>
          <w:rFonts w:ascii="Times New Roman" w:hAnsi="Times New Roman" w:cs="Times New Roman"/>
          <w:sz w:val="24"/>
          <w:szCs w:val="24"/>
        </w:rPr>
        <w:t>, p&lt;.005)</w:t>
      </w:r>
    </w:p>
    <w:p w14:paraId="220CB4E6" w14:textId="77777777" w:rsidR="003D4822" w:rsidRPr="00275263" w:rsidRDefault="003D4822" w:rsidP="003D4822">
      <w:pPr>
        <w:autoSpaceDE w:val="0"/>
        <w:autoSpaceDN w:val="0"/>
        <w:adjustRightInd w:val="0"/>
        <w:spacing w:after="0" w:line="276" w:lineRule="auto"/>
        <w:rPr>
          <w:rFonts w:ascii="Times New Roman" w:hAnsi="Times New Roman" w:cs="Times New Roman"/>
          <w:sz w:val="24"/>
          <w:szCs w:val="24"/>
        </w:rPr>
      </w:pPr>
    </w:p>
    <w:p w14:paraId="5C84989F" w14:textId="77777777" w:rsidR="00E4683F" w:rsidRPr="00275263" w:rsidRDefault="00E4683F" w:rsidP="003D4822">
      <w:pPr>
        <w:autoSpaceDE w:val="0"/>
        <w:autoSpaceDN w:val="0"/>
        <w:adjustRightInd w:val="0"/>
        <w:spacing w:after="0" w:line="276" w:lineRule="auto"/>
        <w:rPr>
          <w:rFonts w:ascii="Times New Roman" w:hAnsi="Times New Roman" w:cs="Times New Roman"/>
          <w:sz w:val="24"/>
          <w:szCs w:val="24"/>
        </w:rPr>
      </w:pPr>
    </w:p>
    <w:p w14:paraId="65DFE706" w14:textId="77777777" w:rsidR="00925147" w:rsidRDefault="00925147" w:rsidP="003D4822">
      <w:pPr>
        <w:autoSpaceDE w:val="0"/>
        <w:autoSpaceDN w:val="0"/>
        <w:adjustRightInd w:val="0"/>
        <w:spacing w:after="0" w:line="276" w:lineRule="auto"/>
        <w:rPr>
          <w:rFonts w:cstheme="minorHAnsi"/>
          <w:sz w:val="24"/>
          <w:szCs w:val="24"/>
        </w:rPr>
      </w:pPr>
    </w:p>
    <w:p w14:paraId="59AEB429" w14:textId="77777777" w:rsidR="00925147" w:rsidRPr="00925147" w:rsidRDefault="00925147" w:rsidP="00925147">
      <w:pPr>
        <w:autoSpaceDE w:val="0"/>
        <w:autoSpaceDN w:val="0"/>
        <w:adjustRightInd w:val="0"/>
        <w:spacing w:after="0" w:line="240" w:lineRule="auto"/>
        <w:rPr>
          <w:rFonts w:ascii="Times New Roman" w:hAnsi="Times New Roman" w:cs="Times New Roman"/>
          <w:sz w:val="24"/>
          <w:szCs w:val="24"/>
        </w:rPr>
      </w:pPr>
    </w:p>
    <w:tbl>
      <w:tblPr>
        <w:tblW w:w="6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4"/>
        <w:gridCol w:w="1956"/>
        <w:gridCol w:w="1121"/>
        <w:gridCol w:w="1455"/>
      </w:tblGrid>
      <w:tr w:rsidR="00925147" w:rsidRPr="00925147" w14:paraId="4FAFB36F" w14:textId="77777777" w:rsidTr="0054735D">
        <w:trPr>
          <w:cantSplit/>
        </w:trPr>
        <w:tc>
          <w:tcPr>
            <w:tcW w:w="6306" w:type="dxa"/>
            <w:gridSpan w:val="4"/>
            <w:shd w:val="clear" w:color="auto" w:fill="FFFFFF"/>
          </w:tcPr>
          <w:p w14:paraId="1E4260B6" w14:textId="77777777" w:rsidR="00E4683F" w:rsidRDefault="00E4683F" w:rsidP="006E28AF">
            <w:pPr>
              <w:autoSpaceDE w:val="0"/>
              <w:autoSpaceDN w:val="0"/>
              <w:adjustRightInd w:val="0"/>
              <w:spacing w:after="0" w:line="320" w:lineRule="atLeast"/>
              <w:ind w:right="60"/>
              <w:rPr>
                <w:rFonts w:cstheme="minorHAnsi"/>
                <w:bCs/>
                <w:i/>
                <w:color w:val="000000"/>
                <w:sz w:val="24"/>
                <w:szCs w:val="24"/>
              </w:rPr>
            </w:pPr>
            <w:r w:rsidRPr="00E4683F">
              <w:rPr>
                <w:rFonts w:cstheme="minorHAnsi"/>
                <w:bCs/>
                <w:i/>
                <w:color w:val="000000"/>
                <w:sz w:val="24"/>
                <w:szCs w:val="24"/>
              </w:rPr>
              <w:t xml:space="preserve">Table 3.3.3 showing the correlation between the two </w:t>
            </w:r>
            <w:proofErr w:type="gramStart"/>
            <w:r w:rsidRPr="00E4683F">
              <w:rPr>
                <w:rFonts w:cstheme="minorHAnsi"/>
                <w:bCs/>
                <w:i/>
                <w:color w:val="000000"/>
                <w:sz w:val="24"/>
                <w:szCs w:val="24"/>
              </w:rPr>
              <w:t>variables</w:t>
            </w:r>
            <w:proofErr w:type="gramEnd"/>
          </w:p>
          <w:p w14:paraId="7384FB75" w14:textId="77777777" w:rsidR="00925147" w:rsidRPr="00E4683F" w:rsidRDefault="00E4683F" w:rsidP="00E4683F">
            <w:pPr>
              <w:autoSpaceDE w:val="0"/>
              <w:autoSpaceDN w:val="0"/>
              <w:adjustRightInd w:val="0"/>
              <w:spacing w:after="0" w:line="320" w:lineRule="atLeast"/>
              <w:ind w:left="60" w:right="60"/>
              <w:rPr>
                <w:rFonts w:cstheme="minorHAnsi"/>
                <w:i/>
                <w:color w:val="000000"/>
                <w:sz w:val="24"/>
                <w:szCs w:val="24"/>
              </w:rPr>
            </w:pPr>
            <w:r w:rsidRPr="00E4683F">
              <w:rPr>
                <w:rFonts w:cstheme="minorHAnsi"/>
                <w:bCs/>
                <w:i/>
                <w:color w:val="000000"/>
                <w:sz w:val="24"/>
                <w:szCs w:val="24"/>
              </w:rPr>
              <w:t xml:space="preserve"> </w:t>
            </w:r>
          </w:p>
        </w:tc>
      </w:tr>
      <w:tr w:rsidR="00925147" w:rsidRPr="00925147" w14:paraId="379BC8D7" w14:textId="77777777" w:rsidTr="0054735D">
        <w:trPr>
          <w:cantSplit/>
        </w:trPr>
        <w:tc>
          <w:tcPr>
            <w:tcW w:w="3730" w:type="dxa"/>
            <w:gridSpan w:val="2"/>
            <w:shd w:val="clear" w:color="auto" w:fill="FFFFFF"/>
          </w:tcPr>
          <w:p w14:paraId="228393F3"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p>
        </w:tc>
        <w:tc>
          <w:tcPr>
            <w:tcW w:w="1121" w:type="dxa"/>
            <w:shd w:val="clear" w:color="auto" w:fill="FFFFFF"/>
          </w:tcPr>
          <w:p w14:paraId="2CCF96F6" w14:textId="77777777" w:rsidR="00925147" w:rsidRPr="00925147" w:rsidRDefault="00925147" w:rsidP="0092514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25147">
              <w:rPr>
                <w:rFonts w:ascii="Arial" w:hAnsi="Arial" w:cs="Arial"/>
                <w:color w:val="000000"/>
                <w:sz w:val="18"/>
                <w:szCs w:val="18"/>
              </w:rPr>
              <w:t>brandtrust</w:t>
            </w:r>
            <w:proofErr w:type="spellEnd"/>
          </w:p>
        </w:tc>
        <w:tc>
          <w:tcPr>
            <w:tcW w:w="1455" w:type="dxa"/>
            <w:shd w:val="clear" w:color="auto" w:fill="FFFFFF"/>
          </w:tcPr>
          <w:p w14:paraId="32DF325C" w14:textId="77777777" w:rsidR="00925147" w:rsidRPr="00925147" w:rsidRDefault="00925147" w:rsidP="00925147">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925147">
              <w:rPr>
                <w:rFonts w:ascii="Arial" w:hAnsi="Arial" w:cs="Arial"/>
                <w:color w:val="000000"/>
                <w:sz w:val="18"/>
                <w:szCs w:val="18"/>
              </w:rPr>
              <w:t>purchaseintention</w:t>
            </w:r>
            <w:proofErr w:type="spellEnd"/>
          </w:p>
        </w:tc>
      </w:tr>
      <w:tr w:rsidR="00925147" w:rsidRPr="00925147" w14:paraId="76DB9855" w14:textId="77777777" w:rsidTr="0054735D">
        <w:trPr>
          <w:cantSplit/>
        </w:trPr>
        <w:tc>
          <w:tcPr>
            <w:tcW w:w="1774" w:type="dxa"/>
            <w:vMerge w:val="restart"/>
            <w:shd w:val="clear" w:color="auto" w:fill="FFFFFF"/>
            <w:vAlign w:val="center"/>
          </w:tcPr>
          <w:p w14:paraId="6E74BCA4"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proofErr w:type="spellStart"/>
            <w:r w:rsidRPr="00925147">
              <w:rPr>
                <w:rFonts w:ascii="Arial" w:hAnsi="Arial" w:cs="Arial"/>
                <w:color w:val="000000"/>
                <w:sz w:val="18"/>
                <w:szCs w:val="18"/>
              </w:rPr>
              <w:t>brandtrust</w:t>
            </w:r>
            <w:proofErr w:type="spellEnd"/>
          </w:p>
        </w:tc>
        <w:tc>
          <w:tcPr>
            <w:tcW w:w="1956" w:type="dxa"/>
            <w:shd w:val="clear" w:color="auto" w:fill="FFFFFF"/>
            <w:vAlign w:val="center"/>
          </w:tcPr>
          <w:p w14:paraId="0F75C5EF"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Pearson Correlation</w:t>
            </w:r>
          </w:p>
        </w:tc>
        <w:tc>
          <w:tcPr>
            <w:tcW w:w="1121" w:type="dxa"/>
            <w:shd w:val="clear" w:color="auto" w:fill="FFFFFF"/>
            <w:vAlign w:val="center"/>
          </w:tcPr>
          <w:p w14:paraId="34371A19"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1</w:t>
            </w:r>
          </w:p>
        </w:tc>
        <w:tc>
          <w:tcPr>
            <w:tcW w:w="1455" w:type="dxa"/>
            <w:shd w:val="clear" w:color="auto" w:fill="FFFFFF"/>
            <w:vAlign w:val="center"/>
          </w:tcPr>
          <w:p w14:paraId="40F0F45E"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.723</w:t>
            </w:r>
            <w:r w:rsidRPr="00925147">
              <w:rPr>
                <w:rFonts w:ascii="Arial" w:hAnsi="Arial" w:cs="Arial"/>
                <w:color w:val="000000"/>
                <w:sz w:val="18"/>
                <w:szCs w:val="18"/>
                <w:vertAlign w:val="superscript"/>
              </w:rPr>
              <w:t>**</w:t>
            </w:r>
          </w:p>
        </w:tc>
      </w:tr>
      <w:tr w:rsidR="00925147" w:rsidRPr="00925147" w14:paraId="6172EACD" w14:textId="77777777" w:rsidTr="0054735D">
        <w:trPr>
          <w:cantSplit/>
        </w:trPr>
        <w:tc>
          <w:tcPr>
            <w:tcW w:w="1774" w:type="dxa"/>
            <w:vMerge/>
            <w:shd w:val="clear" w:color="auto" w:fill="FFFFFF"/>
            <w:vAlign w:val="center"/>
          </w:tcPr>
          <w:p w14:paraId="616FDB14" w14:textId="77777777" w:rsidR="00925147" w:rsidRPr="00925147" w:rsidRDefault="00925147" w:rsidP="00925147">
            <w:pPr>
              <w:autoSpaceDE w:val="0"/>
              <w:autoSpaceDN w:val="0"/>
              <w:adjustRightInd w:val="0"/>
              <w:spacing w:after="0" w:line="240" w:lineRule="auto"/>
              <w:rPr>
                <w:rFonts w:ascii="Arial" w:hAnsi="Arial" w:cs="Arial"/>
                <w:color w:val="000000"/>
                <w:sz w:val="18"/>
                <w:szCs w:val="18"/>
              </w:rPr>
            </w:pPr>
          </w:p>
        </w:tc>
        <w:tc>
          <w:tcPr>
            <w:tcW w:w="1956" w:type="dxa"/>
            <w:shd w:val="clear" w:color="auto" w:fill="FFFFFF"/>
            <w:vAlign w:val="center"/>
          </w:tcPr>
          <w:p w14:paraId="1B34852E"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Sig. (2-tailed)</w:t>
            </w:r>
          </w:p>
        </w:tc>
        <w:tc>
          <w:tcPr>
            <w:tcW w:w="1121" w:type="dxa"/>
            <w:shd w:val="clear" w:color="auto" w:fill="FFFFFF"/>
          </w:tcPr>
          <w:p w14:paraId="48E5F34D" w14:textId="77777777" w:rsidR="00925147" w:rsidRPr="00925147" w:rsidRDefault="00925147" w:rsidP="00925147">
            <w:pPr>
              <w:autoSpaceDE w:val="0"/>
              <w:autoSpaceDN w:val="0"/>
              <w:adjustRightInd w:val="0"/>
              <w:spacing w:after="0" w:line="240" w:lineRule="auto"/>
              <w:rPr>
                <w:rFonts w:ascii="Times New Roman" w:hAnsi="Times New Roman" w:cs="Times New Roman"/>
                <w:sz w:val="24"/>
                <w:szCs w:val="24"/>
              </w:rPr>
            </w:pPr>
          </w:p>
        </w:tc>
        <w:tc>
          <w:tcPr>
            <w:tcW w:w="1455" w:type="dxa"/>
            <w:shd w:val="clear" w:color="auto" w:fill="FFFFFF"/>
            <w:vAlign w:val="center"/>
          </w:tcPr>
          <w:p w14:paraId="38B3B6A7"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.000</w:t>
            </w:r>
          </w:p>
        </w:tc>
      </w:tr>
      <w:tr w:rsidR="00925147" w:rsidRPr="00925147" w14:paraId="25064EF7" w14:textId="77777777" w:rsidTr="0054735D">
        <w:trPr>
          <w:cantSplit/>
        </w:trPr>
        <w:tc>
          <w:tcPr>
            <w:tcW w:w="1774" w:type="dxa"/>
            <w:vMerge/>
            <w:shd w:val="clear" w:color="auto" w:fill="FFFFFF"/>
            <w:vAlign w:val="center"/>
          </w:tcPr>
          <w:p w14:paraId="10A694EA" w14:textId="77777777" w:rsidR="00925147" w:rsidRPr="00925147" w:rsidRDefault="00925147" w:rsidP="00925147">
            <w:pPr>
              <w:autoSpaceDE w:val="0"/>
              <w:autoSpaceDN w:val="0"/>
              <w:adjustRightInd w:val="0"/>
              <w:spacing w:after="0" w:line="240" w:lineRule="auto"/>
              <w:rPr>
                <w:rFonts w:ascii="Arial" w:hAnsi="Arial" w:cs="Arial"/>
                <w:color w:val="000000"/>
                <w:sz w:val="18"/>
                <w:szCs w:val="18"/>
              </w:rPr>
            </w:pPr>
          </w:p>
        </w:tc>
        <w:tc>
          <w:tcPr>
            <w:tcW w:w="1956" w:type="dxa"/>
            <w:shd w:val="clear" w:color="auto" w:fill="FFFFFF"/>
            <w:vAlign w:val="center"/>
          </w:tcPr>
          <w:p w14:paraId="61AB91B3"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N</w:t>
            </w:r>
          </w:p>
        </w:tc>
        <w:tc>
          <w:tcPr>
            <w:tcW w:w="1121" w:type="dxa"/>
            <w:shd w:val="clear" w:color="auto" w:fill="FFFFFF"/>
            <w:vAlign w:val="center"/>
          </w:tcPr>
          <w:p w14:paraId="0E015ED1"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53</w:t>
            </w:r>
          </w:p>
        </w:tc>
        <w:tc>
          <w:tcPr>
            <w:tcW w:w="1455" w:type="dxa"/>
            <w:shd w:val="clear" w:color="auto" w:fill="FFFFFF"/>
            <w:vAlign w:val="center"/>
          </w:tcPr>
          <w:p w14:paraId="659F22C8"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53</w:t>
            </w:r>
          </w:p>
        </w:tc>
      </w:tr>
      <w:tr w:rsidR="00925147" w:rsidRPr="00925147" w14:paraId="30190D6F" w14:textId="77777777" w:rsidTr="0054735D">
        <w:trPr>
          <w:cantSplit/>
        </w:trPr>
        <w:tc>
          <w:tcPr>
            <w:tcW w:w="1774" w:type="dxa"/>
            <w:vMerge w:val="restart"/>
            <w:shd w:val="clear" w:color="auto" w:fill="FFFFFF"/>
            <w:vAlign w:val="center"/>
          </w:tcPr>
          <w:p w14:paraId="7E101A51"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proofErr w:type="spellStart"/>
            <w:r w:rsidRPr="00925147">
              <w:rPr>
                <w:rFonts w:ascii="Arial" w:hAnsi="Arial" w:cs="Arial"/>
                <w:color w:val="000000"/>
                <w:sz w:val="18"/>
                <w:szCs w:val="18"/>
              </w:rPr>
              <w:t>purchaseintention</w:t>
            </w:r>
            <w:proofErr w:type="spellEnd"/>
          </w:p>
        </w:tc>
        <w:tc>
          <w:tcPr>
            <w:tcW w:w="1956" w:type="dxa"/>
            <w:shd w:val="clear" w:color="auto" w:fill="FFFFFF"/>
            <w:vAlign w:val="center"/>
          </w:tcPr>
          <w:p w14:paraId="4ACE854B"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Pearson Correlation</w:t>
            </w:r>
          </w:p>
        </w:tc>
        <w:tc>
          <w:tcPr>
            <w:tcW w:w="1121" w:type="dxa"/>
            <w:shd w:val="clear" w:color="auto" w:fill="FFFFFF"/>
            <w:vAlign w:val="center"/>
          </w:tcPr>
          <w:p w14:paraId="6FDC6F6D"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.723</w:t>
            </w:r>
            <w:r w:rsidRPr="00925147">
              <w:rPr>
                <w:rFonts w:ascii="Arial" w:hAnsi="Arial" w:cs="Arial"/>
                <w:color w:val="000000"/>
                <w:sz w:val="18"/>
                <w:szCs w:val="18"/>
                <w:vertAlign w:val="superscript"/>
              </w:rPr>
              <w:t>**</w:t>
            </w:r>
          </w:p>
        </w:tc>
        <w:tc>
          <w:tcPr>
            <w:tcW w:w="1455" w:type="dxa"/>
            <w:shd w:val="clear" w:color="auto" w:fill="FFFFFF"/>
            <w:vAlign w:val="center"/>
          </w:tcPr>
          <w:p w14:paraId="76AB98FD"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1</w:t>
            </w:r>
          </w:p>
        </w:tc>
      </w:tr>
      <w:tr w:rsidR="00925147" w:rsidRPr="00925147" w14:paraId="5EC48B0B" w14:textId="77777777" w:rsidTr="0054735D">
        <w:trPr>
          <w:cantSplit/>
        </w:trPr>
        <w:tc>
          <w:tcPr>
            <w:tcW w:w="1774" w:type="dxa"/>
            <w:vMerge/>
            <w:shd w:val="clear" w:color="auto" w:fill="FFFFFF"/>
            <w:vAlign w:val="center"/>
          </w:tcPr>
          <w:p w14:paraId="4C2527FA" w14:textId="77777777" w:rsidR="00925147" w:rsidRPr="00925147" w:rsidRDefault="00925147" w:rsidP="00925147">
            <w:pPr>
              <w:autoSpaceDE w:val="0"/>
              <w:autoSpaceDN w:val="0"/>
              <w:adjustRightInd w:val="0"/>
              <w:spacing w:after="0" w:line="240" w:lineRule="auto"/>
              <w:rPr>
                <w:rFonts w:ascii="Arial" w:hAnsi="Arial" w:cs="Arial"/>
                <w:color w:val="000000"/>
                <w:sz w:val="18"/>
                <w:szCs w:val="18"/>
              </w:rPr>
            </w:pPr>
          </w:p>
        </w:tc>
        <w:tc>
          <w:tcPr>
            <w:tcW w:w="1956" w:type="dxa"/>
            <w:shd w:val="clear" w:color="auto" w:fill="FFFFFF"/>
            <w:vAlign w:val="center"/>
          </w:tcPr>
          <w:p w14:paraId="487B74B1"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Sig. (2-tailed)</w:t>
            </w:r>
          </w:p>
        </w:tc>
        <w:tc>
          <w:tcPr>
            <w:tcW w:w="1121" w:type="dxa"/>
            <w:shd w:val="clear" w:color="auto" w:fill="FFFFFF"/>
            <w:vAlign w:val="center"/>
          </w:tcPr>
          <w:p w14:paraId="43388018"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.000</w:t>
            </w:r>
          </w:p>
        </w:tc>
        <w:tc>
          <w:tcPr>
            <w:tcW w:w="1455" w:type="dxa"/>
            <w:shd w:val="clear" w:color="auto" w:fill="FFFFFF"/>
          </w:tcPr>
          <w:p w14:paraId="6996F1BB" w14:textId="77777777" w:rsidR="00925147" w:rsidRPr="00925147" w:rsidRDefault="00925147" w:rsidP="00925147">
            <w:pPr>
              <w:autoSpaceDE w:val="0"/>
              <w:autoSpaceDN w:val="0"/>
              <w:adjustRightInd w:val="0"/>
              <w:spacing w:after="0" w:line="240" w:lineRule="auto"/>
              <w:rPr>
                <w:rFonts w:ascii="Times New Roman" w:hAnsi="Times New Roman" w:cs="Times New Roman"/>
                <w:sz w:val="24"/>
                <w:szCs w:val="24"/>
              </w:rPr>
            </w:pPr>
          </w:p>
        </w:tc>
      </w:tr>
      <w:tr w:rsidR="00925147" w:rsidRPr="00925147" w14:paraId="4F0BA683" w14:textId="77777777" w:rsidTr="0054735D">
        <w:trPr>
          <w:cantSplit/>
        </w:trPr>
        <w:tc>
          <w:tcPr>
            <w:tcW w:w="1774" w:type="dxa"/>
            <w:vMerge/>
            <w:shd w:val="clear" w:color="auto" w:fill="FFFFFF"/>
            <w:vAlign w:val="center"/>
          </w:tcPr>
          <w:p w14:paraId="3517055B" w14:textId="77777777" w:rsidR="00925147" w:rsidRPr="00925147" w:rsidRDefault="00925147" w:rsidP="00925147">
            <w:pPr>
              <w:autoSpaceDE w:val="0"/>
              <w:autoSpaceDN w:val="0"/>
              <w:adjustRightInd w:val="0"/>
              <w:spacing w:after="0" w:line="240" w:lineRule="auto"/>
              <w:rPr>
                <w:rFonts w:ascii="Times New Roman" w:hAnsi="Times New Roman" w:cs="Times New Roman"/>
                <w:sz w:val="24"/>
                <w:szCs w:val="24"/>
              </w:rPr>
            </w:pPr>
          </w:p>
        </w:tc>
        <w:tc>
          <w:tcPr>
            <w:tcW w:w="1956" w:type="dxa"/>
            <w:shd w:val="clear" w:color="auto" w:fill="FFFFFF"/>
            <w:vAlign w:val="center"/>
          </w:tcPr>
          <w:p w14:paraId="4F353E29" w14:textId="77777777" w:rsidR="00925147" w:rsidRP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N</w:t>
            </w:r>
          </w:p>
        </w:tc>
        <w:tc>
          <w:tcPr>
            <w:tcW w:w="1121" w:type="dxa"/>
            <w:shd w:val="clear" w:color="auto" w:fill="FFFFFF"/>
            <w:vAlign w:val="center"/>
          </w:tcPr>
          <w:p w14:paraId="489E9D62"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53</w:t>
            </w:r>
          </w:p>
        </w:tc>
        <w:tc>
          <w:tcPr>
            <w:tcW w:w="1455" w:type="dxa"/>
            <w:shd w:val="clear" w:color="auto" w:fill="FFFFFF"/>
            <w:vAlign w:val="center"/>
          </w:tcPr>
          <w:p w14:paraId="0808A76D" w14:textId="77777777" w:rsidR="00925147" w:rsidRPr="00925147" w:rsidRDefault="00925147" w:rsidP="00925147">
            <w:pPr>
              <w:autoSpaceDE w:val="0"/>
              <w:autoSpaceDN w:val="0"/>
              <w:adjustRightInd w:val="0"/>
              <w:spacing w:after="0" w:line="320" w:lineRule="atLeast"/>
              <w:ind w:left="60" w:right="60"/>
              <w:jc w:val="right"/>
              <w:rPr>
                <w:rFonts w:ascii="Arial" w:hAnsi="Arial" w:cs="Arial"/>
                <w:color w:val="000000"/>
                <w:sz w:val="18"/>
                <w:szCs w:val="18"/>
              </w:rPr>
            </w:pPr>
            <w:r w:rsidRPr="00925147">
              <w:rPr>
                <w:rFonts w:ascii="Arial" w:hAnsi="Arial" w:cs="Arial"/>
                <w:color w:val="000000"/>
                <w:sz w:val="18"/>
                <w:szCs w:val="18"/>
              </w:rPr>
              <w:t>53</w:t>
            </w:r>
          </w:p>
        </w:tc>
      </w:tr>
      <w:tr w:rsidR="00925147" w:rsidRPr="00925147" w14:paraId="00CAE346" w14:textId="77777777" w:rsidTr="0054735D">
        <w:trPr>
          <w:cantSplit/>
        </w:trPr>
        <w:tc>
          <w:tcPr>
            <w:tcW w:w="6306" w:type="dxa"/>
            <w:gridSpan w:val="4"/>
            <w:shd w:val="clear" w:color="auto" w:fill="FFFFFF"/>
          </w:tcPr>
          <w:p w14:paraId="0CFFC5FC" w14:textId="77777777" w:rsidR="00925147" w:rsidRDefault="00925147" w:rsidP="00925147">
            <w:pPr>
              <w:autoSpaceDE w:val="0"/>
              <w:autoSpaceDN w:val="0"/>
              <w:adjustRightInd w:val="0"/>
              <w:spacing w:after="0" w:line="320" w:lineRule="atLeast"/>
              <w:ind w:left="60" w:right="60"/>
              <w:rPr>
                <w:rFonts w:ascii="Arial" w:hAnsi="Arial" w:cs="Arial"/>
                <w:color w:val="000000"/>
                <w:sz w:val="18"/>
                <w:szCs w:val="18"/>
              </w:rPr>
            </w:pPr>
            <w:r w:rsidRPr="00925147">
              <w:rPr>
                <w:rFonts w:ascii="Arial" w:hAnsi="Arial" w:cs="Arial"/>
                <w:color w:val="000000"/>
                <w:sz w:val="18"/>
                <w:szCs w:val="18"/>
              </w:rPr>
              <w:t>**. Correlation is significant at the 0.01 level (2-tailed).</w:t>
            </w:r>
          </w:p>
          <w:p w14:paraId="4B5B1895" w14:textId="77777777" w:rsidR="006E28AF" w:rsidRPr="00925147" w:rsidRDefault="006E28AF" w:rsidP="00925147">
            <w:pPr>
              <w:autoSpaceDE w:val="0"/>
              <w:autoSpaceDN w:val="0"/>
              <w:adjustRightInd w:val="0"/>
              <w:spacing w:after="0" w:line="320" w:lineRule="atLeast"/>
              <w:ind w:left="60" w:right="60"/>
              <w:rPr>
                <w:rFonts w:ascii="Arial" w:hAnsi="Arial" w:cs="Arial"/>
                <w:color w:val="000000"/>
                <w:sz w:val="18"/>
                <w:szCs w:val="18"/>
              </w:rPr>
            </w:pPr>
          </w:p>
        </w:tc>
      </w:tr>
      <w:tr w:rsidR="00275263" w:rsidRPr="00925147" w14:paraId="1DABA76A" w14:textId="77777777" w:rsidTr="0054735D">
        <w:trPr>
          <w:cantSplit/>
        </w:trPr>
        <w:tc>
          <w:tcPr>
            <w:tcW w:w="6306" w:type="dxa"/>
            <w:gridSpan w:val="4"/>
            <w:shd w:val="clear" w:color="auto" w:fill="FFFFFF"/>
          </w:tcPr>
          <w:p w14:paraId="0D374DAD" w14:textId="77777777" w:rsidR="00275263" w:rsidRPr="00925147" w:rsidRDefault="00275263" w:rsidP="00275263">
            <w:pPr>
              <w:autoSpaceDE w:val="0"/>
              <w:autoSpaceDN w:val="0"/>
              <w:adjustRightInd w:val="0"/>
              <w:spacing w:after="0" w:line="320" w:lineRule="atLeast"/>
              <w:ind w:right="60"/>
              <w:rPr>
                <w:rFonts w:ascii="Arial" w:hAnsi="Arial" w:cs="Arial"/>
                <w:color w:val="000000"/>
                <w:sz w:val="18"/>
                <w:szCs w:val="18"/>
              </w:rPr>
            </w:pPr>
          </w:p>
        </w:tc>
      </w:tr>
    </w:tbl>
    <w:p w14:paraId="5164F97C" w14:textId="77777777" w:rsidR="00275263" w:rsidRDefault="00275263" w:rsidP="006E28AF">
      <w:pPr>
        <w:autoSpaceDE w:val="0"/>
        <w:autoSpaceDN w:val="0"/>
        <w:adjustRightInd w:val="0"/>
        <w:spacing w:after="0" w:line="400" w:lineRule="atLeast"/>
        <w:jc w:val="both"/>
        <w:rPr>
          <w:rFonts w:ascii="Times New Roman" w:hAnsi="Times New Roman" w:cs="Times New Roman"/>
          <w:color w:val="0D0D0D"/>
          <w:sz w:val="24"/>
          <w:szCs w:val="24"/>
          <w:shd w:val="clear" w:color="auto" w:fill="FFFFFF"/>
        </w:rPr>
      </w:pPr>
    </w:p>
    <w:p w14:paraId="027DB16D" w14:textId="5D423E82" w:rsidR="00925147" w:rsidRPr="00275263" w:rsidRDefault="00E4683F" w:rsidP="006E28AF">
      <w:pPr>
        <w:autoSpaceDE w:val="0"/>
        <w:autoSpaceDN w:val="0"/>
        <w:adjustRightInd w:val="0"/>
        <w:spacing w:after="0" w:line="400" w:lineRule="atLeast"/>
        <w:jc w:val="both"/>
        <w:rPr>
          <w:rFonts w:ascii="Times New Roman" w:hAnsi="Times New Roman" w:cs="Times New Roman"/>
          <w:sz w:val="24"/>
          <w:szCs w:val="24"/>
        </w:rPr>
      </w:pPr>
      <w:r w:rsidRPr="00275263">
        <w:rPr>
          <w:rFonts w:ascii="Times New Roman" w:hAnsi="Times New Roman" w:cs="Times New Roman"/>
          <w:color w:val="0D0D0D"/>
          <w:sz w:val="24"/>
          <w:szCs w:val="24"/>
          <w:shd w:val="clear" w:color="auto" w:fill="FFFFFF"/>
        </w:rPr>
        <w:t>The Pearson correlation coefficient between brand trust and purchase intention is 0.723. This value indicates a strong positive relationship between the two variables.</w:t>
      </w:r>
      <w:r w:rsidR="006E28AF" w:rsidRPr="00275263">
        <w:rPr>
          <w:rFonts w:ascii="Times New Roman" w:hAnsi="Times New Roman" w:cs="Times New Roman"/>
          <w:color w:val="0D0D0D"/>
          <w:sz w:val="24"/>
          <w:szCs w:val="24"/>
          <w:shd w:val="clear" w:color="auto" w:fill="FFFFFF"/>
        </w:rPr>
        <w:t xml:space="preserve"> Since the correlation coefficient is positive (0.723), it means that as brand trust increases, purchase intention also tends to increase. Similarly, as brand trust decreases, purchase intention tends to decrease. The correlation is statistically significant at the 0.01 level (2-tailed), which means that the likelihood of observing such a strong relationship between brand trust and purchase intention by random chance is very low. This suggests that the relationship is likely to be a true reflection of the underlying population. Based on these results, we can conclude that there is a strong positive </w:t>
      </w:r>
      <w:r w:rsidR="006E28AF" w:rsidRPr="00275263">
        <w:rPr>
          <w:rFonts w:ascii="Times New Roman" w:hAnsi="Times New Roman" w:cs="Times New Roman"/>
          <w:color w:val="0D0D0D"/>
          <w:sz w:val="24"/>
          <w:szCs w:val="24"/>
          <w:shd w:val="clear" w:color="auto" w:fill="FFFFFF"/>
        </w:rPr>
        <w:lastRenderedPageBreak/>
        <w:t>relationship between brand trust and purchase intention. This means that consumers who trust a brand are more likely to intend to purchase its products or services.</w:t>
      </w:r>
    </w:p>
    <w:p w14:paraId="2B0C5088" w14:textId="77777777" w:rsidR="00925147" w:rsidRPr="00275263" w:rsidRDefault="00925147" w:rsidP="003D4822">
      <w:pPr>
        <w:autoSpaceDE w:val="0"/>
        <w:autoSpaceDN w:val="0"/>
        <w:adjustRightInd w:val="0"/>
        <w:spacing w:after="0" w:line="276" w:lineRule="auto"/>
        <w:rPr>
          <w:rFonts w:ascii="Times New Roman" w:hAnsi="Times New Roman" w:cs="Times New Roman"/>
          <w:sz w:val="24"/>
          <w:szCs w:val="24"/>
        </w:rPr>
      </w:pPr>
    </w:p>
    <w:p w14:paraId="127A3DA6" w14:textId="77777777" w:rsidR="00910324" w:rsidRPr="00275263" w:rsidRDefault="00910324" w:rsidP="003D4822">
      <w:pPr>
        <w:autoSpaceDE w:val="0"/>
        <w:autoSpaceDN w:val="0"/>
        <w:adjustRightInd w:val="0"/>
        <w:spacing w:after="0" w:line="276" w:lineRule="auto"/>
        <w:rPr>
          <w:rFonts w:ascii="Times New Roman" w:hAnsi="Times New Roman" w:cs="Times New Roman"/>
          <w:sz w:val="24"/>
          <w:szCs w:val="24"/>
        </w:rPr>
      </w:pPr>
    </w:p>
    <w:p w14:paraId="769BB206" w14:textId="77777777" w:rsidR="00910324" w:rsidRPr="00275263" w:rsidRDefault="00910324" w:rsidP="003D4822">
      <w:pPr>
        <w:autoSpaceDE w:val="0"/>
        <w:autoSpaceDN w:val="0"/>
        <w:adjustRightInd w:val="0"/>
        <w:spacing w:after="0" w:line="276" w:lineRule="auto"/>
        <w:rPr>
          <w:rFonts w:ascii="Times New Roman" w:hAnsi="Times New Roman" w:cs="Times New Roman"/>
          <w:sz w:val="24"/>
          <w:szCs w:val="24"/>
        </w:rPr>
      </w:pPr>
    </w:p>
    <w:p w14:paraId="4E0998E3" w14:textId="77777777" w:rsidR="00910324" w:rsidRPr="00275263" w:rsidRDefault="00910324" w:rsidP="003D4822">
      <w:pPr>
        <w:autoSpaceDE w:val="0"/>
        <w:autoSpaceDN w:val="0"/>
        <w:adjustRightInd w:val="0"/>
        <w:spacing w:after="0" w:line="276" w:lineRule="auto"/>
        <w:rPr>
          <w:rFonts w:ascii="Times New Roman" w:hAnsi="Times New Roman" w:cs="Times New Roman"/>
          <w:b/>
          <w:bCs/>
          <w:sz w:val="24"/>
          <w:szCs w:val="24"/>
        </w:rPr>
      </w:pPr>
      <w:r w:rsidRPr="00275263">
        <w:rPr>
          <w:rFonts w:ascii="Times New Roman" w:hAnsi="Times New Roman" w:cs="Times New Roman"/>
          <w:b/>
          <w:bCs/>
          <w:sz w:val="24"/>
          <w:szCs w:val="24"/>
        </w:rPr>
        <w:t xml:space="preserve">Association between social </w:t>
      </w:r>
      <w:proofErr w:type="gramStart"/>
      <w:r w:rsidRPr="00275263">
        <w:rPr>
          <w:rFonts w:ascii="Times New Roman" w:hAnsi="Times New Roman" w:cs="Times New Roman"/>
          <w:b/>
          <w:bCs/>
          <w:sz w:val="24"/>
          <w:szCs w:val="24"/>
        </w:rPr>
        <w:t>motivation ,</w:t>
      </w:r>
      <w:proofErr w:type="gramEnd"/>
      <w:r w:rsidRPr="00275263">
        <w:rPr>
          <w:rFonts w:ascii="Times New Roman" w:hAnsi="Times New Roman" w:cs="Times New Roman"/>
          <w:b/>
          <w:bCs/>
          <w:sz w:val="24"/>
          <w:szCs w:val="24"/>
        </w:rPr>
        <w:t xml:space="preserve"> uniqueness value and brand trust  with  purchase intention </w:t>
      </w:r>
    </w:p>
    <w:p w14:paraId="613B12B5" w14:textId="77777777" w:rsidR="00D322BE" w:rsidRPr="00275263" w:rsidRDefault="00D322BE" w:rsidP="003D4822">
      <w:pPr>
        <w:autoSpaceDE w:val="0"/>
        <w:autoSpaceDN w:val="0"/>
        <w:adjustRightInd w:val="0"/>
        <w:spacing w:after="0" w:line="276" w:lineRule="auto"/>
        <w:rPr>
          <w:rFonts w:ascii="Times New Roman" w:hAnsi="Times New Roman" w:cs="Times New Roman"/>
          <w:sz w:val="24"/>
          <w:szCs w:val="24"/>
        </w:rPr>
      </w:pPr>
    </w:p>
    <w:p w14:paraId="32498637" w14:textId="77777777" w:rsidR="00D322BE" w:rsidRPr="00275263" w:rsidRDefault="00D322BE" w:rsidP="003D4822">
      <w:pPr>
        <w:autoSpaceDE w:val="0"/>
        <w:autoSpaceDN w:val="0"/>
        <w:adjustRightInd w:val="0"/>
        <w:spacing w:after="0" w:line="276" w:lineRule="auto"/>
        <w:rPr>
          <w:rFonts w:ascii="Times New Roman" w:hAnsi="Times New Roman" w:cs="Times New Roman"/>
          <w:sz w:val="24"/>
          <w:szCs w:val="24"/>
        </w:rPr>
      </w:pPr>
    </w:p>
    <w:p w14:paraId="49AECB5D" w14:textId="77777777" w:rsidR="00D322BE" w:rsidRDefault="00D322BE" w:rsidP="00275263">
      <w:pPr>
        <w:numPr>
          <w:ilvl w:val="0"/>
          <w:numId w:val="26"/>
        </w:numPr>
        <w:autoSpaceDE w:val="0"/>
        <w:autoSpaceDN w:val="0"/>
        <w:adjustRightInd w:val="0"/>
        <w:spacing w:after="0" w:line="276" w:lineRule="auto"/>
        <w:jc w:val="both"/>
        <w:rPr>
          <w:rFonts w:ascii="Times New Roman" w:hAnsi="Times New Roman" w:cs="Times New Roman"/>
          <w:sz w:val="24"/>
          <w:szCs w:val="24"/>
        </w:rPr>
      </w:pPr>
      <w:r w:rsidRPr="00275263">
        <w:rPr>
          <w:rFonts w:ascii="Times New Roman" w:hAnsi="Times New Roman" w:cs="Times New Roman"/>
          <w:b/>
          <w:bCs/>
          <w:sz w:val="24"/>
          <w:szCs w:val="24"/>
        </w:rPr>
        <w:t xml:space="preserve">Social </w:t>
      </w:r>
      <w:proofErr w:type="gramStart"/>
      <w:r w:rsidRPr="00275263">
        <w:rPr>
          <w:rFonts w:ascii="Times New Roman" w:hAnsi="Times New Roman" w:cs="Times New Roman"/>
          <w:b/>
          <w:bCs/>
          <w:sz w:val="24"/>
          <w:szCs w:val="24"/>
        </w:rPr>
        <w:t xml:space="preserve">Motive </w:t>
      </w:r>
      <w:r w:rsidRPr="00275263">
        <w:rPr>
          <w:rFonts w:ascii="Times New Roman" w:hAnsi="Times New Roman" w:cs="Times New Roman"/>
          <w:sz w:val="24"/>
          <w:szCs w:val="24"/>
        </w:rPr>
        <w:t>:</w:t>
      </w:r>
      <w:proofErr w:type="gramEnd"/>
      <w:r w:rsidRPr="00275263">
        <w:rPr>
          <w:rFonts w:ascii="Times New Roman" w:hAnsi="Times New Roman" w:cs="Times New Roman"/>
          <w:sz w:val="24"/>
          <w:szCs w:val="24"/>
        </w:rPr>
        <w:t xml:space="preserve"> For every one-unit increase in the social motive, there is an estimated increase of 0.447 units in purchase intention. This suggests that consumers who are more motivated by social factors (e.g., wanting to fit in with others) are more likely to intend to purchase the </w:t>
      </w:r>
      <w:proofErr w:type="gramStart"/>
      <w:r w:rsidRPr="00275263">
        <w:rPr>
          <w:rFonts w:ascii="Times New Roman" w:hAnsi="Times New Roman" w:cs="Times New Roman"/>
          <w:sz w:val="24"/>
          <w:szCs w:val="24"/>
        </w:rPr>
        <w:t>limited edition</w:t>
      </w:r>
      <w:proofErr w:type="gramEnd"/>
      <w:r w:rsidRPr="00275263">
        <w:rPr>
          <w:rFonts w:ascii="Times New Roman" w:hAnsi="Times New Roman" w:cs="Times New Roman"/>
          <w:sz w:val="24"/>
          <w:szCs w:val="24"/>
        </w:rPr>
        <w:t xml:space="preserve"> product.</w:t>
      </w:r>
    </w:p>
    <w:p w14:paraId="5E1B09D4" w14:textId="77777777" w:rsidR="00275263" w:rsidRPr="00275263" w:rsidRDefault="00275263" w:rsidP="00275263">
      <w:pPr>
        <w:numPr>
          <w:ilvl w:val="0"/>
          <w:numId w:val="26"/>
        </w:numPr>
        <w:autoSpaceDE w:val="0"/>
        <w:autoSpaceDN w:val="0"/>
        <w:adjustRightInd w:val="0"/>
        <w:spacing w:after="0" w:line="276" w:lineRule="auto"/>
        <w:jc w:val="both"/>
        <w:rPr>
          <w:rFonts w:ascii="Times New Roman" w:hAnsi="Times New Roman" w:cs="Times New Roman"/>
          <w:sz w:val="24"/>
          <w:szCs w:val="24"/>
        </w:rPr>
      </w:pPr>
    </w:p>
    <w:p w14:paraId="51BC9164" w14:textId="77777777" w:rsidR="00D322BE" w:rsidRDefault="00D322BE" w:rsidP="00275263">
      <w:pPr>
        <w:numPr>
          <w:ilvl w:val="0"/>
          <w:numId w:val="26"/>
        </w:numPr>
        <w:autoSpaceDE w:val="0"/>
        <w:autoSpaceDN w:val="0"/>
        <w:adjustRightInd w:val="0"/>
        <w:spacing w:after="0" w:line="276" w:lineRule="auto"/>
        <w:jc w:val="both"/>
        <w:rPr>
          <w:rFonts w:ascii="Times New Roman" w:hAnsi="Times New Roman" w:cs="Times New Roman"/>
          <w:sz w:val="24"/>
          <w:szCs w:val="24"/>
        </w:rPr>
      </w:pPr>
      <w:r w:rsidRPr="00275263">
        <w:rPr>
          <w:rFonts w:ascii="Times New Roman" w:hAnsi="Times New Roman" w:cs="Times New Roman"/>
          <w:b/>
          <w:bCs/>
          <w:sz w:val="24"/>
          <w:szCs w:val="24"/>
        </w:rPr>
        <w:t xml:space="preserve">Brand </w:t>
      </w:r>
      <w:proofErr w:type="gramStart"/>
      <w:r w:rsidRPr="00275263">
        <w:rPr>
          <w:rFonts w:ascii="Times New Roman" w:hAnsi="Times New Roman" w:cs="Times New Roman"/>
          <w:b/>
          <w:bCs/>
          <w:sz w:val="24"/>
          <w:szCs w:val="24"/>
        </w:rPr>
        <w:t xml:space="preserve">Trust </w:t>
      </w:r>
      <w:r w:rsidRPr="00275263">
        <w:rPr>
          <w:rFonts w:ascii="Times New Roman" w:hAnsi="Times New Roman" w:cs="Times New Roman"/>
          <w:sz w:val="24"/>
          <w:szCs w:val="24"/>
        </w:rPr>
        <w:t>:</w:t>
      </w:r>
      <w:proofErr w:type="gramEnd"/>
      <w:r w:rsidRPr="00275263">
        <w:rPr>
          <w:rFonts w:ascii="Times New Roman" w:hAnsi="Times New Roman" w:cs="Times New Roman"/>
          <w:sz w:val="24"/>
          <w:szCs w:val="24"/>
        </w:rPr>
        <w:t xml:space="preserve"> For every one-unit increase in brand trust, there is an estimated increase of 0.567 units in purchase intention. This indicates that consumers who trust the brand are more likely to intend to purchase the </w:t>
      </w:r>
      <w:proofErr w:type="gramStart"/>
      <w:r w:rsidRPr="00275263">
        <w:rPr>
          <w:rFonts w:ascii="Times New Roman" w:hAnsi="Times New Roman" w:cs="Times New Roman"/>
          <w:sz w:val="24"/>
          <w:szCs w:val="24"/>
        </w:rPr>
        <w:t>limited edition</w:t>
      </w:r>
      <w:proofErr w:type="gramEnd"/>
      <w:r w:rsidRPr="00275263">
        <w:rPr>
          <w:rFonts w:ascii="Times New Roman" w:hAnsi="Times New Roman" w:cs="Times New Roman"/>
          <w:sz w:val="24"/>
          <w:szCs w:val="24"/>
        </w:rPr>
        <w:t xml:space="preserve"> product.</w:t>
      </w:r>
    </w:p>
    <w:p w14:paraId="2D848E64" w14:textId="77777777" w:rsidR="00275263" w:rsidRPr="00275263" w:rsidRDefault="00275263" w:rsidP="00275263">
      <w:pPr>
        <w:numPr>
          <w:ilvl w:val="0"/>
          <w:numId w:val="26"/>
        </w:numPr>
        <w:autoSpaceDE w:val="0"/>
        <w:autoSpaceDN w:val="0"/>
        <w:adjustRightInd w:val="0"/>
        <w:spacing w:after="0" w:line="276" w:lineRule="auto"/>
        <w:jc w:val="both"/>
        <w:rPr>
          <w:rFonts w:ascii="Times New Roman" w:hAnsi="Times New Roman" w:cs="Times New Roman"/>
          <w:sz w:val="24"/>
          <w:szCs w:val="24"/>
        </w:rPr>
      </w:pPr>
    </w:p>
    <w:p w14:paraId="4A2284AA" w14:textId="77777777" w:rsidR="00D322BE" w:rsidRPr="00275263" w:rsidRDefault="00D322BE" w:rsidP="00275263">
      <w:pPr>
        <w:numPr>
          <w:ilvl w:val="0"/>
          <w:numId w:val="26"/>
        </w:numPr>
        <w:autoSpaceDE w:val="0"/>
        <w:autoSpaceDN w:val="0"/>
        <w:adjustRightInd w:val="0"/>
        <w:spacing w:after="0" w:line="276" w:lineRule="auto"/>
        <w:jc w:val="both"/>
        <w:rPr>
          <w:rFonts w:ascii="Times New Roman" w:hAnsi="Times New Roman" w:cs="Times New Roman"/>
          <w:sz w:val="24"/>
          <w:szCs w:val="24"/>
        </w:rPr>
      </w:pPr>
      <w:r w:rsidRPr="00275263">
        <w:rPr>
          <w:rFonts w:ascii="Times New Roman" w:hAnsi="Times New Roman" w:cs="Times New Roman"/>
          <w:b/>
          <w:bCs/>
          <w:sz w:val="24"/>
          <w:szCs w:val="24"/>
        </w:rPr>
        <w:t xml:space="preserve">Uniqueness </w:t>
      </w:r>
      <w:proofErr w:type="gramStart"/>
      <w:r w:rsidRPr="00275263">
        <w:rPr>
          <w:rFonts w:ascii="Times New Roman" w:hAnsi="Times New Roman" w:cs="Times New Roman"/>
          <w:b/>
          <w:bCs/>
          <w:sz w:val="24"/>
          <w:szCs w:val="24"/>
        </w:rPr>
        <w:t xml:space="preserve">Value </w:t>
      </w:r>
      <w:r w:rsidRPr="00275263">
        <w:rPr>
          <w:rFonts w:ascii="Times New Roman" w:hAnsi="Times New Roman" w:cs="Times New Roman"/>
          <w:sz w:val="24"/>
          <w:szCs w:val="24"/>
        </w:rPr>
        <w:t>:</w:t>
      </w:r>
      <w:proofErr w:type="gramEnd"/>
      <w:r w:rsidRPr="00275263">
        <w:rPr>
          <w:rFonts w:ascii="Times New Roman" w:hAnsi="Times New Roman" w:cs="Times New Roman"/>
          <w:sz w:val="24"/>
          <w:szCs w:val="24"/>
        </w:rPr>
        <w:t xml:space="preserve"> The coefficient for uniqueness value is not statistically significant (p = 0.805), suggesting that there is no meaningful relationship between uniqueness value and purchase intention in this model.</w:t>
      </w:r>
    </w:p>
    <w:p w14:paraId="294857B5" w14:textId="77777777" w:rsidR="00910324" w:rsidRPr="00275263" w:rsidRDefault="00910324" w:rsidP="003D4822">
      <w:pPr>
        <w:autoSpaceDE w:val="0"/>
        <w:autoSpaceDN w:val="0"/>
        <w:adjustRightInd w:val="0"/>
        <w:spacing w:after="0" w:line="276" w:lineRule="auto"/>
        <w:rPr>
          <w:rFonts w:ascii="Times New Roman" w:hAnsi="Times New Roman" w:cs="Times New Roman"/>
          <w:sz w:val="28"/>
          <w:szCs w:val="28"/>
        </w:rPr>
      </w:pPr>
    </w:p>
    <w:p w14:paraId="57598E73" w14:textId="77777777" w:rsidR="00910324" w:rsidRPr="00910324" w:rsidRDefault="00910324" w:rsidP="003D4822">
      <w:pPr>
        <w:autoSpaceDE w:val="0"/>
        <w:autoSpaceDN w:val="0"/>
        <w:adjustRightInd w:val="0"/>
        <w:spacing w:after="0" w:line="276" w:lineRule="auto"/>
        <w:rPr>
          <w:rFonts w:cstheme="minorHAnsi"/>
          <w:b/>
          <w:sz w:val="28"/>
          <w:szCs w:val="28"/>
        </w:rPr>
      </w:pPr>
    </w:p>
    <w:p w14:paraId="21BAA77F" w14:textId="2B03C443" w:rsidR="003D4822" w:rsidRPr="00275263" w:rsidRDefault="00E4683F" w:rsidP="009D5300">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noProof/>
          <w:sz w:val="24"/>
          <w:szCs w:val="24"/>
          <w:lang w:eastAsia="en-IN"/>
        </w:rPr>
        <w:drawing>
          <wp:anchor distT="0" distB="0" distL="114300" distR="114300" simplePos="0" relativeHeight="251729920" behindDoc="0" locked="0" layoutInCell="1" allowOverlap="1" wp14:anchorId="3DA88766" wp14:editId="055F1A7E">
            <wp:simplePos x="0" y="0"/>
            <wp:positionH relativeFrom="margin">
              <wp:posOffset>-95365</wp:posOffset>
            </wp:positionH>
            <wp:positionV relativeFrom="paragraph">
              <wp:posOffset>356524</wp:posOffset>
            </wp:positionV>
            <wp:extent cx="5730875" cy="1957070"/>
            <wp:effectExtent l="0" t="0" r="317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1957070"/>
                    </a:xfrm>
                    <a:prstGeom prst="rect">
                      <a:avLst/>
                    </a:prstGeom>
                    <a:noFill/>
                  </pic:spPr>
                </pic:pic>
              </a:graphicData>
            </a:graphic>
            <wp14:sizeRelH relativeFrom="page">
              <wp14:pctWidth>0</wp14:pctWidth>
            </wp14:sizeRelH>
            <wp14:sizeRelV relativeFrom="page">
              <wp14:pctHeight>0</wp14:pctHeight>
            </wp14:sizeRelV>
          </wp:anchor>
        </w:drawing>
      </w:r>
      <w:r w:rsidR="00275263" w:rsidRPr="00275263">
        <w:rPr>
          <w:rFonts w:ascii="Times New Roman" w:hAnsi="Times New Roman" w:cs="Times New Roman"/>
          <w:sz w:val="24"/>
          <w:szCs w:val="24"/>
        </w:rPr>
        <w:t>Table 3.3.4</w:t>
      </w:r>
    </w:p>
    <w:p w14:paraId="10B88530" w14:textId="30301763" w:rsidR="00A411BD" w:rsidRDefault="00A411BD" w:rsidP="009D5300">
      <w:pPr>
        <w:pStyle w:val="NoSpacing"/>
        <w:spacing w:line="360" w:lineRule="auto"/>
        <w:jc w:val="both"/>
      </w:pPr>
    </w:p>
    <w:p w14:paraId="11DA31F2" w14:textId="77777777" w:rsidR="00A411BD" w:rsidRPr="00A411BD" w:rsidRDefault="00A411BD" w:rsidP="00A411BD">
      <w:pPr>
        <w:autoSpaceDE w:val="0"/>
        <w:autoSpaceDN w:val="0"/>
        <w:adjustRightInd w:val="0"/>
        <w:spacing w:after="0" w:line="400" w:lineRule="atLeast"/>
        <w:rPr>
          <w:rFonts w:ascii="Times New Roman" w:hAnsi="Times New Roman" w:cs="Times New Roman"/>
          <w:sz w:val="24"/>
          <w:szCs w:val="24"/>
        </w:rPr>
      </w:pPr>
    </w:p>
    <w:p w14:paraId="7ABACA88" w14:textId="3FFE07F5" w:rsidR="00A411BD" w:rsidRPr="009D5300" w:rsidRDefault="00275263" w:rsidP="009D5300">
      <w:pPr>
        <w:pStyle w:val="NoSpacing"/>
        <w:spacing w:line="360" w:lineRule="auto"/>
        <w:jc w:val="both"/>
      </w:pPr>
      <w:r>
        <w:rPr>
          <w:noProof/>
          <w:lang w:eastAsia="en-IN"/>
        </w:rPr>
        <w:lastRenderedPageBreak/>
        <w:drawing>
          <wp:anchor distT="0" distB="0" distL="114300" distR="114300" simplePos="0" relativeHeight="251730944" behindDoc="0" locked="0" layoutInCell="1" allowOverlap="1" wp14:anchorId="2C87FD5C" wp14:editId="7D4DEFD9">
            <wp:simplePos x="0" y="0"/>
            <wp:positionH relativeFrom="margin">
              <wp:posOffset>-139065</wp:posOffset>
            </wp:positionH>
            <wp:positionV relativeFrom="paragraph">
              <wp:posOffset>149860</wp:posOffset>
            </wp:positionV>
            <wp:extent cx="5706110" cy="1871345"/>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110" cy="1871345"/>
                    </a:xfrm>
                    <a:prstGeom prst="rect">
                      <a:avLst/>
                    </a:prstGeom>
                    <a:noFill/>
                  </pic:spPr>
                </pic:pic>
              </a:graphicData>
            </a:graphic>
            <wp14:sizeRelH relativeFrom="page">
              <wp14:pctWidth>0</wp14:pctWidth>
            </wp14:sizeRelH>
            <wp14:sizeRelV relativeFrom="page">
              <wp14:pctHeight>0</wp14:pctHeight>
            </wp14:sizeRelV>
          </wp:anchor>
        </w:drawing>
      </w:r>
    </w:p>
    <w:p w14:paraId="6AF8B765" w14:textId="56BA63E3" w:rsidR="00656986" w:rsidRPr="009D5300" w:rsidRDefault="00656986" w:rsidP="009D5300">
      <w:pPr>
        <w:pStyle w:val="NoSpacing"/>
        <w:spacing w:line="360" w:lineRule="auto"/>
        <w:jc w:val="both"/>
      </w:pPr>
    </w:p>
    <w:p w14:paraId="62A07E6C" w14:textId="7AF4B6BE" w:rsidR="00656986" w:rsidRPr="009D5300" w:rsidRDefault="00656986" w:rsidP="009D5300">
      <w:pPr>
        <w:pStyle w:val="NoSpacing"/>
        <w:spacing w:line="360" w:lineRule="auto"/>
        <w:jc w:val="both"/>
      </w:pPr>
    </w:p>
    <w:p w14:paraId="421EE241" w14:textId="259E18E2" w:rsidR="00656986" w:rsidRPr="009D5300" w:rsidRDefault="00656986" w:rsidP="009D5300">
      <w:pPr>
        <w:pStyle w:val="NoSpacing"/>
        <w:spacing w:line="360" w:lineRule="auto"/>
        <w:jc w:val="both"/>
      </w:pPr>
    </w:p>
    <w:p w14:paraId="35DABC78" w14:textId="67CA472B" w:rsidR="00656986" w:rsidRPr="009D5300" w:rsidRDefault="00656986" w:rsidP="009D5300">
      <w:pPr>
        <w:pStyle w:val="NoSpacing"/>
        <w:spacing w:line="360" w:lineRule="auto"/>
        <w:jc w:val="both"/>
      </w:pPr>
    </w:p>
    <w:p w14:paraId="237D0DCE" w14:textId="43298A23" w:rsidR="00656986" w:rsidRPr="009D5300" w:rsidRDefault="00656986" w:rsidP="009D5300">
      <w:pPr>
        <w:pStyle w:val="NoSpacing"/>
        <w:spacing w:line="360" w:lineRule="auto"/>
        <w:jc w:val="both"/>
      </w:pPr>
    </w:p>
    <w:p w14:paraId="0F8752E2" w14:textId="79056844" w:rsidR="00656986" w:rsidRPr="009D5300" w:rsidRDefault="00656986" w:rsidP="009D5300">
      <w:pPr>
        <w:pStyle w:val="NoSpacing"/>
        <w:spacing w:line="360" w:lineRule="auto"/>
        <w:jc w:val="both"/>
      </w:pPr>
    </w:p>
    <w:p w14:paraId="558360AC" w14:textId="62C04D37" w:rsidR="00656986" w:rsidRPr="009D5300" w:rsidRDefault="00656986" w:rsidP="009D5300">
      <w:pPr>
        <w:pStyle w:val="NoSpacing"/>
        <w:spacing w:line="360" w:lineRule="auto"/>
        <w:jc w:val="both"/>
      </w:pPr>
    </w:p>
    <w:p w14:paraId="2C2085A5" w14:textId="77777777" w:rsidR="00656986" w:rsidRPr="009D5300" w:rsidRDefault="00656986" w:rsidP="009D5300">
      <w:pPr>
        <w:pStyle w:val="NoSpacing"/>
        <w:spacing w:line="360" w:lineRule="auto"/>
        <w:jc w:val="both"/>
      </w:pPr>
    </w:p>
    <w:p w14:paraId="76B3D8A4" w14:textId="77777777" w:rsidR="00656986" w:rsidRPr="009D5300" w:rsidRDefault="00656986" w:rsidP="009D5300">
      <w:pPr>
        <w:pStyle w:val="NoSpacing"/>
        <w:spacing w:line="360" w:lineRule="auto"/>
        <w:jc w:val="both"/>
      </w:pPr>
    </w:p>
    <w:p w14:paraId="6C8AF347" w14:textId="77777777" w:rsidR="00656986" w:rsidRPr="009D5300" w:rsidRDefault="00656986" w:rsidP="009D5300">
      <w:pPr>
        <w:pStyle w:val="NoSpacing"/>
        <w:spacing w:line="360" w:lineRule="auto"/>
        <w:jc w:val="both"/>
      </w:pPr>
    </w:p>
    <w:p w14:paraId="29A3D39F" w14:textId="77777777" w:rsidR="00656986" w:rsidRPr="009D5300" w:rsidRDefault="00656986" w:rsidP="009D5300">
      <w:pPr>
        <w:pStyle w:val="NoSpacing"/>
        <w:spacing w:line="360" w:lineRule="auto"/>
        <w:jc w:val="both"/>
      </w:pPr>
    </w:p>
    <w:p w14:paraId="0CFA32BD" w14:textId="77777777" w:rsidR="00656986" w:rsidRPr="009D5300" w:rsidRDefault="00656986" w:rsidP="009D5300">
      <w:pPr>
        <w:pStyle w:val="NoSpacing"/>
        <w:spacing w:line="360" w:lineRule="auto"/>
        <w:jc w:val="both"/>
      </w:pPr>
    </w:p>
    <w:p w14:paraId="75792412" w14:textId="77777777" w:rsidR="00656986" w:rsidRPr="009D5300" w:rsidRDefault="00656986" w:rsidP="009D5300">
      <w:pPr>
        <w:pStyle w:val="NoSpacing"/>
        <w:spacing w:line="360" w:lineRule="auto"/>
        <w:jc w:val="both"/>
      </w:pPr>
    </w:p>
    <w:p w14:paraId="4369B535" w14:textId="77777777" w:rsidR="00656986" w:rsidRPr="009D5300" w:rsidRDefault="00656986" w:rsidP="009D5300">
      <w:pPr>
        <w:pStyle w:val="NoSpacing"/>
        <w:spacing w:line="360" w:lineRule="auto"/>
        <w:jc w:val="both"/>
      </w:pPr>
    </w:p>
    <w:p w14:paraId="49599708" w14:textId="77777777" w:rsidR="00656986" w:rsidRPr="009D5300" w:rsidRDefault="00656986" w:rsidP="009D5300">
      <w:pPr>
        <w:pStyle w:val="NoSpacing"/>
        <w:spacing w:line="360" w:lineRule="auto"/>
        <w:jc w:val="both"/>
      </w:pPr>
    </w:p>
    <w:p w14:paraId="0D03F383" w14:textId="77777777" w:rsidR="00656986" w:rsidRPr="009D5300" w:rsidRDefault="00656986" w:rsidP="009D5300">
      <w:pPr>
        <w:pStyle w:val="NoSpacing"/>
        <w:spacing w:line="360" w:lineRule="auto"/>
        <w:jc w:val="both"/>
      </w:pPr>
    </w:p>
    <w:p w14:paraId="6BA1A7C1" w14:textId="77777777" w:rsidR="00656986" w:rsidRPr="009D5300" w:rsidRDefault="00656986" w:rsidP="009D5300">
      <w:pPr>
        <w:pStyle w:val="NoSpacing"/>
        <w:spacing w:line="360" w:lineRule="auto"/>
        <w:jc w:val="both"/>
      </w:pPr>
    </w:p>
    <w:p w14:paraId="33AD75AD" w14:textId="77777777" w:rsidR="00656986" w:rsidRPr="009D5300" w:rsidRDefault="00656986" w:rsidP="009D5300">
      <w:pPr>
        <w:pStyle w:val="NoSpacing"/>
        <w:spacing w:line="360" w:lineRule="auto"/>
        <w:jc w:val="both"/>
      </w:pPr>
    </w:p>
    <w:p w14:paraId="20882A51" w14:textId="77777777" w:rsidR="00656986" w:rsidRPr="009D5300" w:rsidRDefault="00656986" w:rsidP="009D5300">
      <w:pPr>
        <w:pStyle w:val="NoSpacing"/>
        <w:spacing w:line="360" w:lineRule="auto"/>
        <w:jc w:val="both"/>
      </w:pPr>
    </w:p>
    <w:p w14:paraId="22CC2F4F" w14:textId="77777777" w:rsidR="003B0758" w:rsidRDefault="003B0758" w:rsidP="009D5300">
      <w:pPr>
        <w:pStyle w:val="NoSpacing"/>
        <w:spacing w:line="360" w:lineRule="auto"/>
        <w:jc w:val="both"/>
      </w:pPr>
    </w:p>
    <w:p w14:paraId="0E3FA0ED" w14:textId="77777777" w:rsidR="003B0758" w:rsidRDefault="003B0758" w:rsidP="009D5300">
      <w:pPr>
        <w:pStyle w:val="NoSpacing"/>
        <w:spacing w:line="360" w:lineRule="auto"/>
        <w:jc w:val="both"/>
      </w:pPr>
    </w:p>
    <w:p w14:paraId="3A0D528E" w14:textId="77777777" w:rsidR="003B0758" w:rsidRDefault="003B0758" w:rsidP="009D5300">
      <w:pPr>
        <w:pStyle w:val="NoSpacing"/>
        <w:spacing w:line="360" w:lineRule="auto"/>
        <w:jc w:val="both"/>
      </w:pPr>
    </w:p>
    <w:p w14:paraId="2C24DCBE" w14:textId="77777777" w:rsidR="003B0758" w:rsidRDefault="003B0758" w:rsidP="009D5300">
      <w:pPr>
        <w:pStyle w:val="NoSpacing"/>
        <w:spacing w:line="360" w:lineRule="auto"/>
        <w:jc w:val="both"/>
      </w:pPr>
    </w:p>
    <w:p w14:paraId="1D351F9F" w14:textId="77777777" w:rsidR="00656986" w:rsidRPr="009D5300" w:rsidRDefault="00656986" w:rsidP="009D5300">
      <w:pPr>
        <w:pStyle w:val="NoSpacing"/>
        <w:spacing w:line="360" w:lineRule="auto"/>
        <w:jc w:val="both"/>
      </w:pPr>
    </w:p>
    <w:p w14:paraId="1A0ACBE3" w14:textId="77777777" w:rsidR="00656986" w:rsidRPr="009D5300" w:rsidRDefault="00656986" w:rsidP="009D5300">
      <w:pPr>
        <w:pStyle w:val="NoSpacing"/>
        <w:spacing w:line="360" w:lineRule="auto"/>
        <w:jc w:val="both"/>
      </w:pPr>
    </w:p>
    <w:p w14:paraId="2B3C94FD" w14:textId="77777777" w:rsidR="00656986" w:rsidRPr="009D5300" w:rsidRDefault="00656986" w:rsidP="009D5300">
      <w:pPr>
        <w:pStyle w:val="NoSpacing"/>
        <w:spacing w:line="360" w:lineRule="auto"/>
        <w:jc w:val="both"/>
      </w:pPr>
    </w:p>
    <w:p w14:paraId="4E2C795D" w14:textId="77777777" w:rsidR="00656986" w:rsidRPr="009D5300" w:rsidRDefault="00656986" w:rsidP="009D5300">
      <w:pPr>
        <w:pStyle w:val="NoSpacing"/>
        <w:spacing w:line="360" w:lineRule="auto"/>
        <w:jc w:val="both"/>
      </w:pPr>
    </w:p>
    <w:p w14:paraId="1B38BB41" w14:textId="77777777" w:rsidR="00656986" w:rsidRDefault="00656986" w:rsidP="009D5300">
      <w:pPr>
        <w:pStyle w:val="NoSpacing"/>
        <w:spacing w:line="360" w:lineRule="auto"/>
        <w:jc w:val="both"/>
      </w:pPr>
    </w:p>
    <w:p w14:paraId="6A74779D" w14:textId="77777777" w:rsidR="00EF2D08" w:rsidRDefault="00EF2D08" w:rsidP="009D5300">
      <w:pPr>
        <w:pStyle w:val="NoSpacing"/>
        <w:spacing w:line="360" w:lineRule="auto"/>
        <w:jc w:val="both"/>
      </w:pPr>
    </w:p>
    <w:p w14:paraId="111DBB6C" w14:textId="77777777" w:rsidR="00EF2D08" w:rsidRDefault="00EF2D08" w:rsidP="009D5300">
      <w:pPr>
        <w:pStyle w:val="NoSpacing"/>
        <w:spacing w:line="360" w:lineRule="auto"/>
        <w:jc w:val="both"/>
      </w:pPr>
    </w:p>
    <w:p w14:paraId="3CABDB9A" w14:textId="77777777" w:rsidR="00EF2D08" w:rsidRDefault="00EF2D08" w:rsidP="009D5300">
      <w:pPr>
        <w:pStyle w:val="NoSpacing"/>
        <w:spacing w:line="360" w:lineRule="auto"/>
        <w:jc w:val="both"/>
      </w:pPr>
    </w:p>
    <w:p w14:paraId="281473B8" w14:textId="77777777" w:rsidR="00EF2D08" w:rsidRDefault="00EF2D08" w:rsidP="009D5300">
      <w:pPr>
        <w:pStyle w:val="NoSpacing"/>
        <w:spacing w:line="360" w:lineRule="auto"/>
        <w:jc w:val="both"/>
      </w:pPr>
    </w:p>
    <w:p w14:paraId="33A82C57" w14:textId="77777777" w:rsidR="00EF2D08" w:rsidRDefault="00EF2D08" w:rsidP="009D5300">
      <w:pPr>
        <w:pStyle w:val="NoSpacing"/>
        <w:spacing w:line="360" w:lineRule="auto"/>
        <w:jc w:val="both"/>
      </w:pPr>
    </w:p>
    <w:p w14:paraId="55B9DEEB" w14:textId="77777777" w:rsidR="00EF2D08" w:rsidRDefault="00EF2D08" w:rsidP="009D5300">
      <w:pPr>
        <w:pStyle w:val="NoSpacing"/>
        <w:spacing w:line="360" w:lineRule="auto"/>
        <w:jc w:val="both"/>
      </w:pPr>
    </w:p>
    <w:p w14:paraId="56A9CAFD" w14:textId="77777777" w:rsidR="00EF2D08" w:rsidRDefault="00EF2D08" w:rsidP="009D5300">
      <w:pPr>
        <w:pStyle w:val="NoSpacing"/>
        <w:spacing w:line="360" w:lineRule="auto"/>
        <w:jc w:val="both"/>
      </w:pPr>
    </w:p>
    <w:p w14:paraId="4ADD4226" w14:textId="5F1CC519" w:rsidR="00EF2D08" w:rsidRDefault="00EF2D08" w:rsidP="009D5300">
      <w:pPr>
        <w:pStyle w:val="NoSpacing"/>
        <w:spacing w:line="360" w:lineRule="auto"/>
        <w:jc w:val="both"/>
      </w:pPr>
    </w:p>
    <w:p w14:paraId="253F7769" w14:textId="556A6392" w:rsidR="00EF2D08" w:rsidRDefault="00EF2D08" w:rsidP="009D5300">
      <w:pPr>
        <w:pStyle w:val="NoSpacing"/>
        <w:spacing w:line="360" w:lineRule="auto"/>
        <w:jc w:val="both"/>
      </w:pPr>
    </w:p>
    <w:p w14:paraId="0ED4B530" w14:textId="7EC3B9A5" w:rsidR="00EF2D08" w:rsidRDefault="00EF2D08" w:rsidP="009D5300">
      <w:pPr>
        <w:pStyle w:val="NoSpacing"/>
        <w:spacing w:line="360" w:lineRule="auto"/>
        <w:jc w:val="both"/>
      </w:pPr>
    </w:p>
    <w:p w14:paraId="1137B534" w14:textId="073368E9" w:rsidR="00EF2D08" w:rsidRDefault="00EF2D08" w:rsidP="009D5300">
      <w:pPr>
        <w:pStyle w:val="NoSpacing"/>
        <w:spacing w:line="360" w:lineRule="auto"/>
        <w:jc w:val="both"/>
      </w:pPr>
    </w:p>
    <w:p w14:paraId="212F394D" w14:textId="4BEE1E3C" w:rsidR="00EF2D08" w:rsidRDefault="00EF2D08" w:rsidP="009D5300">
      <w:pPr>
        <w:pStyle w:val="NoSpacing"/>
        <w:spacing w:line="360" w:lineRule="auto"/>
        <w:jc w:val="both"/>
      </w:pPr>
    </w:p>
    <w:p w14:paraId="2BB5F54C" w14:textId="4C3BA618" w:rsidR="00EF2D08" w:rsidRDefault="00EF2D08" w:rsidP="009D5300">
      <w:pPr>
        <w:pStyle w:val="NoSpacing"/>
        <w:spacing w:line="360" w:lineRule="auto"/>
        <w:jc w:val="both"/>
      </w:pPr>
    </w:p>
    <w:p w14:paraId="7E903288" w14:textId="4794F4B2" w:rsidR="00EF2D08" w:rsidRDefault="00EF2D08" w:rsidP="009D5300">
      <w:pPr>
        <w:pStyle w:val="NoSpacing"/>
        <w:spacing w:line="360" w:lineRule="auto"/>
        <w:jc w:val="both"/>
      </w:pPr>
    </w:p>
    <w:p w14:paraId="7CEF8802" w14:textId="6DC24C63" w:rsidR="00EF2D08" w:rsidRDefault="00275263" w:rsidP="009D5300">
      <w:pPr>
        <w:pStyle w:val="NoSpacing"/>
        <w:spacing w:line="360" w:lineRule="auto"/>
        <w:jc w:val="both"/>
      </w:pPr>
      <w:r>
        <w:rPr>
          <w:noProof/>
          <w:lang w:eastAsia="en-IN"/>
        </w:rPr>
        <mc:AlternateContent>
          <mc:Choice Requires="wps">
            <w:drawing>
              <wp:anchor distT="45720" distB="45720" distL="114300" distR="114300" simplePos="0" relativeHeight="251746304" behindDoc="0" locked="0" layoutInCell="1" allowOverlap="1" wp14:anchorId="066DE48F" wp14:editId="0E11C206">
                <wp:simplePos x="0" y="0"/>
                <wp:positionH relativeFrom="margin">
                  <wp:posOffset>582930</wp:posOffset>
                </wp:positionH>
                <wp:positionV relativeFrom="paragraph">
                  <wp:posOffset>31750</wp:posOffset>
                </wp:positionV>
                <wp:extent cx="4423410" cy="1052830"/>
                <wp:effectExtent l="0" t="0" r="15240" b="1397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052830"/>
                        </a:xfrm>
                        <a:prstGeom prst="rect">
                          <a:avLst/>
                        </a:prstGeom>
                        <a:solidFill>
                          <a:srgbClr val="FFFFFF"/>
                        </a:solidFill>
                        <a:ln w="9525">
                          <a:solidFill>
                            <a:srgbClr val="000000"/>
                          </a:solidFill>
                          <a:miter lim="800000"/>
                          <a:headEnd/>
                          <a:tailEnd/>
                        </a:ln>
                      </wps:spPr>
                      <wps:txbx>
                        <w:txbxContent>
                          <w:p w14:paraId="711AB5C6" w14:textId="77777777" w:rsidR="00A7304A" w:rsidRPr="00293335" w:rsidRDefault="00A7304A" w:rsidP="00293335">
                            <w:pPr>
                              <w:jc w:val="center"/>
                              <w:rPr>
                                <w:rFonts w:ascii="Times New Roman" w:hAnsi="Times New Roman" w:cs="Times New Roman"/>
                                <w:sz w:val="36"/>
                                <w:szCs w:val="36"/>
                                <w:lang w:val="en-US"/>
                              </w:rPr>
                            </w:pPr>
                            <w:r w:rsidRPr="00293335">
                              <w:rPr>
                                <w:rFonts w:ascii="Times New Roman" w:hAnsi="Times New Roman" w:cs="Times New Roman"/>
                                <w:sz w:val="36"/>
                                <w:szCs w:val="36"/>
                                <w:lang w:val="en-US"/>
                              </w:rPr>
                              <w:t>CHAPTER 4</w:t>
                            </w:r>
                          </w:p>
                          <w:p w14:paraId="28BC638B" w14:textId="77777777" w:rsidR="00A7304A" w:rsidRPr="00293335" w:rsidRDefault="00A7304A" w:rsidP="00293335">
                            <w:pPr>
                              <w:jc w:val="center"/>
                              <w:rPr>
                                <w:rFonts w:ascii="Times New Roman" w:hAnsi="Times New Roman" w:cs="Times New Roman"/>
                                <w:sz w:val="36"/>
                                <w:szCs w:val="36"/>
                                <w:lang w:val="en-US"/>
                              </w:rPr>
                            </w:pPr>
                            <w:r w:rsidRPr="00293335">
                              <w:rPr>
                                <w:rFonts w:ascii="Times New Roman" w:hAnsi="Times New Roman" w:cs="Times New Roman"/>
                                <w:sz w:val="36"/>
                                <w:szCs w:val="36"/>
                                <w:lang w:val="en-US"/>
                              </w:rPr>
                              <w:t>SUMMARY,</w:t>
                            </w:r>
                            <w:r>
                              <w:rPr>
                                <w:rFonts w:ascii="Times New Roman" w:hAnsi="Times New Roman" w:cs="Times New Roman"/>
                                <w:sz w:val="36"/>
                                <w:szCs w:val="36"/>
                                <w:lang w:val="en-US"/>
                              </w:rPr>
                              <w:t xml:space="preserve"> </w:t>
                            </w:r>
                            <w:r w:rsidRPr="00293335">
                              <w:rPr>
                                <w:rFonts w:ascii="Times New Roman" w:hAnsi="Times New Roman" w:cs="Times New Roman"/>
                                <w:sz w:val="36"/>
                                <w:szCs w:val="36"/>
                                <w:lang w:val="en-US"/>
                              </w:rPr>
                              <w:t>FINDINGS,</w:t>
                            </w:r>
                            <w:r>
                              <w:rPr>
                                <w:rFonts w:ascii="Times New Roman" w:hAnsi="Times New Roman" w:cs="Times New Roman"/>
                                <w:sz w:val="36"/>
                                <w:szCs w:val="36"/>
                                <w:lang w:val="en-US"/>
                              </w:rPr>
                              <w:t xml:space="preserve"> </w:t>
                            </w:r>
                            <w:r w:rsidRPr="00293335">
                              <w:rPr>
                                <w:rFonts w:ascii="Times New Roman" w:hAnsi="Times New Roman" w:cs="Times New Roman"/>
                                <w:sz w:val="36"/>
                                <w:szCs w:val="36"/>
                                <w:lang w:val="en-US"/>
                              </w:rPr>
                              <w:t>CONCLUSIONS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E48F" id="_x0000_s1035" type="#_x0000_t202" style="position:absolute;left:0;text-align:left;margin-left:45.9pt;margin-top:2.5pt;width:348.3pt;height:82.9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">
                <v:textbox>
                  <w:txbxContent>
                    <w:p w14:paraId="711AB5C6" w14:textId="77777777" w:rsidR="00A7304A" w:rsidRPr="00293335" w:rsidRDefault="00A7304A" w:rsidP="00293335">
                      <w:pPr>
                        <w:jc w:val="center"/>
                        <w:rPr>
                          <w:rFonts w:ascii="Times New Roman" w:hAnsi="Times New Roman" w:cs="Times New Roman"/>
                          <w:sz w:val="36"/>
                          <w:szCs w:val="36"/>
                          <w:lang w:val="en-US"/>
                        </w:rPr>
                      </w:pPr>
                      <w:r w:rsidRPr="00293335">
                        <w:rPr>
                          <w:rFonts w:ascii="Times New Roman" w:hAnsi="Times New Roman" w:cs="Times New Roman"/>
                          <w:sz w:val="36"/>
                          <w:szCs w:val="36"/>
                          <w:lang w:val="en-US"/>
                        </w:rPr>
                        <w:t>CHAPTER 4</w:t>
                      </w:r>
                    </w:p>
                    <w:p w14:paraId="28BC638B" w14:textId="77777777" w:rsidR="00A7304A" w:rsidRPr="00293335" w:rsidRDefault="00A7304A" w:rsidP="00293335">
                      <w:pPr>
                        <w:jc w:val="center"/>
                        <w:rPr>
                          <w:rFonts w:ascii="Times New Roman" w:hAnsi="Times New Roman" w:cs="Times New Roman"/>
                          <w:sz w:val="36"/>
                          <w:szCs w:val="36"/>
                          <w:lang w:val="en-US"/>
                        </w:rPr>
                      </w:pPr>
                      <w:r w:rsidRPr="00293335">
                        <w:rPr>
                          <w:rFonts w:ascii="Times New Roman" w:hAnsi="Times New Roman" w:cs="Times New Roman"/>
                          <w:sz w:val="36"/>
                          <w:szCs w:val="36"/>
                          <w:lang w:val="en-US"/>
                        </w:rPr>
                        <w:t>SUMMARY,</w:t>
                      </w:r>
                      <w:r>
                        <w:rPr>
                          <w:rFonts w:ascii="Times New Roman" w:hAnsi="Times New Roman" w:cs="Times New Roman"/>
                          <w:sz w:val="36"/>
                          <w:szCs w:val="36"/>
                          <w:lang w:val="en-US"/>
                        </w:rPr>
                        <w:t xml:space="preserve"> </w:t>
                      </w:r>
                      <w:r w:rsidRPr="00293335">
                        <w:rPr>
                          <w:rFonts w:ascii="Times New Roman" w:hAnsi="Times New Roman" w:cs="Times New Roman"/>
                          <w:sz w:val="36"/>
                          <w:szCs w:val="36"/>
                          <w:lang w:val="en-US"/>
                        </w:rPr>
                        <w:t>FINDINGS,</w:t>
                      </w:r>
                      <w:r>
                        <w:rPr>
                          <w:rFonts w:ascii="Times New Roman" w:hAnsi="Times New Roman" w:cs="Times New Roman"/>
                          <w:sz w:val="36"/>
                          <w:szCs w:val="36"/>
                          <w:lang w:val="en-US"/>
                        </w:rPr>
                        <w:t xml:space="preserve"> </w:t>
                      </w:r>
                      <w:r w:rsidRPr="00293335">
                        <w:rPr>
                          <w:rFonts w:ascii="Times New Roman" w:hAnsi="Times New Roman" w:cs="Times New Roman"/>
                          <w:sz w:val="36"/>
                          <w:szCs w:val="36"/>
                          <w:lang w:val="en-US"/>
                        </w:rPr>
                        <w:t>CONCLUSIONS</w:t>
                      </w:r>
                    </w:p>
                  </w:txbxContent>
                </v:textbox>
                <w10:wrap type="square" anchorx="margin"/>
              </v:shape>
            </w:pict>
          </mc:Fallback>
        </mc:AlternateContent>
      </w:r>
    </w:p>
    <w:p w14:paraId="0C41B7A1" w14:textId="77777777" w:rsidR="00EF2D08" w:rsidRDefault="00EF2D08" w:rsidP="009D5300">
      <w:pPr>
        <w:pStyle w:val="NoSpacing"/>
        <w:spacing w:line="360" w:lineRule="auto"/>
        <w:jc w:val="both"/>
      </w:pPr>
    </w:p>
    <w:p w14:paraId="502E5B8D" w14:textId="77777777" w:rsidR="00EF2D08" w:rsidRDefault="00EF2D08" w:rsidP="009D5300">
      <w:pPr>
        <w:pStyle w:val="NoSpacing"/>
        <w:spacing w:line="360" w:lineRule="auto"/>
        <w:jc w:val="both"/>
      </w:pPr>
    </w:p>
    <w:p w14:paraId="1D7B15AE" w14:textId="77777777" w:rsidR="00EF2D08" w:rsidRDefault="00EF2D08" w:rsidP="009D5300">
      <w:pPr>
        <w:pStyle w:val="NoSpacing"/>
        <w:spacing w:line="360" w:lineRule="auto"/>
        <w:jc w:val="both"/>
      </w:pPr>
    </w:p>
    <w:p w14:paraId="15FB6571" w14:textId="77777777" w:rsidR="00EF2D08" w:rsidRDefault="00EF2D08" w:rsidP="009D5300">
      <w:pPr>
        <w:pStyle w:val="NoSpacing"/>
        <w:spacing w:line="360" w:lineRule="auto"/>
        <w:jc w:val="both"/>
      </w:pPr>
    </w:p>
    <w:p w14:paraId="686F607D" w14:textId="77777777" w:rsidR="00EF2D08" w:rsidRPr="009D5300" w:rsidRDefault="00EF2D08" w:rsidP="009D5300">
      <w:pPr>
        <w:pStyle w:val="NoSpacing"/>
        <w:spacing w:line="360" w:lineRule="auto"/>
        <w:jc w:val="both"/>
      </w:pPr>
    </w:p>
    <w:p w14:paraId="13D57D58" w14:textId="77777777" w:rsidR="003B0758" w:rsidRDefault="003B0758" w:rsidP="009D5300">
      <w:pPr>
        <w:pStyle w:val="NoSpacing"/>
        <w:spacing w:line="360" w:lineRule="auto"/>
        <w:jc w:val="both"/>
        <w:rPr>
          <w:rFonts w:ascii="Times New Roman" w:hAnsi="Times New Roman" w:cs="Times New Roman"/>
          <w:sz w:val="32"/>
          <w:szCs w:val="32"/>
        </w:rPr>
      </w:pPr>
    </w:p>
    <w:p w14:paraId="00365BF5" w14:textId="77777777" w:rsidR="003B0758" w:rsidRDefault="003B0758" w:rsidP="009D5300">
      <w:pPr>
        <w:pStyle w:val="NoSpacing"/>
        <w:spacing w:line="360" w:lineRule="auto"/>
        <w:jc w:val="both"/>
        <w:rPr>
          <w:rFonts w:ascii="Times New Roman" w:hAnsi="Times New Roman" w:cs="Times New Roman"/>
          <w:sz w:val="32"/>
          <w:szCs w:val="32"/>
        </w:rPr>
      </w:pPr>
    </w:p>
    <w:p w14:paraId="40728851" w14:textId="77777777" w:rsidR="003B0758" w:rsidRDefault="003B0758" w:rsidP="009D5300">
      <w:pPr>
        <w:pStyle w:val="NoSpacing"/>
        <w:spacing w:line="360" w:lineRule="auto"/>
        <w:jc w:val="both"/>
        <w:rPr>
          <w:rFonts w:ascii="Times New Roman" w:hAnsi="Times New Roman" w:cs="Times New Roman"/>
          <w:sz w:val="32"/>
          <w:szCs w:val="32"/>
        </w:rPr>
      </w:pPr>
    </w:p>
    <w:p w14:paraId="04E45BC1" w14:textId="77777777" w:rsidR="003B0758" w:rsidRDefault="003B0758" w:rsidP="009D5300">
      <w:pPr>
        <w:pStyle w:val="NoSpacing"/>
        <w:spacing w:line="360" w:lineRule="auto"/>
        <w:jc w:val="both"/>
        <w:rPr>
          <w:rFonts w:ascii="Times New Roman" w:hAnsi="Times New Roman" w:cs="Times New Roman"/>
          <w:sz w:val="32"/>
          <w:szCs w:val="32"/>
        </w:rPr>
      </w:pPr>
    </w:p>
    <w:p w14:paraId="47A0B22F" w14:textId="77777777" w:rsidR="003B0758" w:rsidRDefault="003B0758" w:rsidP="009D5300">
      <w:pPr>
        <w:pStyle w:val="NoSpacing"/>
        <w:spacing w:line="360" w:lineRule="auto"/>
        <w:jc w:val="both"/>
        <w:rPr>
          <w:rFonts w:ascii="Times New Roman" w:hAnsi="Times New Roman" w:cs="Times New Roman"/>
          <w:sz w:val="32"/>
          <w:szCs w:val="32"/>
        </w:rPr>
      </w:pPr>
    </w:p>
    <w:p w14:paraId="7AE0A251" w14:textId="77777777" w:rsidR="003B0758" w:rsidRDefault="003B0758" w:rsidP="009D5300">
      <w:pPr>
        <w:pStyle w:val="NoSpacing"/>
        <w:spacing w:line="360" w:lineRule="auto"/>
        <w:jc w:val="both"/>
        <w:rPr>
          <w:rFonts w:ascii="Times New Roman" w:hAnsi="Times New Roman" w:cs="Times New Roman"/>
          <w:sz w:val="32"/>
          <w:szCs w:val="32"/>
        </w:rPr>
      </w:pPr>
    </w:p>
    <w:p w14:paraId="16BFF730" w14:textId="77777777" w:rsidR="003B0758" w:rsidRDefault="003B0758" w:rsidP="009D5300">
      <w:pPr>
        <w:pStyle w:val="NoSpacing"/>
        <w:spacing w:line="360" w:lineRule="auto"/>
        <w:jc w:val="both"/>
        <w:rPr>
          <w:rFonts w:ascii="Times New Roman" w:hAnsi="Times New Roman" w:cs="Times New Roman"/>
          <w:sz w:val="32"/>
          <w:szCs w:val="32"/>
        </w:rPr>
      </w:pPr>
    </w:p>
    <w:p w14:paraId="5D7AA65B" w14:textId="77777777" w:rsidR="003B0758" w:rsidRDefault="003B0758" w:rsidP="009D5300">
      <w:pPr>
        <w:pStyle w:val="NoSpacing"/>
        <w:spacing w:line="360" w:lineRule="auto"/>
        <w:jc w:val="both"/>
        <w:rPr>
          <w:rFonts w:ascii="Times New Roman" w:hAnsi="Times New Roman" w:cs="Times New Roman"/>
          <w:sz w:val="32"/>
          <w:szCs w:val="32"/>
        </w:rPr>
      </w:pPr>
    </w:p>
    <w:p w14:paraId="65D4F906" w14:textId="77777777" w:rsidR="00275263" w:rsidRDefault="00275263" w:rsidP="009D5300">
      <w:pPr>
        <w:pStyle w:val="NoSpacing"/>
        <w:spacing w:line="360" w:lineRule="auto"/>
        <w:jc w:val="both"/>
        <w:rPr>
          <w:rFonts w:ascii="Times New Roman" w:hAnsi="Times New Roman" w:cs="Times New Roman"/>
          <w:sz w:val="32"/>
          <w:szCs w:val="32"/>
        </w:rPr>
      </w:pPr>
    </w:p>
    <w:p w14:paraId="73C64DE3" w14:textId="77777777" w:rsidR="00275263" w:rsidRDefault="00275263" w:rsidP="009D5300">
      <w:pPr>
        <w:pStyle w:val="NoSpacing"/>
        <w:spacing w:line="360" w:lineRule="auto"/>
        <w:jc w:val="both"/>
        <w:rPr>
          <w:rFonts w:ascii="Times New Roman" w:hAnsi="Times New Roman" w:cs="Times New Roman"/>
          <w:sz w:val="32"/>
          <w:szCs w:val="32"/>
        </w:rPr>
      </w:pPr>
    </w:p>
    <w:p w14:paraId="33FFD615" w14:textId="77777777" w:rsidR="00275263" w:rsidRDefault="00275263" w:rsidP="009D5300">
      <w:pPr>
        <w:pStyle w:val="NoSpacing"/>
        <w:spacing w:line="360" w:lineRule="auto"/>
        <w:jc w:val="both"/>
        <w:rPr>
          <w:rFonts w:ascii="Times New Roman" w:hAnsi="Times New Roman" w:cs="Times New Roman"/>
          <w:sz w:val="32"/>
          <w:szCs w:val="32"/>
        </w:rPr>
      </w:pPr>
    </w:p>
    <w:p w14:paraId="2CA8AD28" w14:textId="77777777" w:rsidR="00275263" w:rsidRDefault="00275263" w:rsidP="009D5300">
      <w:pPr>
        <w:pStyle w:val="NoSpacing"/>
        <w:spacing w:line="360" w:lineRule="auto"/>
        <w:jc w:val="both"/>
        <w:rPr>
          <w:rFonts w:ascii="Times New Roman" w:hAnsi="Times New Roman" w:cs="Times New Roman"/>
          <w:sz w:val="32"/>
          <w:szCs w:val="32"/>
        </w:rPr>
      </w:pPr>
    </w:p>
    <w:p w14:paraId="68321AEC" w14:textId="77777777" w:rsidR="00275263" w:rsidRDefault="00275263" w:rsidP="009D5300">
      <w:pPr>
        <w:pStyle w:val="NoSpacing"/>
        <w:spacing w:line="360" w:lineRule="auto"/>
        <w:jc w:val="both"/>
        <w:rPr>
          <w:rFonts w:ascii="Times New Roman" w:hAnsi="Times New Roman" w:cs="Times New Roman"/>
          <w:sz w:val="32"/>
          <w:szCs w:val="32"/>
        </w:rPr>
      </w:pPr>
    </w:p>
    <w:p w14:paraId="454CDA8F" w14:textId="5E07B185" w:rsidR="00656986" w:rsidRDefault="003B0758" w:rsidP="009D5300">
      <w:pPr>
        <w:pStyle w:val="NoSpacing"/>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293335" w:rsidRPr="00293335">
        <w:rPr>
          <w:rFonts w:ascii="Times New Roman" w:hAnsi="Times New Roman" w:cs="Times New Roman"/>
          <w:sz w:val="32"/>
          <w:szCs w:val="32"/>
        </w:rPr>
        <w:t>LIST OF FINDINGS</w:t>
      </w:r>
    </w:p>
    <w:p w14:paraId="30697033" w14:textId="7D20549D" w:rsidR="00293335" w:rsidRPr="00802D5A" w:rsidRDefault="00D84CD4" w:rsidP="00802D5A">
      <w:pPr>
        <w:pStyle w:val="NoSpacing"/>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shows the </w:t>
      </w:r>
      <w:r w:rsidR="00293335" w:rsidRPr="00802D5A">
        <w:rPr>
          <w:rFonts w:ascii="Times New Roman" w:hAnsi="Times New Roman" w:cs="Times New Roman"/>
          <w:sz w:val="24"/>
          <w:szCs w:val="24"/>
        </w:rPr>
        <w:t xml:space="preserve">demographic details of the respondents. </w:t>
      </w:r>
    </w:p>
    <w:p w14:paraId="58021C9B" w14:textId="77777777" w:rsidR="00293335" w:rsidRPr="00802D5A" w:rsidRDefault="00293335" w:rsidP="009D5300">
      <w:pPr>
        <w:pStyle w:val="NoSpacing"/>
        <w:spacing w:line="360" w:lineRule="auto"/>
        <w:jc w:val="both"/>
        <w:rPr>
          <w:rFonts w:ascii="Times New Roman" w:hAnsi="Times New Roman" w:cs="Times New Roman"/>
          <w:sz w:val="24"/>
          <w:szCs w:val="24"/>
        </w:rPr>
      </w:pPr>
    </w:p>
    <w:p w14:paraId="64105C78" w14:textId="77777777" w:rsidR="003007B4" w:rsidRPr="00802D5A" w:rsidRDefault="00F255CC"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 xml:space="preserve">From the table 3.1.5 and 3.1.6 </w:t>
      </w:r>
      <w:r w:rsidR="003007B4" w:rsidRPr="00802D5A">
        <w:rPr>
          <w:rFonts w:ascii="Times New Roman" w:hAnsi="Times New Roman" w:cs="Times New Roman"/>
          <w:sz w:val="24"/>
          <w:szCs w:val="24"/>
        </w:rPr>
        <w:t xml:space="preserve">we get the data about the respondents who are aware of </w:t>
      </w:r>
      <w:proofErr w:type="gramStart"/>
      <w:r w:rsidR="003007B4" w:rsidRPr="00802D5A">
        <w:rPr>
          <w:rFonts w:ascii="Times New Roman" w:hAnsi="Times New Roman" w:cs="Times New Roman"/>
          <w:sz w:val="24"/>
          <w:szCs w:val="24"/>
        </w:rPr>
        <w:t>limited edition</w:t>
      </w:r>
      <w:proofErr w:type="gramEnd"/>
      <w:r w:rsidR="003007B4" w:rsidRPr="00802D5A">
        <w:rPr>
          <w:rFonts w:ascii="Times New Roman" w:hAnsi="Times New Roman" w:cs="Times New Roman"/>
          <w:sz w:val="24"/>
          <w:szCs w:val="24"/>
        </w:rPr>
        <w:t xml:space="preserve"> product and who all purchase limited edition product</w:t>
      </w:r>
    </w:p>
    <w:p w14:paraId="62B85297" w14:textId="77777777" w:rsidR="003007B4" w:rsidRPr="00802D5A" w:rsidRDefault="003007B4" w:rsidP="009D5300">
      <w:pPr>
        <w:pStyle w:val="NoSpacing"/>
        <w:spacing w:line="360" w:lineRule="auto"/>
        <w:jc w:val="both"/>
        <w:rPr>
          <w:rFonts w:ascii="Times New Roman" w:hAnsi="Times New Roman" w:cs="Times New Roman"/>
          <w:sz w:val="24"/>
          <w:szCs w:val="24"/>
        </w:rPr>
      </w:pPr>
    </w:p>
    <w:p w14:paraId="54455361" w14:textId="77777777" w:rsidR="00293335" w:rsidRPr="00802D5A" w:rsidRDefault="003007B4"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 xml:space="preserve">. From table 3.1.7 we can see </w:t>
      </w:r>
      <w:proofErr w:type="gramStart"/>
      <w:r w:rsidRPr="00802D5A">
        <w:rPr>
          <w:rFonts w:ascii="Times New Roman" w:hAnsi="Times New Roman" w:cs="Times New Roman"/>
          <w:sz w:val="24"/>
          <w:szCs w:val="24"/>
        </w:rPr>
        <w:t>come to a conclusion</w:t>
      </w:r>
      <w:proofErr w:type="gramEnd"/>
      <w:r w:rsidRPr="00802D5A">
        <w:rPr>
          <w:rFonts w:ascii="Times New Roman" w:hAnsi="Times New Roman" w:cs="Times New Roman"/>
          <w:sz w:val="24"/>
          <w:szCs w:val="24"/>
        </w:rPr>
        <w:t xml:space="preserve"> that respondents give less importance to </w:t>
      </w:r>
      <w:r w:rsidR="00802D5A" w:rsidRPr="00802D5A">
        <w:rPr>
          <w:rFonts w:ascii="Times New Roman" w:hAnsi="Times New Roman" w:cs="Times New Roman"/>
          <w:sz w:val="24"/>
          <w:szCs w:val="24"/>
        </w:rPr>
        <w:t xml:space="preserve">consumer </w:t>
      </w:r>
      <w:r w:rsidRPr="00802D5A">
        <w:rPr>
          <w:rFonts w:ascii="Times New Roman" w:hAnsi="Times New Roman" w:cs="Times New Roman"/>
          <w:sz w:val="24"/>
          <w:szCs w:val="24"/>
        </w:rPr>
        <w:t>uniqueness as a value while selecting limited edition product</w:t>
      </w:r>
      <w:r w:rsidR="00293335" w:rsidRPr="00802D5A">
        <w:rPr>
          <w:rFonts w:ascii="Times New Roman" w:hAnsi="Times New Roman" w:cs="Times New Roman"/>
          <w:sz w:val="24"/>
          <w:szCs w:val="24"/>
        </w:rPr>
        <w:t xml:space="preserve"> </w:t>
      </w:r>
    </w:p>
    <w:p w14:paraId="029C98FE" w14:textId="77777777" w:rsidR="00293335" w:rsidRPr="00802D5A" w:rsidRDefault="00293335" w:rsidP="009D5300">
      <w:pPr>
        <w:pStyle w:val="NoSpacing"/>
        <w:spacing w:line="360" w:lineRule="auto"/>
        <w:jc w:val="both"/>
        <w:rPr>
          <w:rFonts w:ascii="Times New Roman" w:hAnsi="Times New Roman" w:cs="Times New Roman"/>
          <w:sz w:val="24"/>
          <w:szCs w:val="24"/>
        </w:rPr>
      </w:pPr>
    </w:p>
    <w:p w14:paraId="4CA5F933" w14:textId="77777777" w:rsidR="00293335" w:rsidRPr="00802D5A" w:rsidRDefault="003007B4"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 xml:space="preserve">From Table 3.1.8 we can arrive at a conclusion that respondents place more importance on their social image which can be measured by the factor social </w:t>
      </w:r>
      <w:proofErr w:type="gramStart"/>
      <w:r w:rsidRPr="00802D5A">
        <w:rPr>
          <w:rFonts w:ascii="Times New Roman" w:hAnsi="Times New Roman" w:cs="Times New Roman"/>
          <w:sz w:val="24"/>
          <w:szCs w:val="24"/>
        </w:rPr>
        <w:t>motivation .</w:t>
      </w:r>
      <w:proofErr w:type="gramEnd"/>
      <w:r w:rsidRPr="00802D5A">
        <w:rPr>
          <w:rFonts w:ascii="Times New Roman" w:hAnsi="Times New Roman" w:cs="Times New Roman"/>
          <w:sz w:val="24"/>
          <w:szCs w:val="24"/>
        </w:rPr>
        <w:t xml:space="preserve"> results find out</w:t>
      </w:r>
      <w:r w:rsidR="00802D5A">
        <w:rPr>
          <w:rFonts w:ascii="Times New Roman" w:hAnsi="Times New Roman" w:cs="Times New Roman"/>
          <w:sz w:val="24"/>
          <w:szCs w:val="24"/>
        </w:rPr>
        <w:t xml:space="preserve"> </w:t>
      </w:r>
      <w:r w:rsidRPr="00802D5A">
        <w:rPr>
          <w:rFonts w:ascii="Times New Roman" w:hAnsi="Times New Roman" w:cs="Times New Roman"/>
          <w:sz w:val="24"/>
          <w:szCs w:val="24"/>
        </w:rPr>
        <w:t>that there is a positive relationship.</w:t>
      </w:r>
      <w:r w:rsidR="00293335" w:rsidRPr="00802D5A">
        <w:rPr>
          <w:rFonts w:ascii="Times New Roman" w:hAnsi="Times New Roman" w:cs="Times New Roman"/>
          <w:sz w:val="24"/>
          <w:szCs w:val="24"/>
        </w:rPr>
        <w:t xml:space="preserve"> </w:t>
      </w:r>
    </w:p>
    <w:p w14:paraId="16560AD3" w14:textId="77777777" w:rsidR="00802D5A" w:rsidRPr="00802D5A" w:rsidRDefault="00802D5A" w:rsidP="009D5300">
      <w:pPr>
        <w:pStyle w:val="NoSpacing"/>
        <w:spacing w:line="360" w:lineRule="auto"/>
        <w:jc w:val="both"/>
        <w:rPr>
          <w:rFonts w:ascii="Times New Roman" w:hAnsi="Times New Roman" w:cs="Times New Roman"/>
          <w:sz w:val="24"/>
          <w:szCs w:val="24"/>
        </w:rPr>
      </w:pPr>
    </w:p>
    <w:p w14:paraId="7DE9FD57" w14:textId="77777777" w:rsidR="00293335" w:rsidRPr="00802D5A" w:rsidRDefault="00293335"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From the table</w:t>
      </w:r>
      <w:r w:rsidR="00802D5A" w:rsidRPr="00802D5A">
        <w:rPr>
          <w:rFonts w:ascii="Times New Roman" w:hAnsi="Times New Roman" w:cs="Times New Roman"/>
          <w:sz w:val="24"/>
          <w:szCs w:val="24"/>
        </w:rPr>
        <w:t xml:space="preserve"> 3.1.9 </w:t>
      </w:r>
      <w:r w:rsidRPr="00802D5A">
        <w:rPr>
          <w:rFonts w:ascii="Times New Roman" w:hAnsi="Times New Roman" w:cs="Times New Roman"/>
          <w:sz w:val="24"/>
          <w:szCs w:val="24"/>
        </w:rPr>
        <w:t xml:space="preserve">we can infer that there is </w:t>
      </w:r>
      <w:proofErr w:type="gramStart"/>
      <w:r w:rsidR="00802D5A" w:rsidRPr="00802D5A">
        <w:rPr>
          <w:rFonts w:ascii="Times New Roman" w:hAnsi="Times New Roman" w:cs="Times New Roman"/>
          <w:sz w:val="24"/>
          <w:szCs w:val="24"/>
        </w:rPr>
        <w:t>a  strong</w:t>
      </w:r>
      <w:proofErr w:type="gramEnd"/>
      <w:r w:rsidR="00DF142D">
        <w:rPr>
          <w:rFonts w:ascii="Times New Roman" w:hAnsi="Times New Roman" w:cs="Times New Roman"/>
          <w:sz w:val="24"/>
          <w:szCs w:val="24"/>
        </w:rPr>
        <w:t xml:space="preserve">  </w:t>
      </w:r>
      <w:r w:rsidR="00802D5A" w:rsidRPr="00802D5A">
        <w:rPr>
          <w:rFonts w:ascii="Times New Roman" w:hAnsi="Times New Roman" w:cs="Times New Roman"/>
          <w:sz w:val="24"/>
          <w:szCs w:val="24"/>
        </w:rPr>
        <w:t xml:space="preserve"> relationship between brand trust and purchase decision of the respondents  </w:t>
      </w:r>
    </w:p>
    <w:p w14:paraId="14A8F7C2" w14:textId="77777777" w:rsidR="00802D5A" w:rsidRPr="00802D5A" w:rsidRDefault="00802D5A" w:rsidP="009D5300">
      <w:pPr>
        <w:pStyle w:val="NoSpacing"/>
        <w:spacing w:line="360" w:lineRule="auto"/>
        <w:jc w:val="both"/>
        <w:rPr>
          <w:rFonts w:ascii="Times New Roman" w:hAnsi="Times New Roman" w:cs="Times New Roman"/>
          <w:sz w:val="24"/>
          <w:szCs w:val="24"/>
        </w:rPr>
      </w:pPr>
    </w:p>
    <w:p w14:paraId="31357869" w14:textId="77777777" w:rsidR="00293335" w:rsidRPr="00802D5A" w:rsidRDefault="00802D5A"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 xml:space="preserve">Table 3.1.10 shows that respondents agree to the statement that they look for uniqueness of the product while purchasing </w:t>
      </w:r>
      <w:proofErr w:type="gramStart"/>
      <w:r w:rsidRPr="00802D5A">
        <w:rPr>
          <w:rFonts w:ascii="Times New Roman" w:hAnsi="Times New Roman" w:cs="Times New Roman"/>
          <w:sz w:val="24"/>
          <w:szCs w:val="24"/>
        </w:rPr>
        <w:t>it .</w:t>
      </w:r>
      <w:proofErr w:type="gramEnd"/>
      <w:r w:rsidR="00293335" w:rsidRPr="00802D5A">
        <w:rPr>
          <w:rFonts w:ascii="Times New Roman" w:hAnsi="Times New Roman" w:cs="Times New Roman"/>
          <w:sz w:val="24"/>
          <w:szCs w:val="24"/>
        </w:rPr>
        <w:t xml:space="preserve"> </w:t>
      </w:r>
    </w:p>
    <w:p w14:paraId="6B59310E" w14:textId="77777777" w:rsidR="00293335" w:rsidRPr="00802D5A" w:rsidRDefault="00293335" w:rsidP="009D5300">
      <w:pPr>
        <w:pStyle w:val="NoSpacing"/>
        <w:spacing w:line="360" w:lineRule="auto"/>
        <w:jc w:val="both"/>
        <w:rPr>
          <w:rFonts w:ascii="Times New Roman" w:hAnsi="Times New Roman" w:cs="Times New Roman"/>
          <w:sz w:val="24"/>
          <w:szCs w:val="24"/>
        </w:rPr>
      </w:pPr>
    </w:p>
    <w:p w14:paraId="57BBC8EA" w14:textId="77777777" w:rsidR="00293335" w:rsidRDefault="00802D5A" w:rsidP="00802D5A">
      <w:pPr>
        <w:pStyle w:val="NoSpacing"/>
        <w:numPr>
          <w:ilvl w:val="0"/>
          <w:numId w:val="30"/>
        </w:numPr>
        <w:spacing w:line="360" w:lineRule="auto"/>
        <w:jc w:val="both"/>
        <w:rPr>
          <w:rFonts w:ascii="Times New Roman" w:hAnsi="Times New Roman" w:cs="Times New Roman"/>
          <w:sz w:val="24"/>
          <w:szCs w:val="24"/>
        </w:rPr>
      </w:pPr>
      <w:r w:rsidRPr="00802D5A">
        <w:rPr>
          <w:rFonts w:ascii="Times New Roman" w:hAnsi="Times New Roman" w:cs="Times New Roman"/>
          <w:sz w:val="24"/>
          <w:szCs w:val="24"/>
        </w:rPr>
        <w:t xml:space="preserve">From table </w:t>
      </w:r>
      <w:proofErr w:type="gramStart"/>
      <w:r w:rsidRPr="00802D5A">
        <w:rPr>
          <w:rFonts w:ascii="Times New Roman" w:hAnsi="Times New Roman" w:cs="Times New Roman"/>
          <w:sz w:val="24"/>
          <w:szCs w:val="24"/>
        </w:rPr>
        <w:t>3.1.11 ,</w:t>
      </w:r>
      <w:r>
        <w:rPr>
          <w:rFonts w:ascii="Times New Roman" w:hAnsi="Times New Roman" w:cs="Times New Roman"/>
          <w:sz w:val="24"/>
          <w:szCs w:val="24"/>
        </w:rPr>
        <w:t>we</w:t>
      </w:r>
      <w:proofErr w:type="gramEnd"/>
      <w:r>
        <w:rPr>
          <w:rFonts w:ascii="Times New Roman" w:hAnsi="Times New Roman" w:cs="Times New Roman"/>
          <w:sz w:val="24"/>
          <w:szCs w:val="24"/>
        </w:rPr>
        <w:t xml:space="preserve"> can come to a conclusion that respondents place less emphasises on scarcity value .</w:t>
      </w:r>
    </w:p>
    <w:p w14:paraId="5A17A953" w14:textId="77777777" w:rsidR="00802D5A" w:rsidRDefault="00802D5A" w:rsidP="00802D5A">
      <w:pPr>
        <w:pStyle w:val="ListParagraph"/>
        <w:rPr>
          <w:rFonts w:ascii="Times New Roman" w:hAnsi="Times New Roman" w:cs="Times New Roman"/>
          <w:sz w:val="24"/>
          <w:szCs w:val="24"/>
        </w:rPr>
      </w:pPr>
    </w:p>
    <w:p w14:paraId="58C7B9B4" w14:textId="77777777" w:rsidR="00802D5A" w:rsidRPr="00802D5A" w:rsidRDefault="00802D5A" w:rsidP="00DC68C8">
      <w:pPr>
        <w:pStyle w:val="NoSpacing"/>
        <w:spacing w:line="360" w:lineRule="auto"/>
        <w:jc w:val="both"/>
        <w:rPr>
          <w:rFonts w:ascii="Times New Roman" w:hAnsi="Times New Roman" w:cs="Times New Roman"/>
          <w:sz w:val="24"/>
          <w:szCs w:val="24"/>
        </w:rPr>
      </w:pPr>
    </w:p>
    <w:p w14:paraId="012C2575" w14:textId="77777777" w:rsidR="00656986" w:rsidRPr="00802D5A" w:rsidRDefault="00656986" w:rsidP="009D5300">
      <w:pPr>
        <w:pStyle w:val="NoSpacing"/>
        <w:spacing w:line="360" w:lineRule="auto"/>
        <w:jc w:val="both"/>
        <w:rPr>
          <w:rFonts w:ascii="Times New Roman" w:hAnsi="Times New Roman" w:cs="Times New Roman"/>
          <w:sz w:val="24"/>
          <w:szCs w:val="24"/>
        </w:rPr>
      </w:pPr>
    </w:p>
    <w:p w14:paraId="15A59EAC" w14:textId="77777777" w:rsidR="00656986" w:rsidRPr="009D5300" w:rsidRDefault="00656986" w:rsidP="009D5300">
      <w:pPr>
        <w:pStyle w:val="NoSpacing"/>
        <w:spacing w:line="360" w:lineRule="auto"/>
        <w:jc w:val="both"/>
      </w:pPr>
    </w:p>
    <w:p w14:paraId="0DC4E390" w14:textId="77777777" w:rsidR="00656986" w:rsidRPr="009D5300" w:rsidRDefault="00656986" w:rsidP="009D5300">
      <w:pPr>
        <w:pStyle w:val="NoSpacing"/>
        <w:spacing w:line="360" w:lineRule="auto"/>
        <w:jc w:val="both"/>
      </w:pPr>
    </w:p>
    <w:p w14:paraId="555AB755" w14:textId="77777777" w:rsidR="00656986" w:rsidRPr="009D5300" w:rsidRDefault="00656986" w:rsidP="009D5300">
      <w:pPr>
        <w:pStyle w:val="NoSpacing"/>
        <w:spacing w:line="360" w:lineRule="auto"/>
        <w:jc w:val="both"/>
      </w:pPr>
    </w:p>
    <w:p w14:paraId="143819ED" w14:textId="77777777" w:rsidR="00656986" w:rsidRPr="009D5300" w:rsidRDefault="00656986" w:rsidP="009D5300">
      <w:pPr>
        <w:pStyle w:val="NoSpacing"/>
        <w:spacing w:line="360" w:lineRule="auto"/>
        <w:jc w:val="both"/>
      </w:pPr>
    </w:p>
    <w:p w14:paraId="47475364" w14:textId="77777777" w:rsidR="00656986" w:rsidRPr="009D5300" w:rsidRDefault="00656986" w:rsidP="009D5300">
      <w:pPr>
        <w:pStyle w:val="NoSpacing"/>
        <w:spacing w:line="360" w:lineRule="auto"/>
        <w:jc w:val="both"/>
      </w:pPr>
    </w:p>
    <w:p w14:paraId="1657094F" w14:textId="77777777" w:rsidR="00656986" w:rsidRPr="009D5300" w:rsidRDefault="00656986" w:rsidP="009D5300">
      <w:pPr>
        <w:pStyle w:val="NoSpacing"/>
        <w:spacing w:line="360" w:lineRule="auto"/>
        <w:jc w:val="both"/>
      </w:pPr>
    </w:p>
    <w:p w14:paraId="240CD758" w14:textId="77777777" w:rsidR="00656986" w:rsidRPr="009D5300" w:rsidRDefault="00656986" w:rsidP="009D5300">
      <w:pPr>
        <w:pStyle w:val="NoSpacing"/>
        <w:spacing w:line="360" w:lineRule="auto"/>
        <w:jc w:val="both"/>
      </w:pPr>
    </w:p>
    <w:p w14:paraId="1BAE14ED" w14:textId="77777777" w:rsidR="00656986" w:rsidRDefault="00656986" w:rsidP="009D5300">
      <w:pPr>
        <w:pStyle w:val="NoSpacing"/>
        <w:spacing w:line="360" w:lineRule="auto"/>
        <w:jc w:val="both"/>
      </w:pPr>
    </w:p>
    <w:p w14:paraId="0065864B" w14:textId="77777777" w:rsidR="00EF2D08" w:rsidRPr="009D5300" w:rsidRDefault="00EF2D08" w:rsidP="009D5300">
      <w:pPr>
        <w:pStyle w:val="NoSpacing"/>
        <w:spacing w:line="360" w:lineRule="auto"/>
        <w:jc w:val="both"/>
      </w:pPr>
    </w:p>
    <w:p w14:paraId="51DD9594" w14:textId="77777777" w:rsidR="00656986" w:rsidRPr="00275263" w:rsidRDefault="005650F2" w:rsidP="009D5300">
      <w:pPr>
        <w:pStyle w:val="NoSpacing"/>
        <w:spacing w:line="360" w:lineRule="auto"/>
        <w:jc w:val="both"/>
        <w:rPr>
          <w:rFonts w:ascii="Times New Roman" w:hAnsi="Times New Roman" w:cs="Times New Roman"/>
          <w:b/>
          <w:bCs/>
          <w:sz w:val="28"/>
          <w:szCs w:val="28"/>
        </w:rPr>
      </w:pPr>
      <w:r w:rsidRPr="00275263">
        <w:rPr>
          <w:rFonts w:ascii="Times New Roman" w:hAnsi="Times New Roman" w:cs="Times New Roman"/>
          <w:b/>
          <w:bCs/>
          <w:sz w:val="28"/>
          <w:szCs w:val="28"/>
        </w:rPr>
        <w:t xml:space="preserve">SUGGESTIONS </w:t>
      </w:r>
    </w:p>
    <w:p w14:paraId="3CC040A9" w14:textId="77777777" w:rsidR="00656986" w:rsidRPr="009D5300" w:rsidRDefault="00656986" w:rsidP="009D5300">
      <w:pPr>
        <w:pStyle w:val="NoSpacing"/>
        <w:spacing w:line="360" w:lineRule="auto"/>
        <w:jc w:val="both"/>
      </w:pPr>
    </w:p>
    <w:p w14:paraId="367D58DB" w14:textId="77777777" w:rsidR="005650F2" w:rsidRPr="00966945" w:rsidRDefault="005650F2" w:rsidP="009D5300">
      <w:pPr>
        <w:pStyle w:val="NoSpacing"/>
        <w:spacing w:line="360" w:lineRule="auto"/>
        <w:jc w:val="both"/>
        <w:rPr>
          <w:rFonts w:ascii="Times New Roman" w:hAnsi="Times New Roman" w:cs="Times New Roman"/>
        </w:rPr>
      </w:pPr>
      <w:r w:rsidRPr="00966945">
        <w:rPr>
          <w:rFonts w:ascii="Times New Roman" w:hAnsi="Times New Roman" w:cs="Times New Roman"/>
          <w:color w:val="0D0D0D"/>
          <w:shd w:val="clear" w:color="auto" w:fill="FFFFFF"/>
        </w:rPr>
        <w:t xml:space="preserve">To cultivate brand trust, a company can leverage limited edition products by ensuring that scarcity is authentic and communicated transparently. This can be achieved by producing limited quantities and clearly stating the exclusivity of the offer. Investing in unique designs that not only stand out but also reflect the brand's values and commitment to quality is essential. Highlighting the craftsmanship and attention to detail in each </w:t>
      </w:r>
      <w:proofErr w:type="gramStart"/>
      <w:r w:rsidRPr="00966945">
        <w:rPr>
          <w:rFonts w:ascii="Times New Roman" w:hAnsi="Times New Roman" w:cs="Times New Roman"/>
          <w:color w:val="0D0D0D"/>
          <w:shd w:val="clear" w:color="auto" w:fill="FFFFFF"/>
        </w:rPr>
        <w:t>limited edition</w:t>
      </w:r>
      <w:proofErr w:type="gramEnd"/>
      <w:r w:rsidRPr="00966945">
        <w:rPr>
          <w:rFonts w:ascii="Times New Roman" w:hAnsi="Times New Roman" w:cs="Times New Roman"/>
          <w:color w:val="0D0D0D"/>
          <w:shd w:val="clear" w:color="auto" w:fill="FFFFFF"/>
        </w:rPr>
        <w:t xml:space="preserve"> item reinforces the brand's dedication to excellence. Compelling storytelling can further deepen the emotional connection with customers. Developing narratives that underscore the brand's heritage, sustainability practices, or community involvement can add meaning to the </w:t>
      </w:r>
      <w:proofErr w:type="gramStart"/>
      <w:r w:rsidRPr="00966945">
        <w:rPr>
          <w:rFonts w:ascii="Times New Roman" w:hAnsi="Times New Roman" w:cs="Times New Roman"/>
          <w:color w:val="0D0D0D"/>
          <w:shd w:val="clear" w:color="auto" w:fill="FFFFFF"/>
        </w:rPr>
        <w:t>limited edition</w:t>
      </w:r>
      <w:proofErr w:type="gramEnd"/>
      <w:r w:rsidRPr="00966945">
        <w:rPr>
          <w:rFonts w:ascii="Times New Roman" w:hAnsi="Times New Roman" w:cs="Times New Roman"/>
          <w:color w:val="0D0D0D"/>
          <w:shd w:val="clear" w:color="auto" w:fill="FFFFFF"/>
        </w:rPr>
        <w:t xml:space="preserve"> product. Partnering with influencers and brand ambassadors who resonate with the target audience and align with the brand's values is crucial. Selecting influencers who are authentic and genuinely support the brand ensures that their endorsement enhances brand trust. Engaging with the community through exclusive events, social media interactions, and personalized experiences can foster a sense of belonging and loyalty. Offering value-added experiences, such as exclusive access to events or behind-the-scenes tours, reinforces the value of the </w:t>
      </w:r>
      <w:proofErr w:type="gramStart"/>
      <w:r w:rsidRPr="00966945">
        <w:rPr>
          <w:rFonts w:ascii="Times New Roman" w:hAnsi="Times New Roman" w:cs="Times New Roman"/>
          <w:color w:val="0D0D0D"/>
          <w:shd w:val="clear" w:color="auto" w:fill="FFFFFF"/>
        </w:rPr>
        <w:t>limited edition</w:t>
      </w:r>
      <w:proofErr w:type="gramEnd"/>
      <w:r w:rsidRPr="00966945">
        <w:rPr>
          <w:rFonts w:ascii="Times New Roman" w:hAnsi="Times New Roman" w:cs="Times New Roman"/>
          <w:color w:val="0D0D0D"/>
          <w:shd w:val="clear" w:color="auto" w:fill="FFFFFF"/>
        </w:rPr>
        <w:t xml:space="preserve"> purchase. Creating a sense of exclusivity through transparent and fair practices, such as offering limited edition products through exclusive channels or events, further enhances brand trust. Continuously gathering feedback from customers and monitoring market trends to adapt the </w:t>
      </w:r>
      <w:proofErr w:type="gramStart"/>
      <w:r w:rsidRPr="00966945">
        <w:rPr>
          <w:rFonts w:ascii="Times New Roman" w:hAnsi="Times New Roman" w:cs="Times New Roman"/>
          <w:color w:val="0D0D0D"/>
          <w:shd w:val="clear" w:color="auto" w:fill="FFFFFF"/>
        </w:rPr>
        <w:t>limited edition</w:t>
      </w:r>
      <w:proofErr w:type="gramEnd"/>
      <w:r w:rsidRPr="00966945">
        <w:rPr>
          <w:rFonts w:ascii="Times New Roman" w:hAnsi="Times New Roman" w:cs="Times New Roman"/>
          <w:color w:val="0D0D0D"/>
          <w:shd w:val="clear" w:color="auto" w:fill="FFFFFF"/>
        </w:rPr>
        <w:t xml:space="preserve"> strategy ensures that the brand remains responsive to customer preferences and expectations, strengthening its relationship with customers and driving loyalty."</w:t>
      </w:r>
    </w:p>
    <w:p w14:paraId="01C68BA6" w14:textId="77777777" w:rsidR="00656986" w:rsidRPr="00966945" w:rsidRDefault="00656986" w:rsidP="009D5300">
      <w:pPr>
        <w:pStyle w:val="NoSpacing"/>
        <w:spacing w:line="360" w:lineRule="auto"/>
        <w:jc w:val="both"/>
        <w:rPr>
          <w:rFonts w:ascii="Times New Roman" w:hAnsi="Times New Roman" w:cs="Times New Roman"/>
        </w:rPr>
      </w:pPr>
    </w:p>
    <w:p w14:paraId="38E81AB9" w14:textId="77777777" w:rsidR="00656986" w:rsidRPr="009D5300" w:rsidRDefault="00656986" w:rsidP="009D5300">
      <w:pPr>
        <w:pStyle w:val="NoSpacing"/>
        <w:spacing w:line="360" w:lineRule="auto"/>
        <w:jc w:val="both"/>
      </w:pPr>
    </w:p>
    <w:p w14:paraId="3B56069F" w14:textId="77777777" w:rsidR="005650F2" w:rsidRPr="009D5300" w:rsidRDefault="005650F2" w:rsidP="009D5300">
      <w:pPr>
        <w:pStyle w:val="NoSpacing"/>
        <w:spacing w:line="360" w:lineRule="auto"/>
        <w:jc w:val="both"/>
      </w:pPr>
    </w:p>
    <w:p w14:paraId="6E48E351" w14:textId="77777777" w:rsidR="00656986" w:rsidRPr="009D5300" w:rsidRDefault="00656986" w:rsidP="009D5300">
      <w:pPr>
        <w:pStyle w:val="NoSpacing"/>
        <w:spacing w:line="360" w:lineRule="auto"/>
        <w:jc w:val="both"/>
      </w:pPr>
    </w:p>
    <w:p w14:paraId="7D45874B" w14:textId="77777777" w:rsidR="00656986" w:rsidRPr="009D5300" w:rsidRDefault="00656986" w:rsidP="009D5300">
      <w:pPr>
        <w:pStyle w:val="NoSpacing"/>
        <w:spacing w:line="360" w:lineRule="auto"/>
        <w:jc w:val="both"/>
      </w:pPr>
    </w:p>
    <w:p w14:paraId="6F644599" w14:textId="77777777" w:rsidR="00656986" w:rsidRPr="009D5300" w:rsidRDefault="00656986" w:rsidP="009D5300">
      <w:pPr>
        <w:pStyle w:val="NoSpacing"/>
        <w:spacing w:line="360" w:lineRule="auto"/>
        <w:jc w:val="both"/>
      </w:pPr>
    </w:p>
    <w:p w14:paraId="74CEFA70" w14:textId="77777777" w:rsidR="00656986" w:rsidRPr="009D5300" w:rsidRDefault="00656986" w:rsidP="009D5300">
      <w:pPr>
        <w:pStyle w:val="NoSpacing"/>
        <w:spacing w:line="360" w:lineRule="auto"/>
        <w:jc w:val="both"/>
      </w:pPr>
    </w:p>
    <w:p w14:paraId="436A7E44" w14:textId="77777777" w:rsidR="00656986" w:rsidRPr="009D5300" w:rsidRDefault="00656986" w:rsidP="009D5300">
      <w:pPr>
        <w:pStyle w:val="NoSpacing"/>
        <w:spacing w:line="360" w:lineRule="auto"/>
        <w:jc w:val="both"/>
      </w:pPr>
    </w:p>
    <w:p w14:paraId="677ADFFA" w14:textId="77777777" w:rsidR="00656986" w:rsidRPr="009D5300" w:rsidRDefault="00656986" w:rsidP="009D5300">
      <w:pPr>
        <w:pStyle w:val="NoSpacing"/>
        <w:spacing w:line="360" w:lineRule="auto"/>
        <w:jc w:val="both"/>
      </w:pPr>
    </w:p>
    <w:p w14:paraId="6FEF5B86" w14:textId="77777777" w:rsidR="00656986" w:rsidRPr="009D5300" w:rsidRDefault="00656986" w:rsidP="009D5300">
      <w:pPr>
        <w:pStyle w:val="NoSpacing"/>
        <w:spacing w:line="360" w:lineRule="auto"/>
        <w:jc w:val="both"/>
      </w:pPr>
    </w:p>
    <w:p w14:paraId="4C971E7D" w14:textId="77777777" w:rsidR="00966945" w:rsidRDefault="00966945" w:rsidP="009D5300">
      <w:pPr>
        <w:pStyle w:val="NoSpacing"/>
        <w:spacing w:line="360" w:lineRule="auto"/>
        <w:jc w:val="both"/>
        <w:rPr>
          <w:rFonts w:ascii="Times New Roman" w:hAnsi="Times New Roman" w:cs="Times New Roman"/>
          <w:sz w:val="28"/>
          <w:szCs w:val="28"/>
          <w:u w:val="single"/>
        </w:rPr>
      </w:pPr>
    </w:p>
    <w:p w14:paraId="5C797029" w14:textId="77777777" w:rsidR="00966945" w:rsidRDefault="00966945" w:rsidP="009D5300">
      <w:pPr>
        <w:pStyle w:val="NoSpacing"/>
        <w:spacing w:line="360" w:lineRule="auto"/>
        <w:jc w:val="both"/>
        <w:rPr>
          <w:rFonts w:ascii="Times New Roman" w:hAnsi="Times New Roman" w:cs="Times New Roman"/>
          <w:sz w:val="28"/>
          <w:szCs w:val="28"/>
          <w:u w:val="single"/>
        </w:rPr>
      </w:pPr>
    </w:p>
    <w:p w14:paraId="39D0AB10" w14:textId="77777777" w:rsidR="00966945" w:rsidRDefault="00966945" w:rsidP="009D5300">
      <w:pPr>
        <w:pStyle w:val="NoSpacing"/>
        <w:spacing w:line="360" w:lineRule="auto"/>
        <w:jc w:val="both"/>
        <w:rPr>
          <w:rFonts w:ascii="Times New Roman" w:hAnsi="Times New Roman" w:cs="Times New Roman"/>
          <w:sz w:val="28"/>
          <w:szCs w:val="28"/>
          <w:u w:val="single"/>
        </w:rPr>
      </w:pPr>
    </w:p>
    <w:p w14:paraId="153F5A4F" w14:textId="77777777" w:rsidR="00966945" w:rsidRDefault="00966945" w:rsidP="009D5300">
      <w:pPr>
        <w:pStyle w:val="NoSpacing"/>
        <w:spacing w:line="360" w:lineRule="auto"/>
        <w:jc w:val="both"/>
        <w:rPr>
          <w:rFonts w:ascii="Times New Roman" w:hAnsi="Times New Roman" w:cs="Times New Roman"/>
          <w:sz w:val="28"/>
          <w:szCs w:val="28"/>
          <w:u w:val="single"/>
        </w:rPr>
      </w:pPr>
    </w:p>
    <w:p w14:paraId="6CFF77F9" w14:textId="50A6D508" w:rsidR="00656986" w:rsidRDefault="00EF2D08" w:rsidP="009D5300">
      <w:pPr>
        <w:pStyle w:val="NoSpacing"/>
        <w:spacing w:line="360" w:lineRule="auto"/>
        <w:jc w:val="both"/>
        <w:rPr>
          <w:rFonts w:ascii="Times New Roman" w:hAnsi="Times New Roman" w:cs="Times New Roman"/>
          <w:b/>
          <w:bCs/>
          <w:sz w:val="28"/>
          <w:szCs w:val="28"/>
        </w:rPr>
      </w:pPr>
      <w:r w:rsidRPr="00275263">
        <w:rPr>
          <w:rFonts w:ascii="Times New Roman" w:hAnsi="Times New Roman" w:cs="Times New Roman"/>
          <w:b/>
          <w:bCs/>
          <w:sz w:val="28"/>
          <w:szCs w:val="28"/>
        </w:rPr>
        <w:t>CONCLUSIONS</w:t>
      </w:r>
    </w:p>
    <w:p w14:paraId="721E3DF5" w14:textId="77777777" w:rsidR="00275263" w:rsidRPr="00275263" w:rsidRDefault="00275263" w:rsidP="009D5300">
      <w:pPr>
        <w:pStyle w:val="NoSpacing"/>
        <w:spacing w:line="360" w:lineRule="auto"/>
        <w:jc w:val="both"/>
        <w:rPr>
          <w:rFonts w:ascii="Times New Roman" w:hAnsi="Times New Roman" w:cs="Times New Roman"/>
          <w:b/>
          <w:bCs/>
          <w:sz w:val="28"/>
          <w:szCs w:val="28"/>
        </w:rPr>
      </w:pPr>
    </w:p>
    <w:p w14:paraId="08D7106A" w14:textId="77777777" w:rsidR="00275263" w:rsidRPr="00275263" w:rsidRDefault="00275263" w:rsidP="00275263">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Investigating influential factors for limited edition product preference reveals a nuanced landscape where consumer </w:t>
      </w:r>
      <w:proofErr w:type="spellStart"/>
      <w:r w:rsidRPr="00275263">
        <w:rPr>
          <w:rFonts w:ascii="Times New Roman" w:hAnsi="Times New Roman" w:cs="Times New Roman"/>
          <w:sz w:val="24"/>
          <w:szCs w:val="24"/>
        </w:rPr>
        <w:t>behavior</w:t>
      </w:r>
      <w:proofErr w:type="spellEnd"/>
      <w:r w:rsidRPr="00275263">
        <w:rPr>
          <w:rFonts w:ascii="Times New Roman" w:hAnsi="Times New Roman" w:cs="Times New Roman"/>
          <w:sz w:val="24"/>
          <w:szCs w:val="24"/>
        </w:rPr>
        <w:t xml:space="preserve"> is shaped by a variety of interrelated factors. The study emphasizes the pivotal role of creating genuine scarcity, a strategy that taps into consumers' fear of missing out (FOMO) and desire for exclusivity. </w:t>
      </w:r>
    </w:p>
    <w:p w14:paraId="3D9D653C" w14:textId="77777777" w:rsidR="00275263" w:rsidRPr="00275263" w:rsidRDefault="00275263" w:rsidP="00275263">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The research into influential factors behind limited edition product preference elucidates a complex interplay of variables that significantly impact consumer </w:t>
      </w:r>
      <w:proofErr w:type="spellStart"/>
      <w:r w:rsidRPr="00275263">
        <w:rPr>
          <w:rFonts w:ascii="Times New Roman" w:hAnsi="Times New Roman" w:cs="Times New Roman"/>
          <w:sz w:val="24"/>
          <w:szCs w:val="24"/>
        </w:rPr>
        <w:t>behavior</w:t>
      </w:r>
      <w:proofErr w:type="spellEnd"/>
      <w:r w:rsidRPr="00275263">
        <w:rPr>
          <w:rFonts w:ascii="Times New Roman" w:hAnsi="Times New Roman" w:cs="Times New Roman"/>
          <w:sz w:val="24"/>
          <w:szCs w:val="24"/>
        </w:rPr>
        <w:t xml:space="preserve"> and purchase decisions. Brand trust emerges as a fundamental factor, with consumers gravitating towards limited edition products from brands they trust, attributing higher quality and authenticity to these offerings. Social motivation plays a crucial role, as consumers are influenced by social trends, peer recommendations, and the desire for social status and belongingness. Limited edition products that offer a sense of exclusivity and uniqueness tap into this social motivation, driving consumer interest and preference.</w:t>
      </w:r>
    </w:p>
    <w:p w14:paraId="1EF888D4" w14:textId="206F84FA" w:rsidR="00275263" w:rsidRPr="00275263" w:rsidRDefault="00275263" w:rsidP="00275263">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Scarcity value is a key driver of limited</w:t>
      </w:r>
      <w:r>
        <w:rPr>
          <w:rFonts w:ascii="Times New Roman" w:hAnsi="Times New Roman" w:cs="Times New Roman"/>
          <w:sz w:val="24"/>
          <w:szCs w:val="24"/>
        </w:rPr>
        <w:t>-</w:t>
      </w:r>
      <w:r w:rsidRPr="00275263">
        <w:rPr>
          <w:rFonts w:ascii="Times New Roman" w:hAnsi="Times New Roman" w:cs="Times New Roman"/>
          <w:sz w:val="24"/>
          <w:szCs w:val="24"/>
        </w:rPr>
        <w:t>edition product preference, as consumers are drawn to products that are perceived as rare and exclusive. Marketers can leverage scarcity by effectively communicating the limited availability of products, creating a sense of urgency and desire among consumers. Furthermore, the research underscores the importance of uniqueness in design and concept, as consumers are attracted to limited edition products that offer innovative and distinctive features not found in regular products.</w:t>
      </w:r>
    </w:p>
    <w:p w14:paraId="3FA5F77F" w14:textId="77777777" w:rsidR="00275263" w:rsidRPr="00275263" w:rsidRDefault="00275263" w:rsidP="00275263">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Overall, the investigation into influential factors for limited edition product preference underscores the importance of a holistic approach that considers various aspects of consumer </w:t>
      </w:r>
      <w:proofErr w:type="spellStart"/>
      <w:r w:rsidRPr="00275263">
        <w:rPr>
          <w:rFonts w:ascii="Times New Roman" w:hAnsi="Times New Roman" w:cs="Times New Roman"/>
          <w:sz w:val="24"/>
          <w:szCs w:val="24"/>
        </w:rPr>
        <w:t>behavior</w:t>
      </w:r>
      <w:proofErr w:type="spellEnd"/>
      <w:r w:rsidRPr="00275263">
        <w:rPr>
          <w:rFonts w:ascii="Times New Roman" w:hAnsi="Times New Roman" w:cs="Times New Roman"/>
          <w:sz w:val="24"/>
          <w:szCs w:val="24"/>
        </w:rPr>
        <w:t xml:space="preserve"> and psychology. By understanding and leveraging these factors, marketers can effectively position and promote limited edition products to drive consumer preference and loyalty in an increasingly competitive market."</w:t>
      </w:r>
    </w:p>
    <w:p w14:paraId="5D148BBE" w14:textId="3781906B" w:rsidR="00275263" w:rsidRPr="00275263" w:rsidRDefault="00275263" w:rsidP="00275263">
      <w:pPr>
        <w:pStyle w:val="NoSpacing"/>
        <w:spacing w:line="360" w:lineRule="auto"/>
        <w:jc w:val="both"/>
        <w:rPr>
          <w:rFonts w:ascii="Times New Roman" w:hAnsi="Times New Roman" w:cs="Times New Roman"/>
          <w:sz w:val="24"/>
          <w:szCs w:val="24"/>
        </w:rPr>
      </w:pPr>
      <w:r w:rsidRPr="00275263">
        <w:rPr>
          <w:rFonts w:ascii="Times New Roman" w:hAnsi="Times New Roman" w:cs="Times New Roman"/>
          <w:sz w:val="24"/>
          <w:szCs w:val="24"/>
        </w:rPr>
        <w:t xml:space="preserve">In conclusion, the investigation into influential factors behind limited edition product preference highlights the importance of building brand trust, understanding social motivations, emphasizing scarcity value, and delivering uniqueness in design. By incorporating these factors </w:t>
      </w:r>
      <w:r w:rsidRPr="00275263">
        <w:rPr>
          <w:rFonts w:ascii="Times New Roman" w:hAnsi="Times New Roman" w:cs="Times New Roman"/>
          <w:sz w:val="24"/>
          <w:szCs w:val="24"/>
        </w:rPr>
        <w:lastRenderedPageBreak/>
        <w:t xml:space="preserve">into their marketing strategies, brands can enhance the appeal of their </w:t>
      </w:r>
      <w:r w:rsidRPr="00275263">
        <w:rPr>
          <w:rFonts w:ascii="Times New Roman" w:hAnsi="Times New Roman" w:cs="Times New Roman"/>
          <w:sz w:val="24"/>
          <w:szCs w:val="24"/>
        </w:rPr>
        <w:t>limited-edition</w:t>
      </w:r>
      <w:r w:rsidRPr="00275263">
        <w:rPr>
          <w:rFonts w:ascii="Times New Roman" w:hAnsi="Times New Roman" w:cs="Times New Roman"/>
          <w:sz w:val="24"/>
          <w:szCs w:val="24"/>
        </w:rPr>
        <w:t xml:space="preserve"> products, drive consumer preference, and ultimately achieve greater success in the market."</w:t>
      </w:r>
    </w:p>
    <w:p w14:paraId="35CE0812" w14:textId="77777777" w:rsidR="00C7416B" w:rsidRDefault="00C7416B" w:rsidP="00C7416B">
      <w:pPr>
        <w:pStyle w:val="NoSpacing"/>
        <w:spacing w:line="360" w:lineRule="auto"/>
      </w:pPr>
    </w:p>
    <w:p w14:paraId="3C1861F2" w14:textId="77777777" w:rsidR="00B111E4" w:rsidRDefault="00B111E4" w:rsidP="00C7416B">
      <w:pPr>
        <w:pStyle w:val="NoSpacing"/>
        <w:spacing w:line="360" w:lineRule="auto"/>
        <w:jc w:val="center"/>
        <w:rPr>
          <w:rFonts w:ascii="Times New Roman" w:hAnsi="Times New Roman" w:cs="Times New Roman"/>
          <w:sz w:val="28"/>
          <w:szCs w:val="28"/>
          <w:u w:val="single"/>
        </w:rPr>
      </w:pPr>
      <w:r w:rsidRPr="00B111E4">
        <w:rPr>
          <w:rFonts w:ascii="Times New Roman" w:hAnsi="Times New Roman" w:cs="Times New Roman"/>
          <w:sz w:val="28"/>
          <w:szCs w:val="28"/>
          <w:u w:val="single"/>
        </w:rPr>
        <w:t>REFERENCES</w:t>
      </w:r>
    </w:p>
    <w:p w14:paraId="04FEC7A8" w14:textId="77777777" w:rsidR="00D84CD4" w:rsidRDefault="00D84CD4" w:rsidP="00C7416B">
      <w:pPr>
        <w:pStyle w:val="NoSpacing"/>
        <w:spacing w:line="360" w:lineRule="auto"/>
        <w:jc w:val="center"/>
        <w:rPr>
          <w:rFonts w:ascii="Times New Roman" w:hAnsi="Times New Roman" w:cs="Times New Roman"/>
          <w:sz w:val="28"/>
          <w:szCs w:val="28"/>
          <w:u w:val="single"/>
        </w:rPr>
      </w:pPr>
    </w:p>
    <w:p w14:paraId="15150C08" w14:textId="77777777" w:rsidR="00D84CD4" w:rsidRPr="00D84CD4" w:rsidRDefault="00D84CD4" w:rsidP="00D84CD4">
      <w:pPr>
        <w:pStyle w:val="NoSpacing"/>
        <w:spacing w:line="360" w:lineRule="auto"/>
        <w:jc w:val="both"/>
        <w:rPr>
          <w:rFonts w:ascii="Times New Roman" w:hAnsi="Times New Roman" w:cs="Times New Roman"/>
          <w:sz w:val="28"/>
          <w:szCs w:val="28"/>
          <w:u w:val="single"/>
        </w:rPr>
      </w:pPr>
    </w:p>
    <w:p w14:paraId="492436E9"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Gierl, H., Huettl, V., &amp; McCarthy, I. P. (2008). Limited editions: Limiting the number of editions increases consumers’ appreciation and purchase intention. </w:t>
      </w:r>
      <w:r w:rsidRPr="00D84CD4">
        <w:rPr>
          <w:rFonts w:ascii="Times New Roman" w:eastAsia="Times New Roman" w:hAnsi="Times New Roman" w:cs="Times New Roman"/>
          <w:i/>
          <w:iCs/>
          <w:color w:val="0D0D0D"/>
          <w:sz w:val="24"/>
          <w:szCs w:val="24"/>
          <w:lang w:eastAsia="en-IN"/>
        </w:rPr>
        <w:t>Psychology &amp; Marketing, 25</w:t>
      </w:r>
      <w:r w:rsidRPr="00D84CD4">
        <w:rPr>
          <w:rFonts w:ascii="Times New Roman" w:eastAsia="Times New Roman" w:hAnsi="Times New Roman" w:cs="Times New Roman"/>
          <w:color w:val="0D0D0D"/>
          <w:sz w:val="24"/>
          <w:szCs w:val="24"/>
          <w:lang w:eastAsia="en-IN"/>
        </w:rPr>
        <w:t>(12), 1109-1129.</w:t>
      </w:r>
    </w:p>
    <w:p w14:paraId="0D5B66AF"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Lynn, M. (1992). Scarcity effects on value: A quantitative review of the commodity theory literature. </w:t>
      </w:r>
      <w:r w:rsidRPr="00D84CD4">
        <w:rPr>
          <w:rFonts w:ascii="Times New Roman" w:eastAsia="Times New Roman" w:hAnsi="Times New Roman" w:cs="Times New Roman"/>
          <w:i/>
          <w:iCs/>
          <w:color w:val="0D0D0D"/>
          <w:sz w:val="24"/>
          <w:szCs w:val="24"/>
          <w:lang w:eastAsia="en-IN"/>
        </w:rPr>
        <w:t>Psychology &amp; Marketing, 9</w:t>
      </w:r>
      <w:r w:rsidRPr="00D84CD4">
        <w:rPr>
          <w:rFonts w:ascii="Times New Roman" w:eastAsia="Times New Roman" w:hAnsi="Times New Roman" w:cs="Times New Roman"/>
          <w:color w:val="0D0D0D"/>
          <w:sz w:val="24"/>
          <w:szCs w:val="24"/>
          <w:lang w:eastAsia="en-IN"/>
        </w:rPr>
        <w:t>(4), 237-253.</w:t>
      </w:r>
    </w:p>
    <w:p w14:paraId="067EF97B"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Snyder, C. R., &amp; Fromkin, H. L. (1980). Uniqueness: The human pursuit of difference. Springer.</w:t>
      </w:r>
    </w:p>
    <w:p w14:paraId="5035961C"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Belk, R. W., Sherry Jr, J. F., &amp; Wallendorf, M. (2003). The sacred and the profane in consumer </w:t>
      </w:r>
      <w:proofErr w:type="spellStart"/>
      <w:r w:rsidRPr="00D84CD4">
        <w:rPr>
          <w:rFonts w:ascii="Times New Roman" w:eastAsia="Times New Roman" w:hAnsi="Times New Roman" w:cs="Times New Roman"/>
          <w:color w:val="0D0D0D"/>
          <w:sz w:val="24"/>
          <w:szCs w:val="24"/>
          <w:lang w:eastAsia="en-IN"/>
        </w:rPr>
        <w:t>behavior</w:t>
      </w:r>
      <w:proofErr w:type="spellEnd"/>
      <w:r w:rsidRPr="00D84CD4">
        <w:rPr>
          <w:rFonts w:ascii="Times New Roman" w:eastAsia="Times New Roman" w:hAnsi="Times New Roman" w:cs="Times New Roman"/>
          <w:color w:val="0D0D0D"/>
          <w:sz w:val="24"/>
          <w:szCs w:val="24"/>
          <w:lang w:eastAsia="en-IN"/>
        </w:rPr>
        <w:t xml:space="preserve">: Theodicy on the Odyssey. </w:t>
      </w:r>
      <w:r w:rsidRPr="00D84CD4">
        <w:rPr>
          <w:rFonts w:ascii="Times New Roman" w:eastAsia="Times New Roman" w:hAnsi="Times New Roman" w:cs="Times New Roman"/>
          <w:i/>
          <w:iCs/>
          <w:color w:val="0D0D0D"/>
          <w:sz w:val="24"/>
          <w:szCs w:val="24"/>
          <w:lang w:eastAsia="en-IN"/>
        </w:rPr>
        <w:t>Journal of Consumer Research, 31</w:t>
      </w:r>
      <w:r w:rsidRPr="00D84CD4">
        <w:rPr>
          <w:rFonts w:ascii="Times New Roman" w:eastAsia="Times New Roman" w:hAnsi="Times New Roman" w:cs="Times New Roman"/>
          <w:color w:val="0D0D0D"/>
          <w:sz w:val="24"/>
          <w:szCs w:val="24"/>
          <w:lang w:eastAsia="en-IN"/>
        </w:rPr>
        <w:t>(4), 672-678.</w:t>
      </w:r>
    </w:p>
    <w:p w14:paraId="32CC9361"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Edson, E. F., &amp; Lee, Y. H. (2012). Understanding product scarcity and value perceptions from a commodity theory perspective. </w:t>
      </w:r>
      <w:r w:rsidRPr="00D84CD4">
        <w:rPr>
          <w:rFonts w:ascii="Times New Roman" w:eastAsia="Times New Roman" w:hAnsi="Times New Roman" w:cs="Times New Roman"/>
          <w:i/>
          <w:iCs/>
          <w:color w:val="0D0D0D"/>
          <w:sz w:val="24"/>
          <w:szCs w:val="24"/>
          <w:lang w:eastAsia="en-IN"/>
        </w:rPr>
        <w:t>Psychology &amp; Marketing, 29</w:t>
      </w:r>
      <w:r w:rsidRPr="00D84CD4">
        <w:rPr>
          <w:rFonts w:ascii="Times New Roman" w:eastAsia="Times New Roman" w:hAnsi="Times New Roman" w:cs="Times New Roman"/>
          <w:color w:val="0D0D0D"/>
          <w:sz w:val="24"/>
          <w:szCs w:val="24"/>
          <w:lang w:eastAsia="en-IN"/>
        </w:rPr>
        <w:t>(9), 659-673.</w:t>
      </w:r>
    </w:p>
    <w:p w14:paraId="6D3EB698"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Balachander, S., &amp; Stock, J. R. (2009). The marketing of “limited edition” products: An empirical investigation. </w:t>
      </w:r>
      <w:r w:rsidRPr="00D84CD4">
        <w:rPr>
          <w:rFonts w:ascii="Times New Roman" w:eastAsia="Times New Roman" w:hAnsi="Times New Roman" w:cs="Times New Roman"/>
          <w:i/>
          <w:iCs/>
          <w:color w:val="0D0D0D"/>
          <w:sz w:val="24"/>
          <w:szCs w:val="24"/>
          <w:lang w:eastAsia="en-IN"/>
        </w:rPr>
        <w:t>Journal of Marketing Channels, 16</w:t>
      </w:r>
      <w:r w:rsidRPr="00D84CD4">
        <w:rPr>
          <w:rFonts w:ascii="Times New Roman" w:eastAsia="Times New Roman" w:hAnsi="Times New Roman" w:cs="Times New Roman"/>
          <w:color w:val="0D0D0D"/>
          <w:sz w:val="24"/>
          <w:szCs w:val="24"/>
          <w:lang w:eastAsia="en-IN"/>
        </w:rPr>
        <w:t>(1-2), 41-64.</w:t>
      </w:r>
    </w:p>
    <w:p w14:paraId="19EFD491"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Aggarwal, P., &amp; Vaidyanathan, R. (2003). Using a multi-attribute model to evaluate the impact of scarcity cues on consumer intention to purchase deal-limited products. </w:t>
      </w:r>
      <w:r w:rsidRPr="00D84CD4">
        <w:rPr>
          <w:rFonts w:ascii="Times New Roman" w:eastAsia="Times New Roman" w:hAnsi="Times New Roman" w:cs="Times New Roman"/>
          <w:i/>
          <w:iCs/>
          <w:color w:val="0D0D0D"/>
          <w:sz w:val="24"/>
          <w:szCs w:val="24"/>
          <w:lang w:eastAsia="en-IN"/>
        </w:rPr>
        <w:t>Journal of Retailing, 79</w:t>
      </w:r>
      <w:r w:rsidRPr="00D84CD4">
        <w:rPr>
          <w:rFonts w:ascii="Times New Roman" w:eastAsia="Times New Roman" w:hAnsi="Times New Roman" w:cs="Times New Roman"/>
          <w:color w:val="0D0D0D"/>
          <w:sz w:val="24"/>
          <w:szCs w:val="24"/>
          <w:lang w:eastAsia="en-IN"/>
        </w:rPr>
        <w:t>(1), 25-40.</w:t>
      </w:r>
    </w:p>
    <w:p w14:paraId="20BA6F28"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Wu, L., &amp; Lee, H. (2016). Can limited edition products benefit from scarcity appeals? The roles of consumers’ buying mode and need for uniqueness. </w:t>
      </w:r>
      <w:r w:rsidRPr="00D84CD4">
        <w:rPr>
          <w:rFonts w:ascii="Times New Roman" w:eastAsia="Times New Roman" w:hAnsi="Times New Roman" w:cs="Times New Roman"/>
          <w:i/>
          <w:iCs/>
          <w:color w:val="0D0D0D"/>
          <w:sz w:val="24"/>
          <w:szCs w:val="24"/>
          <w:lang w:eastAsia="en-IN"/>
        </w:rPr>
        <w:t>Marketing Letters, 27</w:t>
      </w:r>
      <w:r w:rsidRPr="00D84CD4">
        <w:rPr>
          <w:rFonts w:ascii="Times New Roman" w:eastAsia="Times New Roman" w:hAnsi="Times New Roman" w:cs="Times New Roman"/>
          <w:color w:val="0D0D0D"/>
          <w:sz w:val="24"/>
          <w:szCs w:val="24"/>
          <w:lang w:eastAsia="en-IN"/>
        </w:rPr>
        <w:t>(4), 691-702.</w:t>
      </w:r>
    </w:p>
    <w:p w14:paraId="2B471904"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Kim, J. W., &amp; Beak, J. G. (2014). The effect of perceived scarcity on consumer buying </w:t>
      </w:r>
      <w:proofErr w:type="spellStart"/>
      <w:r w:rsidRPr="00D84CD4">
        <w:rPr>
          <w:rFonts w:ascii="Times New Roman" w:eastAsia="Times New Roman" w:hAnsi="Times New Roman" w:cs="Times New Roman"/>
          <w:color w:val="0D0D0D"/>
          <w:sz w:val="24"/>
          <w:szCs w:val="24"/>
          <w:lang w:eastAsia="en-IN"/>
        </w:rPr>
        <w:t>behavior</w:t>
      </w:r>
      <w:proofErr w:type="spellEnd"/>
      <w:r w:rsidRPr="00D84CD4">
        <w:rPr>
          <w:rFonts w:ascii="Times New Roman" w:eastAsia="Times New Roman" w:hAnsi="Times New Roman" w:cs="Times New Roman"/>
          <w:color w:val="0D0D0D"/>
          <w:sz w:val="24"/>
          <w:szCs w:val="24"/>
          <w:lang w:eastAsia="en-IN"/>
        </w:rPr>
        <w:t xml:space="preserve">: The role of perceived value. </w:t>
      </w:r>
      <w:r w:rsidRPr="00D84CD4">
        <w:rPr>
          <w:rFonts w:ascii="Times New Roman" w:eastAsia="Times New Roman" w:hAnsi="Times New Roman" w:cs="Times New Roman"/>
          <w:i/>
          <w:iCs/>
          <w:color w:val="0D0D0D"/>
          <w:sz w:val="24"/>
          <w:szCs w:val="24"/>
          <w:lang w:eastAsia="en-IN"/>
        </w:rPr>
        <w:t>Journal of Retailing and Consumer Services, 21</w:t>
      </w:r>
      <w:r w:rsidRPr="00D84CD4">
        <w:rPr>
          <w:rFonts w:ascii="Times New Roman" w:eastAsia="Times New Roman" w:hAnsi="Times New Roman" w:cs="Times New Roman"/>
          <w:color w:val="0D0D0D"/>
          <w:sz w:val="24"/>
          <w:szCs w:val="24"/>
          <w:lang w:eastAsia="en-IN"/>
        </w:rPr>
        <w:t>(5), 872-879.</w:t>
      </w:r>
    </w:p>
    <w:p w14:paraId="61976CDE"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Lynn, M. (1991). Scarcity effects on desirability: Mediated by assumed expensiveness? </w:t>
      </w:r>
      <w:r w:rsidRPr="00D84CD4">
        <w:rPr>
          <w:rFonts w:ascii="Times New Roman" w:eastAsia="Times New Roman" w:hAnsi="Times New Roman" w:cs="Times New Roman"/>
          <w:i/>
          <w:iCs/>
          <w:color w:val="0D0D0D"/>
          <w:sz w:val="24"/>
          <w:szCs w:val="24"/>
          <w:lang w:eastAsia="en-IN"/>
        </w:rPr>
        <w:t>Journal of Economic Psychology, 12</w:t>
      </w:r>
      <w:r w:rsidRPr="00D84CD4">
        <w:rPr>
          <w:rFonts w:ascii="Times New Roman" w:eastAsia="Times New Roman" w:hAnsi="Times New Roman" w:cs="Times New Roman"/>
          <w:color w:val="0D0D0D"/>
          <w:sz w:val="24"/>
          <w:szCs w:val="24"/>
          <w:lang w:eastAsia="en-IN"/>
        </w:rPr>
        <w:t>(1), 107-127.</w:t>
      </w:r>
    </w:p>
    <w:p w14:paraId="09386641"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lastRenderedPageBreak/>
        <w:t xml:space="preserve">Aggarwal, P., Vaidyanathan, R., &amp; Venkatesh, R. (2011). The effects of online brand community characteristics on community-based brand value: An application of the S-D logic. </w:t>
      </w:r>
      <w:r w:rsidRPr="00D84CD4">
        <w:rPr>
          <w:rFonts w:ascii="Times New Roman" w:eastAsia="Times New Roman" w:hAnsi="Times New Roman" w:cs="Times New Roman"/>
          <w:i/>
          <w:iCs/>
          <w:color w:val="0D0D0D"/>
          <w:sz w:val="24"/>
          <w:szCs w:val="24"/>
          <w:lang w:eastAsia="en-IN"/>
        </w:rPr>
        <w:t>Journal of Brand Management, 18</w:t>
      </w:r>
      <w:r w:rsidRPr="00D84CD4">
        <w:rPr>
          <w:rFonts w:ascii="Times New Roman" w:eastAsia="Times New Roman" w:hAnsi="Times New Roman" w:cs="Times New Roman"/>
          <w:color w:val="0D0D0D"/>
          <w:sz w:val="24"/>
          <w:szCs w:val="24"/>
          <w:lang w:eastAsia="en-IN"/>
        </w:rPr>
        <w:t>(6), 375-389.</w:t>
      </w:r>
    </w:p>
    <w:p w14:paraId="53B78AC7"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Brock, T. C. (1968). Implications of commodity theory for value change. In A. G. Greenwald, T. C. Brock, &amp; T. M. Ostrom (Eds.), </w:t>
      </w:r>
      <w:r w:rsidRPr="00D84CD4">
        <w:rPr>
          <w:rFonts w:ascii="Times New Roman" w:eastAsia="Times New Roman" w:hAnsi="Times New Roman" w:cs="Times New Roman"/>
          <w:i/>
          <w:iCs/>
          <w:color w:val="0D0D0D"/>
          <w:sz w:val="24"/>
          <w:szCs w:val="24"/>
          <w:lang w:eastAsia="en-IN"/>
        </w:rPr>
        <w:t>Psychological foundations of attitudes</w:t>
      </w:r>
      <w:r w:rsidRPr="00D84CD4">
        <w:rPr>
          <w:rFonts w:ascii="Times New Roman" w:eastAsia="Times New Roman" w:hAnsi="Times New Roman" w:cs="Times New Roman"/>
          <w:color w:val="0D0D0D"/>
          <w:sz w:val="24"/>
          <w:szCs w:val="24"/>
          <w:lang w:eastAsia="en-IN"/>
        </w:rPr>
        <w:t xml:space="preserve"> (pp. 243–275). Academic Press.</w:t>
      </w:r>
    </w:p>
    <w:p w14:paraId="4353D2DA"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Snyder, C. R., &amp; Fromkin, H. L. (1980). Uniqueness: The human pursuit of difference. Springer.</w:t>
      </w:r>
    </w:p>
    <w:p w14:paraId="01CCD7E1"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Kim, K. H., &amp; Kim, J. H. (2017). The effect of perceived value on brand trust and purchase intention of luxury fashion brands of female consumers in 20s. </w:t>
      </w:r>
      <w:r w:rsidRPr="00D84CD4">
        <w:rPr>
          <w:rFonts w:ascii="Times New Roman" w:eastAsia="Times New Roman" w:hAnsi="Times New Roman" w:cs="Times New Roman"/>
          <w:i/>
          <w:iCs/>
          <w:color w:val="0D0D0D"/>
          <w:sz w:val="24"/>
          <w:szCs w:val="24"/>
          <w:lang w:eastAsia="en-IN"/>
        </w:rPr>
        <w:t>Fashion &amp; Textile Research Journal, 19</w:t>
      </w:r>
      <w:r w:rsidRPr="00D84CD4">
        <w:rPr>
          <w:rFonts w:ascii="Times New Roman" w:eastAsia="Times New Roman" w:hAnsi="Times New Roman" w:cs="Times New Roman"/>
          <w:color w:val="0D0D0D"/>
          <w:sz w:val="24"/>
          <w:szCs w:val="24"/>
          <w:lang w:eastAsia="en-IN"/>
        </w:rPr>
        <w:t>(3), 325-335.</w:t>
      </w:r>
    </w:p>
    <w:p w14:paraId="2A828EAF"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Choi, S. H. (2012). The effect of consumer trust in brands on word-of-mouth marketing: Moderating role of consumers’ need for uniqueness. </w:t>
      </w:r>
      <w:r w:rsidRPr="00D84CD4">
        <w:rPr>
          <w:rFonts w:ascii="Times New Roman" w:eastAsia="Times New Roman" w:hAnsi="Times New Roman" w:cs="Times New Roman"/>
          <w:i/>
          <w:iCs/>
          <w:color w:val="0D0D0D"/>
          <w:sz w:val="24"/>
          <w:szCs w:val="24"/>
          <w:lang w:eastAsia="en-IN"/>
        </w:rPr>
        <w:t>The Journal of Global Business Issues, 6</w:t>
      </w:r>
      <w:r w:rsidRPr="00D84CD4">
        <w:rPr>
          <w:rFonts w:ascii="Times New Roman" w:eastAsia="Times New Roman" w:hAnsi="Times New Roman" w:cs="Times New Roman"/>
          <w:color w:val="0D0D0D"/>
          <w:sz w:val="24"/>
          <w:szCs w:val="24"/>
          <w:lang w:eastAsia="en-IN"/>
        </w:rPr>
        <w:t>(2), 103-110.</w:t>
      </w:r>
    </w:p>
    <w:p w14:paraId="6DA88F0A"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Lee, J. H., &amp; </w:t>
      </w:r>
      <w:proofErr w:type="spellStart"/>
      <w:r w:rsidRPr="00D84CD4">
        <w:rPr>
          <w:rFonts w:ascii="Times New Roman" w:eastAsia="Times New Roman" w:hAnsi="Times New Roman" w:cs="Times New Roman"/>
          <w:color w:val="0D0D0D"/>
          <w:sz w:val="24"/>
          <w:szCs w:val="24"/>
          <w:lang w:eastAsia="en-IN"/>
        </w:rPr>
        <w:t>Im</w:t>
      </w:r>
      <w:proofErr w:type="spellEnd"/>
      <w:r w:rsidRPr="00D84CD4">
        <w:rPr>
          <w:rFonts w:ascii="Times New Roman" w:eastAsia="Times New Roman" w:hAnsi="Times New Roman" w:cs="Times New Roman"/>
          <w:color w:val="0D0D0D"/>
          <w:sz w:val="24"/>
          <w:szCs w:val="24"/>
          <w:lang w:eastAsia="en-IN"/>
        </w:rPr>
        <w:t xml:space="preserve">, H. H. (2008). The effect of social value on purchasing intention: Moderating effect of social presence. </w:t>
      </w:r>
      <w:r w:rsidRPr="00D84CD4">
        <w:rPr>
          <w:rFonts w:ascii="Times New Roman" w:eastAsia="Times New Roman" w:hAnsi="Times New Roman" w:cs="Times New Roman"/>
          <w:i/>
          <w:iCs/>
          <w:color w:val="0D0D0D"/>
          <w:sz w:val="24"/>
          <w:szCs w:val="24"/>
          <w:lang w:eastAsia="en-IN"/>
        </w:rPr>
        <w:t>Korean Management Review, 37</w:t>
      </w:r>
      <w:r w:rsidRPr="00D84CD4">
        <w:rPr>
          <w:rFonts w:ascii="Times New Roman" w:eastAsia="Times New Roman" w:hAnsi="Times New Roman" w:cs="Times New Roman"/>
          <w:color w:val="0D0D0D"/>
          <w:sz w:val="24"/>
          <w:szCs w:val="24"/>
          <w:lang w:eastAsia="en-IN"/>
        </w:rPr>
        <w:t>(1), 225-248.</w:t>
      </w:r>
    </w:p>
    <w:p w14:paraId="76845DB4" w14:textId="77777777" w:rsidR="00D84CD4" w:rsidRPr="00D84CD4" w:rsidRDefault="00D84CD4" w:rsidP="00D84CD4">
      <w:pPr>
        <w:pStyle w:val="NoSpacing"/>
        <w:numPr>
          <w:ilvl w:val="0"/>
          <w:numId w:val="40"/>
        </w:numPr>
        <w:spacing w:line="360" w:lineRule="auto"/>
        <w:jc w:val="both"/>
        <w:rPr>
          <w:rFonts w:ascii="Times New Roman" w:eastAsia="Times New Roman" w:hAnsi="Times New Roman" w:cs="Times New Roman"/>
          <w:color w:val="0D0D0D"/>
          <w:sz w:val="24"/>
          <w:szCs w:val="24"/>
          <w:lang w:eastAsia="en-IN"/>
        </w:rPr>
      </w:pPr>
      <w:r w:rsidRPr="00D84CD4">
        <w:rPr>
          <w:rFonts w:ascii="Times New Roman" w:eastAsia="Times New Roman" w:hAnsi="Times New Roman" w:cs="Times New Roman"/>
          <w:color w:val="0D0D0D"/>
          <w:sz w:val="24"/>
          <w:szCs w:val="24"/>
          <w:lang w:eastAsia="en-IN"/>
        </w:rPr>
        <w:t xml:space="preserve">Webster, C. (2000). Perceived value of the leisure service: A market segmentation study. </w:t>
      </w:r>
      <w:r w:rsidRPr="00D84CD4">
        <w:rPr>
          <w:rFonts w:ascii="Times New Roman" w:eastAsia="Times New Roman" w:hAnsi="Times New Roman" w:cs="Times New Roman"/>
          <w:i/>
          <w:iCs/>
          <w:color w:val="0D0D0D"/>
          <w:sz w:val="24"/>
          <w:szCs w:val="24"/>
          <w:lang w:eastAsia="en-IN"/>
        </w:rPr>
        <w:t>The Journal of Services Marketing, 14</w:t>
      </w:r>
      <w:r w:rsidRPr="00D84CD4">
        <w:rPr>
          <w:rFonts w:ascii="Times New Roman" w:eastAsia="Times New Roman" w:hAnsi="Times New Roman" w:cs="Times New Roman"/>
          <w:color w:val="0D0D0D"/>
          <w:sz w:val="24"/>
          <w:szCs w:val="24"/>
          <w:lang w:eastAsia="en-IN"/>
        </w:rPr>
        <w:t>(2), 159-178.</w:t>
      </w:r>
    </w:p>
    <w:p w14:paraId="0E725EBA" w14:textId="77777777" w:rsidR="00B111E4" w:rsidRDefault="00B111E4" w:rsidP="00EF0DF8">
      <w:pPr>
        <w:pStyle w:val="NoSpacing"/>
        <w:spacing w:line="360" w:lineRule="auto"/>
        <w:jc w:val="both"/>
      </w:pPr>
    </w:p>
    <w:p w14:paraId="54A8C8EE" w14:textId="77777777" w:rsidR="00656986" w:rsidRPr="009D5300" w:rsidRDefault="00656986" w:rsidP="009D5300">
      <w:pPr>
        <w:pStyle w:val="NoSpacing"/>
        <w:spacing w:line="360" w:lineRule="auto"/>
        <w:jc w:val="both"/>
      </w:pPr>
    </w:p>
    <w:p w14:paraId="6225389B" w14:textId="77777777" w:rsidR="002901E1" w:rsidRPr="00C7416B" w:rsidRDefault="00C7416B" w:rsidP="00C7416B">
      <w:pPr>
        <w:pStyle w:val="NoSpacing"/>
        <w:spacing w:line="360" w:lineRule="auto"/>
        <w:jc w:val="center"/>
        <w:rPr>
          <w:rFonts w:ascii="Times New Roman" w:hAnsi="Times New Roman" w:cs="Times New Roman"/>
          <w:sz w:val="28"/>
          <w:szCs w:val="28"/>
          <w:u w:val="single"/>
        </w:rPr>
      </w:pPr>
      <w:r w:rsidRPr="00C7416B">
        <w:rPr>
          <w:rFonts w:ascii="Times New Roman" w:hAnsi="Times New Roman" w:cs="Times New Roman"/>
          <w:sz w:val="28"/>
          <w:szCs w:val="28"/>
          <w:u w:val="single"/>
        </w:rPr>
        <w:t>ANNEXURE</w:t>
      </w:r>
    </w:p>
    <w:p w14:paraId="48F98686" w14:textId="77777777" w:rsidR="00656986" w:rsidRPr="009D5300" w:rsidRDefault="00656986" w:rsidP="009D5300">
      <w:pPr>
        <w:pStyle w:val="NoSpacing"/>
        <w:spacing w:line="360" w:lineRule="auto"/>
        <w:jc w:val="both"/>
      </w:pPr>
    </w:p>
    <w:p w14:paraId="27AA91F5" w14:textId="77777777" w:rsidR="00C7416B" w:rsidRPr="00C7416B" w:rsidRDefault="00C7416B" w:rsidP="00C7416B">
      <w:pPr>
        <w:spacing w:before="100" w:beforeAutospacing="1" w:after="100" w:afterAutospacing="1" w:line="240" w:lineRule="auto"/>
        <w:rPr>
          <w:rFonts w:ascii="Times New Roman" w:eastAsia="Times New Roman" w:hAnsi="Times New Roman" w:cs="Times New Roman"/>
          <w:sz w:val="24"/>
          <w:szCs w:val="24"/>
          <w:lang w:eastAsia="en-IN"/>
        </w:rPr>
      </w:pPr>
      <w:r w:rsidRPr="00C7416B">
        <w:rPr>
          <w:rFonts w:ascii="Times New Roman" w:eastAsia="Times New Roman" w:hAnsi="Times New Roman" w:cs="Times New Roman"/>
          <w:noProof/>
          <w:sz w:val="24"/>
          <w:szCs w:val="24"/>
          <w:lang w:eastAsia="en-IN"/>
        </w:rPr>
        <w:drawing>
          <wp:inline distT="0" distB="0" distL="0" distR="0" wp14:anchorId="5360CD1C" wp14:editId="43A9957F">
            <wp:extent cx="5653454" cy="1045845"/>
            <wp:effectExtent l="0" t="0" r="4445" b="1905"/>
            <wp:docPr id="237" name="Picture 237" descr="C:\Users\67\AppData\Local\Packages\Microsoft.Windows.Photos_8wekyb3d8bbwe\TempState\ShareServiceTempFolder\Screenshot (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7\AppData\Local\Packages\Microsoft.Windows.Photos_8wekyb3d8bbwe\TempState\ShareServiceTempFolder\Screenshot (42).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3620" t="28080" r="3243" b="7789"/>
                    <a:stretch/>
                  </pic:blipFill>
                  <pic:spPr bwMode="auto">
                    <a:xfrm>
                      <a:off x="0" y="0"/>
                      <a:ext cx="5671109" cy="1049111"/>
                    </a:xfrm>
                    <a:prstGeom prst="rect">
                      <a:avLst/>
                    </a:prstGeom>
                    <a:noFill/>
                    <a:ln>
                      <a:noFill/>
                    </a:ln>
                    <a:extLst>
                      <a:ext uri="{53640926-AAD7-44D8-BBD7-CCE9431645EC}">
                        <a14:shadowObscured xmlns:a14="http://schemas.microsoft.com/office/drawing/2010/main"/>
                      </a:ext>
                    </a:extLst>
                  </pic:spPr>
                </pic:pic>
              </a:graphicData>
            </a:graphic>
          </wp:inline>
        </w:drawing>
      </w:r>
    </w:p>
    <w:p w14:paraId="55AE1E39" w14:textId="77777777" w:rsidR="00656986" w:rsidRPr="009D5300" w:rsidRDefault="00C7416B" w:rsidP="009D5300">
      <w:pPr>
        <w:pStyle w:val="NoSpacing"/>
        <w:spacing w:line="360" w:lineRule="auto"/>
        <w:jc w:val="both"/>
      </w:pPr>
      <w:r w:rsidRPr="00C7416B">
        <w:rPr>
          <w:noProof/>
          <w:lang w:eastAsia="en-IN"/>
        </w:rPr>
        <w:drawing>
          <wp:anchor distT="0" distB="0" distL="114300" distR="114300" simplePos="0" relativeHeight="251749376" behindDoc="0" locked="0" layoutInCell="1" allowOverlap="1" wp14:anchorId="5BD8F94F" wp14:editId="2DE1332D">
            <wp:simplePos x="0" y="0"/>
            <wp:positionH relativeFrom="margin">
              <wp:align>left</wp:align>
            </wp:positionH>
            <wp:positionV relativeFrom="paragraph">
              <wp:posOffset>11723</wp:posOffset>
            </wp:positionV>
            <wp:extent cx="4202430" cy="1344930"/>
            <wp:effectExtent l="0" t="0" r="7620" b="7620"/>
            <wp:wrapSquare wrapText="bothSides"/>
            <wp:docPr id="238" name="Picture 238" descr="C:\Users\67\Pictures\Screenshots\Screensho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7\Pictures\Screenshots\Screenshot (5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3048" t="59307" r="34495" b="21182"/>
                    <a:stretch/>
                  </pic:blipFill>
                  <pic:spPr bwMode="auto">
                    <a:xfrm>
                      <a:off x="0" y="0"/>
                      <a:ext cx="4202430"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A4FB8" w14:textId="77777777" w:rsidR="00656986" w:rsidRPr="009D5300" w:rsidRDefault="00656986" w:rsidP="009D5300">
      <w:pPr>
        <w:pStyle w:val="NoSpacing"/>
        <w:spacing w:line="360" w:lineRule="auto"/>
        <w:jc w:val="both"/>
      </w:pPr>
    </w:p>
    <w:p w14:paraId="5361059B" w14:textId="77777777" w:rsidR="00656986" w:rsidRPr="009D5300" w:rsidRDefault="00656986" w:rsidP="009D5300">
      <w:pPr>
        <w:pStyle w:val="NoSpacing"/>
        <w:spacing w:line="360" w:lineRule="auto"/>
        <w:jc w:val="both"/>
      </w:pPr>
    </w:p>
    <w:p w14:paraId="4C20FB40" w14:textId="77777777" w:rsidR="00656986" w:rsidRPr="009D5300" w:rsidRDefault="00656986" w:rsidP="009D5300">
      <w:pPr>
        <w:pStyle w:val="NoSpacing"/>
        <w:spacing w:line="360" w:lineRule="auto"/>
        <w:jc w:val="both"/>
      </w:pPr>
    </w:p>
    <w:p w14:paraId="2853AE54" w14:textId="77777777" w:rsidR="00656986" w:rsidRPr="009D5300" w:rsidRDefault="00656986" w:rsidP="009D5300">
      <w:pPr>
        <w:pStyle w:val="NoSpacing"/>
        <w:spacing w:line="360" w:lineRule="auto"/>
        <w:jc w:val="both"/>
      </w:pPr>
    </w:p>
    <w:p w14:paraId="2D538B75" w14:textId="77777777" w:rsidR="00656986" w:rsidRPr="009D5300" w:rsidRDefault="00656986" w:rsidP="009D5300">
      <w:pPr>
        <w:pStyle w:val="NoSpacing"/>
        <w:spacing w:line="360" w:lineRule="auto"/>
        <w:jc w:val="both"/>
      </w:pPr>
    </w:p>
    <w:p w14:paraId="7919D128" w14:textId="77777777" w:rsidR="00656986" w:rsidRPr="009D5300" w:rsidRDefault="0003634C" w:rsidP="009D5300">
      <w:pPr>
        <w:pStyle w:val="NoSpacing"/>
        <w:spacing w:line="360" w:lineRule="auto"/>
        <w:jc w:val="both"/>
      </w:pPr>
      <w:r w:rsidRPr="00C7416B">
        <w:rPr>
          <w:noProof/>
          <w:lang w:eastAsia="en-IN"/>
        </w:rPr>
        <w:lastRenderedPageBreak/>
        <w:drawing>
          <wp:anchor distT="0" distB="0" distL="114300" distR="114300" simplePos="0" relativeHeight="251751424" behindDoc="0" locked="0" layoutInCell="1" allowOverlap="1" wp14:anchorId="33751945" wp14:editId="2E573054">
            <wp:simplePos x="0" y="0"/>
            <wp:positionH relativeFrom="margin">
              <wp:posOffset>-70485</wp:posOffset>
            </wp:positionH>
            <wp:positionV relativeFrom="paragraph">
              <wp:posOffset>95104</wp:posOffset>
            </wp:positionV>
            <wp:extent cx="4272915" cy="1221740"/>
            <wp:effectExtent l="0" t="0" r="0" b="0"/>
            <wp:wrapSquare wrapText="bothSides"/>
            <wp:docPr id="239" name="Picture 239" descr="C:\Users\67\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67\Pictures\Screenshots\Screenshot (4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6082" t="15051" r="29311" b="56925"/>
                    <a:stretch/>
                  </pic:blipFill>
                  <pic:spPr bwMode="auto">
                    <a:xfrm>
                      <a:off x="0" y="0"/>
                      <a:ext cx="4272915" cy="122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9DA93" w14:textId="77777777" w:rsidR="00656986" w:rsidRPr="009D5300" w:rsidRDefault="00656986" w:rsidP="009D5300">
      <w:pPr>
        <w:pStyle w:val="NoSpacing"/>
        <w:spacing w:line="360" w:lineRule="auto"/>
        <w:jc w:val="both"/>
      </w:pPr>
    </w:p>
    <w:p w14:paraId="53C31ABC" w14:textId="77777777" w:rsidR="00656986" w:rsidRPr="009D5300" w:rsidRDefault="00656986" w:rsidP="009D5300">
      <w:pPr>
        <w:pStyle w:val="NoSpacing"/>
        <w:spacing w:line="360" w:lineRule="auto"/>
        <w:jc w:val="both"/>
      </w:pPr>
    </w:p>
    <w:p w14:paraId="7EE57656" w14:textId="77777777" w:rsidR="00656986" w:rsidRPr="009D5300" w:rsidRDefault="00656986" w:rsidP="009D5300">
      <w:pPr>
        <w:pStyle w:val="NoSpacing"/>
        <w:spacing w:line="360" w:lineRule="auto"/>
        <w:jc w:val="both"/>
      </w:pPr>
    </w:p>
    <w:p w14:paraId="43F9AB7E" w14:textId="77777777" w:rsidR="002901E1" w:rsidRPr="009D5300" w:rsidRDefault="002901E1" w:rsidP="009D5300">
      <w:pPr>
        <w:pStyle w:val="NoSpacing"/>
        <w:spacing w:line="360" w:lineRule="auto"/>
        <w:jc w:val="both"/>
      </w:pPr>
    </w:p>
    <w:p w14:paraId="5C34CA20" w14:textId="77777777" w:rsidR="002901E1" w:rsidRPr="009D5300" w:rsidRDefault="002901E1" w:rsidP="009D5300">
      <w:pPr>
        <w:pStyle w:val="NoSpacing"/>
        <w:spacing w:line="360" w:lineRule="auto"/>
        <w:jc w:val="both"/>
      </w:pPr>
    </w:p>
    <w:p w14:paraId="703B2728" w14:textId="77777777" w:rsidR="00656986" w:rsidRPr="009D5300" w:rsidRDefault="0003634C" w:rsidP="009D5300">
      <w:pPr>
        <w:pStyle w:val="NoSpacing"/>
        <w:spacing w:line="360" w:lineRule="auto"/>
        <w:jc w:val="both"/>
      </w:pPr>
      <w:r w:rsidRPr="0003634C">
        <w:rPr>
          <w:noProof/>
          <w:lang w:eastAsia="en-IN"/>
        </w:rPr>
        <w:drawing>
          <wp:anchor distT="0" distB="0" distL="114300" distR="114300" simplePos="0" relativeHeight="251753472" behindDoc="0" locked="0" layoutInCell="1" allowOverlap="1" wp14:anchorId="61E5CC32" wp14:editId="47D79785">
            <wp:simplePos x="0" y="0"/>
            <wp:positionH relativeFrom="margin">
              <wp:posOffset>26279</wp:posOffset>
            </wp:positionH>
            <wp:positionV relativeFrom="paragraph">
              <wp:posOffset>169203</wp:posOffset>
            </wp:positionV>
            <wp:extent cx="3687445" cy="1757680"/>
            <wp:effectExtent l="0" t="0" r="8255" b="0"/>
            <wp:wrapSquare wrapText="bothSides"/>
            <wp:docPr id="240" name="Picture 240" descr="C:\Users\67\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67\Pictures\Screenshots\Screenshot (43).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6728" t="49563" r="29071" b="9015"/>
                    <a:stretch/>
                  </pic:blipFill>
                  <pic:spPr bwMode="auto">
                    <a:xfrm>
                      <a:off x="0" y="0"/>
                      <a:ext cx="3687445" cy="175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1B33" w14:textId="77777777" w:rsidR="00656986" w:rsidRPr="009D5300" w:rsidRDefault="00656986" w:rsidP="009D5300">
      <w:pPr>
        <w:pStyle w:val="NoSpacing"/>
        <w:spacing w:line="360" w:lineRule="auto"/>
        <w:jc w:val="both"/>
      </w:pPr>
    </w:p>
    <w:p w14:paraId="23D23C23" w14:textId="77777777" w:rsidR="00656986" w:rsidRPr="009D5300" w:rsidRDefault="00656986" w:rsidP="009D5300">
      <w:pPr>
        <w:pStyle w:val="NoSpacing"/>
        <w:spacing w:line="360" w:lineRule="auto"/>
        <w:jc w:val="both"/>
      </w:pPr>
    </w:p>
    <w:p w14:paraId="5359BE90" w14:textId="77777777" w:rsidR="002901E1" w:rsidRPr="009D5300" w:rsidRDefault="002901E1" w:rsidP="009D5300">
      <w:pPr>
        <w:pStyle w:val="NoSpacing"/>
        <w:spacing w:line="360" w:lineRule="auto"/>
        <w:jc w:val="both"/>
      </w:pPr>
    </w:p>
    <w:p w14:paraId="34F08ED4" w14:textId="77777777" w:rsidR="00656986" w:rsidRPr="009D5300" w:rsidRDefault="00656986" w:rsidP="009D5300">
      <w:pPr>
        <w:pStyle w:val="NoSpacing"/>
        <w:spacing w:line="360" w:lineRule="auto"/>
        <w:jc w:val="both"/>
      </w:pPr>
    </w:p>
    <w:p w14:paraId="0BA41FCE" w14:textId="77777777" w:rsidR="00656986" w:rsidRPr="009D5300" w:rsidRDefault="00656986" w:rsidP="009D5300">
      <w:pPr>
        <w:pStyle w:val="NoSpacing"/>
        <w:spacing w:line="360" w:lineRule="auto"/>
        <w:jc w:val="both"/>
      </w:pPr>
    </w:p>
    <w:p w14:paraId="3264CB92" w14:textId="77777777" w:rsidR="00656986" w:rsidRPr="009D5300" w:rsidRDefault="00656986" w:rsidP="009D5300">
      <w:pPr>
        <w:pStyle w:val="NoSpacing"/>
        <w:spacing w:line="360" w:lineRule="auto"/>
        <w:jc w:val="both"/>
      </w:pPr>
    </w:p>
    <w:p w14:paraId="5FE2808C" w14:textId="77777777" w:rsidR="00656986" w:rsidRPr="009D5300" w:rsidRDefault="00656986" w:rsidP="009D5300">
      <w:pPr>
        <w:pStyle w:val="NoSpacing"/>
        <w:spacing w:line="360" w:lineRule="auto"/>
        <w:jc w:val="both"/>
      </w:pPr>
    </w:p>
    <w:p w14:paraId="0F6A52E7" w14:textId="77777777" w:rsidR="00656986" w:rsidRPr="009D5300" w:rsidRDefault="00656986" w:rsidP="009D5300">
      <w:pPr>
        <w:pStyle w:val="NoSpacing"/>
        <w:spacing w:line="360" w:lineRule="auto"/>
        <w:jc w:val="both"/>
      </w:pPr>
    </w:p>
    <w:p w14:paraId="7CFB2BCD" w14:textId="77777777" w:rsidR="00656986" w:rsidRPr="009D5300" w:rsidRDefault="0003634C" w:rsidP="009D5300">
      <w:pPr>
        <w:pStyle w:val="NoSpacing"/>
        <w:spacing w:line="360" w:lineRule="auto"/>
        <w:jc w:val="both"/>
      </w:pPr>
      <w:r w:rsidRPr="0003634C">
        <w:rPr>
          <w:noProof/>
          <w:lang w:eastAsia="en-IN"/>
        </w:rPr>
        <w:drawing>
          <wp:anchor distT="0" distB="0" distL="114300" distR="114300" simplePos="0" relativeHeight="251755520" behindDoc="0" locked="0" layoutInCell="1" allowOverlap="1" wp14:anchorId="34DC9EBC" wp14:editId="0EC26ED6">
            <wp:simplePos x="0" y="0"/>
            <wp:positionH relativeFrom="column">
              <wp:posOffset>16950</wp:posOffset>
            </wp:positionH>
            <wp:positionV relativeFrom="paragraph">
              <wp:posOffset>12359</wp:posOffset>
            </wp:positionV>
            <wp:extent cx="3683635" cy="975360"/>
            <wp:effectExtent l="0" t="0" r="0" b="0"/>
            <wp:wrapSquare wrapText="bothSides"/>
            <wp:docPr id="241" name="Picture 241" descr="C:\Users\67\Pictures\Screenshot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67\Pictures\Screenshots\Screenshot (4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7416" t="14100" r="30196" b="64617"/>
                    <a:stretch/>
                  </pic:blipFill>
                  <pic:spPr bwMode="auto">
                    <a:xfrm>
                      <a:off x="0" y="0"/>
                      <a:ext cx="3683635"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C470A" w14:textId="77777777" w:rsidR="002901E1" w:rsidRPr="009D5300" w:rsidRDefault="002901E1" w:rsidP="009D5300">
      <w:pPr>
        <w:pStyle w:val="NoSpacing"/>
        <w:spacing w:line="360" w:lineRule="auto"/>
        <w:jc w:val="both"/>
      </w:pPr>
    </w:p>
    <w:p w14:paraId="19CE364F" w14:textId="77777777" w:rsidR="002901E1" w:rsidRPr="009D5300" w:rsidRDefault="002901E1" w:rsidP="009D5300">
      <w:pPr>
        <w:pStyle w:val="NoSpacing"/>
        <w:spacing w:line="360" w:lineRule="auto"/>
        <w:jc w:val="both"/>
      </w:pPr>
    </w:p>
    <w:p w14:paraId="170628DA" w14:textId="77777777" w:rsidR="002901E1" w:rsidRPr="009D5300" w:rsidRDefault="002901E1" w:rsidP="009D5300">
      <w:pPr>
        <w:pStyle w:val="NoSpacing"/>
        <w:spacing w:line="360" w:lineRule="auto"/>
        <w:jc w:val="both"/>
      </w:pPr>
    </w:p>
    <w:p w14:paraId="6259F6DB" w14:textId="77777777" w:rsidR="002901E1" w:rsidRPr="009D5300" w:rsidRDefault="002901E1" w:rsidP="009D5300">
      <w:pPr>
        <w:pStyle w:val="NoSpacing"/>
        <w:spacing w:line="360" w:lineRule="auto"/>
        <w:jc w:val="both"/>
      </w:pPr>
    </w:p>
    <w:p w14:paraId="30600A39" w14:textId="77777777" w:rsidR="002901E1" w:rsidRPr="009D5300" w:rsidRDefault="002901E1" w:rsidP="009D5300">
      <w:pPr>
        <w:pStyle w:val="NoSpacing"/>
        <w:spacing w:line="360" w:lineRule="auto"/>
        <w:jc w:val="both"/>
      </w:pPr>
    </w:p>
    <w:p w14:paraId="6F74FE4D" w14:textId="77777777" w:rsidR="002901E1" w:rsidRPr="009D5300" w:rsidRDefault="0003634C" w:rsidP="009D5300">
      <w:pPr>
        <w:pStyle w:val="NoSpacing"/>
        <w:spacing w:line="360" w:lineRule="auto"/>
        <w:jc w:val="both"/>
      </w:pPr>
      <w:r w:rsidRPr="0003634C">
        <w:rPr>
          <w:noProof/>
          <w:lang w:eastAsia="en-IN"/>
        </w:rPr>
        <w:drawing>
          <wp:anchor distT="0" distB="0" distL="114300" distR="114300" simplePos="0" relativeHeight="251757568" behindDoc="0" locked="0" layoutInCell="1" allowOverlap="1" wp14:anchorId="5422C7BB" wp14:editId="55552F6B">
            <wp:simplePos x="0" y="0"/>
            <wp:positionH relativeFrom="column">
              <wp:posOffset>87630</wp:posOffset>
            </wp:positionH>
            <wp:positionV relativeFrom="paragraph">
              <wp:posOffset>0</wp:posOffset>
            </wp:positionV>
            <wp:extent cx="3692525" cy="1002030"/>
            <wp:effectExtent l="0" t="0" r="3175" b="7620"/>
            <wp:wrapSquare wrapText="bothSides"/>
            <wp:docPr id="242" name="Picture 242" descr="C:\Users\67\Pictures\Screenshot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67\Pictures\Screenshots\Screenshot (4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7269" t="40328" r="28863" b="40427"/>
                    <a:stretch/>
                  </pic:blipFill>
                  <pic:spPr bwMode="auto">
                    <a:xfrm>
                      <a:off x="0" y="0"/>
                      <a:ext cx="3692525" cy="1002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CC8C1" w14:textId="77777777" w:rsidR="00656986" w:rsidRPr="009D5300" w:rsidRDefault="00656986" w:rsidP="009D5300">
      <w:pPr>
        <w:pStyle w:val="NoSpacing"/>
        <w:spacing w:line="360" w:lineRule="auto"/>
        <w:jc w:val="both"/>
      </w:pPr>
    </w:p>
    <w:p w14:paraId="7ABE8CD2" w14:textId="77777777" w:rsidR="00656986" w:rsidRPr="009D5300" w:rsidRDefault="00656986" w:rsidP="009D5300">
      <w:pPr>
        <w:pStyle w:val="NoSpacing"/>
        <w:spacing w:line="360" w:lineRule="auto"/>
        <w:jc w:val="both"/>
      </w:pPr>
    </w:p>
    <w:p w14:paraId="7B2D461A" w14:textId="77777777" w:rsidR="00656986" w:rsidRPr="009D5300" w:rsidRDefault="00656986" w:rsidP="009D5300">
      <w:pPr>
        <w:pStyle w:val="NoSpacing"/>
        <w:spacing w:line="360" w:lineRule="auto"/>
        <w:jc w:val="both"/>
      </w:pPr>
    </w:p>
    <w:p w14:paraId="12E7505B" w14:textId="77777777" w:rsidR="00656986" w:rsidRPr="009D5300" w:rsidRDefault="0003634C" w:rsidP="009D5300">
      <w:pPr>
        <w:pStyle w:val="NoSpacing"/>
        <w:spacing w:line="360" w:lineRule="auto"/>
        <w:jc w:val="both"/>
      </w:pPr>
      <w:r w:rsidRPr="0003634C">
        <w:rPr>
          <w:rFonts w:ascii="Times New Roman" w:eastAsia="Times New Roman" w:hAnsi="Times New Roman" w:cs="Times New Roman"/>
          <w:noProof/>
          <w:sz w:val="24"/>
          <w:szCs w:val="24"/>
          <w:lang w:eastAsia="en-IN"/>
        </w:rPr>
        <w:drawing>
          <wp:anchor distT="0" distB="0" distL="114300" distR="114300" simplePos="0" relativeHeight="251759616" behindDoc="0" locked="0" layoutInCell="1" allowOverlap="1" wp14:anchorId="4008F795" wp14:editId="330EF58F">
            <wp:simplePos x="0" y="0"/>
            <wp:positionH relativeFrom="column">
              <wp:posOffset>140384</wp:posOffset>
            </wp:positionH>
            <wp:positionV relativeFrom="paragraph">
              <wp:posOffset>137502</wp:posOffset>
            </wp:positionV>
            <wp:extent cx="3754120" cy="1934210"/>
            <wp:effectExtent l="0" t="0" r="0" b="8890"/>
            <wp:wrapSquare wrapText="bothSides"/>
            <wp:docPr id="245" name="Picture 245" descr="C:\Users\67\Pictures\Screenshots\Screenshot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67\Pictures\Screenshots\Screenshot (5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972" t="22932" r="29606" b="34363"/>
                    <a:stretch/>
                  </pic:blipFill>
                  <pic:spPr bwMode="auto">
                    <a:xfrm>
                      <a:off x="0" y="0"/>
                      <a:ext cx="3754120"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25EBE" w14:textId="77777777" w:rsidR="00656986" w:rsidRPr="009D5300" w:rsidRDefault="00656986" w:rsidP="009D5300">
      <w:pPr>
        <w:pStyle w:val="NoSpacing"/>
        <w:spacing w:line="360" w:lineRule="auto"/>
        <w:jc w:val="both"/>
      </w:pPr>
    </w:p>
    <w:p w14:paraId="28F974E5" w14:textId="77777777" w:rsidR="0003634C" w:rsidRPr="0003634C" w:rsidRDefault="0003634C" w:rsidP="0003634C">
      <w:pPr>
        <w:spacing w:before="100" w:beforeAutospacing="1" w:after="100" w:afterAutospacing="1" w:line="240" w:lineRule="auto"/>
        <w:rPr>
          <w:rFonts w:ascii="Times New Roman" w:eastAsia="Times New Roman" w:hAnsi="Times New Roman" w:cs="Times New Roman"/>
          <w:sz w:val="24"/>
          <w:szCs w:val="24"/>
          <w:lang w:eastAsia="en-IN"/>
        </w:rPr>
      </w:pPr>
    </w:p>
    <w:p w14:paraId="05062ED1" w14:textId="77777777" w:rsidR="00656986" w:rsidRPr="009D5300" w:rsidRDefault="00656986" w:rsidP="009D5300">
      <w:pPr>
        <w:pStyle w:val="NoSpacing"/>
        <w:spacing w:line="360" w:lineRule="auto"/>
        <w:jc w:val="both"/>
      </w:pPr>
    </w:p>
    <w:p w14:paraId="593EAF30" w14:textId="77777777" w:rsidR="00656986" w:rsidRPr="009D5300" w:rsidRDefault="00656986" w:rsidP="009D5300">
      <w:pPr>
        <w:pStyle w:val="NoSpacing"/>
        <w:spacing w:line="360" w:lineRule="auto"/>
        <w:jc w:val="both"/>
      </w:pPr>
    </w:p>
    <w:p w14:paraId="54D3A52B" w14:textId="77777777" w:rsidR="00656986" w:rsidRPr="009D5300" w:rsidRDefault="00656986" w:rsidP="009D5300">
      <w:pPr>
        <w:pStyle w:val="NoSpacing"/>
        <w:spacing w:line="360" w:lineRule="auto"/>
        <w:jc w:val="both"/>
      </w:pPr>
    </w:p>
    <w:p w14:paraId="56744F91" w14:textId="77777777" w:rsidR="00656986" w:rsidRPr="009D5300" w:rsidRDefault="00656986" w:rsidP="009D5300">
      <w:pPr>
        <w:pStyle w:val="NoSpacing"/>
        <w:spacing w:line="360" w:lineRule="auto"/>
        <w:jc w:val="both"/>
      </w:pPr>
    </w:p>
    <w:p w14:paraId="471D4B90" w14:textId="77777777" w:rsidR="00656986" w:rsidRPr="009D5300" w:rsidRDefault="00656986" w:rsidP="009D5300">
      <w:pPr>
        <w:pStyle w:val="NoSpacing"/>
        <w:spacing w:line="360" w:lineRule="auto"/>
        <w:jc w:val="both"/>
      </w:pPr>
    </w:p>
    <w:p w14:paraId="49E89DA4" w14:textId="77777777" w:rsidR="00656986" w:rsidRPr="009D5300" w:rsidRDefault="0003634C" w:rsidP="009D5300">
      <w:pPr>
        <w:pStyle w:val="NoSpacing"/>
        <w:spacing w:line="360" w:lineRule="auto"/>
        <w:jc w:val="both"/>
      </w:pPr>
      <w:r w:rsidRPr="0003634C">
        <w:rPr>
          <w:noProof/>
          <w:lang w:eastAsia="en-IN"/>
        </w:rPr>
        <w:lastRenderedPageBreak/>
        <w:drawing>
          <wp:anchor distT="0" distB="0" distL="114300" distR="114300" simplePos="0" relativeHeight="251761664" behindDoc="0" locked="0" layoutInCell="1" allowOverlap="1" wp14:anchorId="5FEF2E0A" wp14:editId="75C60D39">
            <wp:simplePos x="0" y="0"/>
            <wp:positionH relativeFrom="column">
              <wp:posOffset>228552</wp:posOffset>
            </wp:positionH>
            <wp:positionV relativeFrom="paragraph">
              <wp:posOffset>180780</wp:posOffset>
            </wp:positionV>
            <wp:extent cx="5534660" cy="3841750"/>
            <wp:effectExtent l="0" t="0" r="8890" b="6350"/>
            <wp:wrapSquare wrapText="bothSides"/>
            <wp:docPr id="246" name="Picture 246" descr="C:\Users\67\Pictures\Screenshots\Screenshot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67\Pictures\Screenshots\Screenshot (4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2455" t="12916" r="33900" b="7472"/>
                    <a:stretch/>
                  </pic:blipFill>
                  <pic:spPr bwMode="auto">
                    <a:xfrm>
                      <a:off x="0" y="0"/>
                      <a:ext cx="5534660" cy="384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47D9B" w14:textId="77777777" w:rsidR="00656986" w:rsidRPr="009D5300" w:rsidRDefault="00656986" w:rsidP="009D5300">
      <w:pPr>
        <w:pStyle w:val="NoSpacing"/>
        <w:spacing w:line="360" w:lineRule="auto"/>
        <w:jc w:val="both"/>
      </w:pPr>
    </w:p>
    <w:p w14:paraId="68992B3F" w14:textId="77777777" w:rsidR="00656986" w:rsidRPr="009D5300" w:rsidRDefault="00656986" w:rsidP="009D5300">
      <w:pPr>
        <w:pStyle w:val="NoSpacing"/>
        <w:spacing w:line="360" w:lineRule="auto"/>
        <w:jc w:val="both"/>
      </w:pPr>
    </w:p>
    <w:p w14:paraId="571D005A" w14:textId="77777777" w:rsidR="00656986" w:rsidRPr="009D5300" w:rsidRDefault="00AF66A0" w:rsidP="009D5300">
      <w:pPr>
        <w:pStyle w:val="NoSpacing"/>
        <w:spacing w:line="360" w:lineRule="auto"/>
        <w:jc w:val="both"/>
      </w:pPr>
      <w:r w:rsidRPr="0003634C">
        <w:rPr>
          <w:noProof/>
          <w:lang w:eastAsia="en-IN"/>
        </w:rPr>
        <w:drawing>
          <wp:anchor distT="0" distB="0" distL="114300" distR="114300" simplePos="0" relativeHeight="251763712" behindDoc="0" locked="0" layoutInCell="1" allowOverlap="1" wp14:anchorId="49F62A82" wp14:editId="03C99F29">
            <wp:simplePos x="0" y="0"/>
            <wp:positionH relativeFrom="margin">
              <wp:align>left</wp:align>
            </wp:positionH>
            <wp:positionV relativeFrom="paragraph">
              <wp:posOffset>0</wp:posOffset>
            </wp:positionV>
            <wp:extent cx="5961733" cy="3015615"/>
            <wp:effectExtent l="0" t="0" r="1270" b="0"/>
            <wp:wrapSquare wrapText="bothSides"/>
            <wp:docPr id="247" name="Picture 247" descr="C:\Users\67\Pictures\Screenshots\Screenshot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67\Pictures\Screenshots\Screenshot (47).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32455" t="18978" r="33159" b="25931"/>
                    <a:stretch/>
                  </pic:blipFill>
                  <pic:spPr bwMode="auto">
                    <a:xfrm>
                      <a:off x="0" y="0"/>
                      <a:ext cx="5961733" cy="301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36F30" w14:textId="77777777" w:rsidR="00656986" w:rsidRPr="009D5300" w:rsidRDefault="00656986" w:rsidP="009D5300">
      <w:pPr>
        <w:pStyle w:val="NoSpacing"/>
        <w:spacing w:line="360" w:lineRule="auto"/>
        <w:jc w:val="both"/>
      </w:pPr>
    </w:p>
    <w:p w14:paraId="2EED4CE5" w14:textId="77777777" w:rsidR="00656986" w:rsidRPr="009D5300" w:rsidRDefault="00AF66A0" w:rsidP="009D5300">
      <w:pPr>
        <w:pStyle w:val="NoSpacing"/>
        <w:spacing w:line="360" w:lineRule="auto"/>
        <w:jc w:val="both"/>
      </w:pPr>
      <w:r w:rsidRPr="00AF66A0">
        <w:rPr>
          <w:noProof/>
          <w:lang w:eastAsia="en-IN"/>
        </w:rPr>
        <w:lastRenderedPageBreak/>
        <w:drawing>
          <wp:anchor distT="0" distB="0" distL="114300" distR="114300" simplePos="0" relativeHeight="251765760" behindDoc="0" locked="0" layoutInCell="1" allowOverlap="1" wp14:anchorId="68EBAAE1" wp14:editId="3407626A">
            <wp:simplePos x="0" y="0"/>
            <wp:positionH relativeFrom="column">
              <wp:posOffset>254635</wp:posOffset>
            </wp:positionH>
            <wp:positionV relativeFrom="paragraph">
              <wp:posOffset>261620</wp:posOffset>
            </wp:positionV>
            <wp:extent cx="5459730" cy="3560445"/>
            <wp:effectExtent l="0" t="0" r="7620" b="1905"/>
            <wp:wrapSquare wrapText="bothSides"/>
            <wp:docPr id="249" name="Picture 249" descr="C:\Users\67\Pictures\Screenshots\Screenshot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67\Pictures\Screenshots\Screenshot (5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9047" t="21615" r="29605" b="6416"/>
                    <a:stretch/>
                  </pic:blipFill>
                  <pic:spPr bwMode="auto">
                    <a:xfrm>
                      <a:off x="0" y="0"/>
                      <a:ext cx="5459730" cy="356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BB977" w14:textId="77777777" w:rsidR="00656986" w:rsidRPr="009D5300" w:rsidRDefault="00656986" w:rsidP="009D5300">
      <w:pPr>
        <w:pStyle w:val="NoSpacing"/>
        <w:spacing w:line="360" w:lineRule="auto"/>
        <w:jc w:val="both"/>
      </w:pPr>
    </w:p>
    <w:p w14:paraId="36F706FD" w14:textId="77777777" w:rsidR="00656986" w:rsidRPr="009D5300" w:rsidRDefault="00656986" w:rsidP="009D5300">
      <w:pPr>
        <w:pStyle w:val="NoSpacing"/>
        <w:spacing w:line="360" w:lineRule="auto"/>
        <w:jc w:val="both"/>
      </w:pPr>
    </w:p>
    <w:p w14:paraId="3DD3DBF2" w14:textId="77777777" w:rsidR="00656986" w:rsidRPr="009D5300" w:rsidRDefault="00656986" w:rsidP="009D5300">
      <w:pPr>
        <w:pStyle w:val="NoSpacing"/>
        <w:spacing w:line="360" w:lineRule="auto"/>
        <w:jc w:val="both"/>
      </w:pPr>
    </w:p>
    <w:p w14:paraId="03A9AA0F" w14:textId="77777777" w:rsidR="00656986" w:rsidRPr="009D5300" w:rsidRDefault="00656986" w:rsidP="009D5300">
      <w:pPr>
        <w:pStyle w:val="NoSpacing"/>
        <w:spacing w:line="360" w:lineRule="auto"/>
        <w:jc w:val="both"/>
      </w:pPr>
    </w:p>
    <w:p w14:paraId="1EEDBE71" w14:textId="77777777" w:rsidR="00656986" w:rsidRPr="009D5300" w:rsidRDefault="00656986" w:rsidP="009D5300">
      <w:pPr>
        <w:pStyle w:val="NoSpacing"/>
        <w:spacing w:line="360" w:lineRule="auto"/>
        <w:jc w:val="both"/>
      </w:pPr>
    </w:p>
    <w:p w14:paraId="21AFC959" w14:textId="77777777" w:rsidR="00656986" w:rsidRPr="009D5300" w:rsidRDefault="00656986" w:rsidP="009D5300">
      <w:pPr>
        <w:pStyle w:val="NoSpacing"/>
        <w:spacing w:line="360" w:lineRule="auto"/>
        <w:jc w:val="both"/>
      </w:pPr>
    </w:p>
    <w:p w14:paraId="6FCC1C11" w14:textId="77777777" w:rsidR="00656986" w:rsidRPr="009D5300" w:rsidRDefault="00AF66A0" w:rsidP="009D5300">
      <w:pPr>
        <w:pStyle w:val="NoSpacing"/>
        <w:spacing w:line="360" w:lineRule="auto"/>
        <w:jc w:val="both"/>
      </w:pPr>
      <w:r w:rsidRPr="00AF66A0">
        <w:rPr>
          <w:noProof/>
          <w:lang w:eastAsia="en-IN"/>
        </w:rPr>
        <w:drawing>
          <wp:anchor distT="0" distB="0" distL="114300" distR="114300" simplePos="0" relativeHeight="251767808" behindDoc="0" locked="0" layoutInCell="1" allowOverlap="1" wp14:anchorId="1A574CD5" wp14:editId="222B566E">
            <wp:simplePos x="0" y="0"/>
            <wp:positionH relativeFrom="margin">
              <wp:align>right</wp:align>
            </wp:positionH>
            <wp:positionV relativeFrom="paragraph">
              <wp:posOffset>0</wp:posOffset>
            </wp:positionV>
            <wp:extent cx="5407025" cy="2874645"/>
            <wp:effectExtent l="0" t="0" r="3175" b="1905"/>
            <wp:wrapSquare wrapText="bothSides"/>
            <wp:docPr id="250" name="Picture 250" descr="C:\Users\67\Pictures\Screenshots\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67\Pictures\Screenshots\Screenshot (5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9194" t="23195" r="30049" b="13535"/>
                    <a:stretch/>
                  </pic:blipFill>
                  <pic:spPr bwMode="auto">
                    <a:xfrm>
                      <a:off x="0" y="0"/>
                      <a:ext cx="5407025"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DB5FC" w14:textId="77777777" w:rsidR="00656986" w:rsidRPr="009D5300" w:rsidRDefault="00656986" w:rsidP="009D5300">
      <w:pPr>
        <w:pStyle w:val="NoSpacing"/>
        <w:spacing w:line="360" w:lineRule="auto"/>
        <w:jc w:val="both"/>
      </w:pPr>
    </w:p>
    <w:p w14:paraId="1A1B3720" w14:textId="77777777" w:rsidR="00656986" w:rsidRPr="009D5300" w:rsidRDefault="00656986" w:rsidP="009D5300">
      <w:pPr>
        <w:pStyle w:val="NoSpacing"/>
        <w:spacing w:line="360" w:lineRule="auto"/>
        <w:jc w:val="both"/>
      </w:pPr>
    </w:p>
    <w:p w14:paraId="211E9168" w14:textId="77777777" w:rsidR="00656986" w:rsidRPr="009D5300" w:rsidRDefault="00AF66A0" w:rsidP="009D5300">
      <w:pPr>
        <w:pStyle w:val="NoSpacing"/>
        <w:spacing w:line="360" w:lineRule="auto"/>
        <w:jc w:val="both"/>
      </w:pPr>
      <w:r w:rsidRPr="00AF66A0">
        <w:rPr>
          <w:noProof/>
          <w:lang w:eastAsia="en-IN"/>
        </w:rPr>
        <w:drawing>
          <wp:anchor distT="0" distB="0" distL="114300" distR="114300" simplePos="0" relativeHeight="251769856" behindDoc="0" locked="0" layoutInCell="1" allowOverlap="1" wp14:anchorId="739F85A3" wp14:editId="49D6A996">
            <wp:simplePos x="0" y="0"/>
            <wp:positionH relativeFrom="column">
              <wp:posOffset>439420</wp:posOffset>
            </wp:positionH>
            <wp:positionV relativeFrom="paragraph">
              <wp:posOffset>198120</wp:posOffset>
            </wp:positionV>
            <wp:extent cx="5116830" cy="3288030"/>
            <wp:effectExtent l="0" t="0" r="7620" b="7620"/>
            <wp:wrapSquare wrapText="bothSides"/>
            <wp:docPr id="251" name="Picture 251" descr="C:\Users\67\Pictures\Screenshots\Screenshot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67\Pictures\Screenshots\Screenshot (55).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047" t="18978" r="30346" b="17497"/>
                    <a:stretch/>
                  </pic:blipFill>
                  <pic:spPr bwMode="auto">
                    <a:xfrm>
                      <a:off x="0" y="0"/>
                      <a:ext cx="5116830" cy="328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D00E6" w14:textId="77777777" w:rsidR="00656986" w:rsidRPr="009D5300" w:rsidRDefault="00656986" w:rsidP="009D5300">
      <w:pPr>
        <w:pStyle w:val="NoSpacing"/>
        <w:spacing w:line="360" w:lineRule="auto"/>
        <w:jc w:val="both"/>
      </w:pPr>
    </w:p>
    <w:p w14:paraId="69D84148" w14:textId="77777777" w:rsidR="00656986" w:rsidRPr="009D5300" w:rsidRDefault="00656986" w:rsidP="009D5300">
      <w:pPr>
        <w:pStyle w:val="NoSpacing"/>
        <w:spacing w:line="360" w:lineRule="auto"/>
        <w:jc w:val="both"/>
      </w:pPr>
    </w:p>
    <w:p w14:paraId="284D5D2C" w14:textId="77777777" w:rsidR="00656986" w:rsidRPr="009D5300" w:rsidRDefault="00656986" w:rsidP="009D5300">
      <w:pPr>
        <w:pStyle w:val="NoSpacing"/>
        <w:spacing w:line="360" w:lineRule="auto"/>
        <w:jc w:val="both"/>
      </w:pPr>
    </w:p>
    <w:p w14:paraId="3AFC17AF" w14:textId="77777777" w:rsidR="00656986" w:rsidRPr="009D5300" w:rsidRDefault="00656986" w:rsidP="009D5300">
      <w:pPr>
        <w:pStyle w:val="NoSpacing"/>
        <w:spacing w:line="360" w:lineRule="auto"/>
        <w:jc w:val="both"/>
      </w:pPr>
    </w:p>
    <w:p w14:paraId="74255EFA" w14:textId="77777777" w:rsidR="00656986" w:rsidRPr="009D5300" w:rsidRDefault="00656986" w:rsidP="009D5300">
      <w:pPr>
        <w:pStyle w:val="NoSpacing"/>
        <w:spacing w:line="360" w:lineRule="auto"/>
        <w:jc w:val="both"/>
      </w:pPr>
    </w:p>
    <w:p w14:paraId="58B984D2" w14:textId="77777777" w:rsidR="00656986" w:rsidRPr="009D5300" w:rsidRDefault="00656986" w:rsidP="009D5300">
      <w:pPr>
        <w:pStyle w:val="NoSpacing"/>
        <w:spacing w:line="360" w:lineRule="auto"/>
        <w:jc w:val="both"/>
      </w:pPr>
    </w:p>
    <w:p w14:paraId="60294A9F" w14:textId="77777777" w:rsidR="00656986" w:rsidRPr="009D5300" w:rsidRDefault="00656986" w:rsidP="009D5300">
      <w:pPr>
        <w:pStyle w:val="NoSpacing"/>
        <w:spacing w:line="360" w:lineRule="auto"/>
        <w:jc w:val="both"/>
      </w:pPr>
    </w:p>
    <w:p w14:paraId="2B20A9E7" w14:textId="77777777" w:rsidR="00656986" w:rsidRPr="009D5300" w:rsidRDefault="00656986" w:rsidP="009D5300">
      <w:pPr>
        <w:pStyle w:val="NoSpacing"/>
        <w:spacing w:line="360" w:lineRule="auto"/>
        <w:jc w:val="both"/>
      </w:pPr>
    </w:p>
    <w:p w14:paraId="1F22CB3A" w14:textId="77777777" w:rsidR="00656986" w:rsidRPr="009D5300" w:rsidRDefault="00656986" w:rsidP="009D5300">
      <w:pPr>
        <w:pStyle w:val="NoSpacing"/>
        <w:spacing w:line="360" w:lineRule="auto"/>
        <w:jc w:val="both"/>
      </w:pPr>
    </w:p>
    <w:p w14:paraId="14DB2E6A" w14:textId="77777777" w:rsidR="00656986" w:rsidRPr="009D5300" w:rsidRDefault="00656986" w:rsidP="009D5300">
      <w:pPr>
        <w:pStyle w:val="NoSpacing"/>
        <w:spacing w:line="360" w:lineRule="auto"/>
        <w:jc w:val="both"/>
      </w:pPr>
    </w:p>
    <w:p w14:paraId="379050C8" w14:textId="77777777" w:rsidR="00656986" w:rsidRPr="009D5300" w:rsidRDefault="00656986" w:rsidP="009D5300">
      <w:pPr>
        <w:pStyle w:val="NoSpacing"/>
        <w:spacing w:line="360" w:lineRule="auto"/>
        <w:jc w:val="both"/>
      </w:pPr>
    </w:p>
    <w:p w14:paraId="3677CBF1" w14:textId="77777777" w:rsidR="00656986" w:rsidRPr="009D5300" w:rsidRDefault="00656986" w:rsidP="009D5300">
      <w:pPr>
        <w:pStyle w:val="NoSpacing"/>
        <w:spacing w:line="360" w:lineRule="auto"/>
        <w:jc w:val="both"/>
      </w:pPr>
    </w:p>
    <w:p w14:paraId="2CD7BABD" w14:textId="77777777" w:rsidR="00656986" w:rsidRPr="009D5300" w:rsidRDefault="00656986" w:rsidP="009D5300">
      <w:pPr>
        <w:pStyle w:val="NoSpacing"/>
        <w:spacing w:line="360" w:lineRule="auto"/>
        <w:jc w:val="both"/>
      </w:pPr>
    </w:p>
    <w:p w14:paraId="6B23A47F" w14:textId="77777777" w:rsidR="00656986" w:rsidRPr="009D5300" w:rsidRDefault="00656986" w:rsidP="009D5300">
      <w:pPr>
        <w:pStyle w:val="NoSpacing"/>
        <w:spacing w:line="360" w:lineRule="auto"/>
        <w:jc w:val="both"/>
      </w:pPr>
    </w:p>
    <w:p w14:paraId="516A930C" w14:textId="77777777" w:rsidR="00656986" w:rsidRPr="009D5300" w:rsidRDefault="00656986" w:rsidP="009D5300">
      <w:pPr>
        <w:pStyle w:val="NoSpacing"/>
        <w:spacing w:line="360" w:lineRule="auto"/>
        <w:jc w:val="both"/>
      </w:pPr>
    </w:p>
    <w:p w14:paraId="00981765" w14:textId="77777777" w:rsidR="00656986" w:rsidRPr="009D5300" w:rsidRDefault="00656986" w:rsidP="009D5300">
      <w:pPr>
        <w:pStyle w:val="NoSpacing"/>
        <w:spacing w:line="360" w:lineRule="auto"/>
        <w:jc w:val="both"/>
      </w:pPr>
    </w:p>
    <w:p w14:paraId="65C61D9C" w14:textId="77777777" w:rsidR="00656986" w:rsidRPr="009D5300" w:rsidRDefault="00656986" w:rsidP="009D5300">
      <w:pPr>
        <w:pStyle w:val="NoSpacing"/>
        <w:spacing w:line="360" w:lineRule="auto"/>
        <w:jc w:val="both"/>
      </w:pPr>
    </w:p>
    <w:p w14:paraId="0557BA0C" w14:textId="77777777" w:rsidR="00656986" w:rsidRPr="009D5300" w:rsidRDefault="00656986" w:rsidP="009D5300">
      <w:pPr>
        <w:pStyle w:val="NoSpacing"/>
        <w:spacing w:line="360" w:lineRule="auto"/>
        <w:jc w:val="both"/>
      </w:pPr>
    </w:p>
    <w:p w14:paraId="11890ACC" w14:textId="77777777" w:rsidR="00656986" w:rsidRPr="009D5300" w:rsidRDefault="00656986" w:rsidP="009D5300">
      <w:pPr>
        <w:pStyle w:val="NoSpacing"/>
        <w:spacing w:line="360" w:lineRule="auto"/>
        <w:jc w:val="both"/>
      </w:pPr>
    </w:p>
    <w:p w14:paraId="516FDC92" w14:textId="77777777" w:rsidR="003632BD" w:rsidRPr="003632BD" w:rsidRDefault="003632BD" w:rsidP="003632BD">
      <w:pPr>
        <w:pStyle w:val="NoSpacing"/>
        <w:spacing w:line="360" w:lineRule="auto"/>
        <w:jc w:val="both"/>
      </w:pPr>
    </w:p>
    <w:p w14:paraId="714CD0BE" w14:textId="77777777" w:rsidR="003632BD" w:rsidRPr="003632BD" w:rsidRDefault="003632BD" w:rsidP="003632BD">
      <w:pPr>
        <w:pStyle w:val="NoSpacing"/>
        <w:spacing w:line="360" w:lineRule="auto"/>
        <w:jc w:val="both"/>
      </w:pPr>
    </w:p>
    <w:p w14:paraId="2AF10F26" w14:textId="77777777" w:rsidR="00656986" w:rsidRPr="009D5300" w:rsidRDefault="00656986" w:rsidP="009D5300">
      <w:pPr>
        <w:pStyle w:val="NoSpacing"/>
        <w:spacing w:line="360" w:lineRule="auto"/>
        <w:jc w:val="both"/>
      </w:pPr>
    </w:p>
    <w:p w14:paraId="7CDEDDAC" w14:textId="77777777" w:rsidR="00656986" w:rsidRPr="009D5300" w:rsidRDefault="00656986" w:rsidP="009D5300">
      <w:pPr>
        <w:pStyle w:val="NoSpacing"/>
        <w:spacing w:line="360" w:lineRule="auto"/>
        <w:jc w:val="both"/>
      </w:pPr>
    </w:p>
    <w:p w14:paraId="0CEB0A85" w14:textId="77777777" w:rsidR="00656986" w:rsidRPr="009D5300" w:rsidRDefault="00656986" w:rsidP="009D5300">
      <w:pPr>
        <w:pStyle w:val="NoSpacing"/>
        <w:spacing w:line="360" w:lineRule="auto"/>
        <w:jc w:val="both"/>
      </w:pPr>
    </w:p>
    <w:p w14:paraId="2FFF4DAF" w14:textId="77777777" w:rsidR="00656986" w:rsidRPr="009D5300" w:rsidRDefault="00656986" w:rsidP="009D5300">
      <w:pPr>
        <w:pStyle w:val="NoSpacing"/>
        <w:spacing w:line="360" w:lineRule="auto"/>
        <w:jc w:val="both"/>
      </w:pPr>
    </w:p>
    <w:p w14:paraId="70540358" w14:textId="77777777" w:rsidR="003632BD" w:rsidRPr="003632BD" w:rsidRDefault="003632BD" w:rsidP="003632BD">
      <w:pPr>
        <w:pStyle w:val="NoSpacing"/>
        <w:spacing w:line="360" w:lineRule="auto"/>
        <w:jc w:val="both"/>
      </w:pPr>
    </w:p>
    <w:p w14:paraId="63A5195E" w14:textId="77777777" w:rsidR="003632BD" w:rsidRPr="003632BD" w:rsidRDefault="003632BD" w:rsidP="003632BD">
      <w:pPr>
        <w:pStyle w:val="NoSpacing"/>
        <w:spacing w:line="360" w:lineRule="auto"/>
        <w:jc w:val="both"/>
      </w:pPr>
    </w:p>
    <w:p w14:paraId="4FCB11A6" w14:textId="77777777" w:rsidR="00656986" w:rsidRPr="009D5300" w:rsidRDefault="00656986" w:rsidP="009D5300">
      <w:pPr>
        <w:pStyle w:val="NoSpacing"/>
        <w:spacing w:line="360" w:lineRule="auto"/>
        <w:jc w:val="both"/>
      </w:pPr>
    </w:p>
    <w:p w14:paraId="3C70F9BA" w14:textId="77777777" w:rsidR="003632BD" w:rsidRPr="003632BD" w:rsidRDefault="003632BD" w:rsidP="003632BD">
      <w:pPr>
        <w:pStyle w:val="NoSpacing"/>
        <w:spacing w:line="360" w:lineRule="auto"/>
        <w:jc w:val="both"/>
      </w:pPr>
    </w:p>
    <w:p w14:paraId="2EEE0D01" w14:textId="77777777" w:rsidR="003632BD" w:rsidRPr="003632BD" w:rsidRDefault="003632BD" w:rsidP="003632BD">
      <w:pPr>
        <w:pStyle w:val="NoSpacing"/>
        <w:spacing w:line="360" w:lineRule="auto"/>
        <w:jc w:val="both"/>
      </w:pPr>
    </w:p>
    <w:p w14:paraId="7D759AEE" w14:textId="77777777" w:rsidR="00656986" w:rsidRPr="009D5300" w:rsidRDefault="00656986" w:rsidP="009D5300">
      <w:pPr>
        <w:pStyle w:val="NoSpacing"/>
        <w:spacing w:line="360" w:lineRule="auto"/>
        <w:jc w:val="both"/>
      </w:pPr>
    </w:p>
    <w:p w14:paraId="23C59433" w14:textId="77777777" w:rsidR="00656986" w:rsidRPr="009D5300" w:rsidRDefault="00656986" w:rsidP="009D5300">
      <w:pPr>
        <w:pStyle w:val="NoSpacing"/>
        <w:spacing w:line="360" w:lineRule="auto"/>
        <w:jc w:val="both"/>
      </w:pPr>
    </w:p>
    <w:p w14:paraId="6DD32631" w14:textId="77777777" w:rsidR="00656986" w:rsidRPr="009D5300" w:rsidRDefault="00656986" w:rsidP="009D5300">
      <w:pPr>
        <w:pStyle w:val="NoSpacing"/>
        <w:spacing w:line="360" w:lineRule="auto"/>
        <w:jc w:val="both"/>
      </w:pPr>
    </w:p>
    <w:p w14:paraId="586D1272" w14:textId="77777777" w:rsidR="00656986" w:rsidRPr="009D5300" w:rsidRDefault="00656986" w:rsidP="009D5300">
      <w:pPr>
        <w:pStyle w:val="NoSpacing"/>
        <w:spacing w:line="360" w:lineRule="auto"/>
        <w:jc w:val="both"/>
      </w:pPr>
    </w:p>
    <w:p w14:paraId="6B6987F0" w14:textId="77777777" w:rsidR="00656986" w:rsidRPr="009D5300" w:rsidRDefault="00656986" w:rsidP="009D5300">
      <w:pPr>
        <w:pStyle w:val="NoSpacing"/>
        <w:spacing w:line="360" w:lineRule="auto"/>
        <w:jc w:val="both"/>
      </w:pPr>
    </w:p>
    <w:p w14:paraId="4A90EAF0" w14:textId="77777777" w:rsidR="00656986" w:rsidRPr="009D5300" w:rsidRDefault="00656986" w:rsidP="009D5300">
      <w:pPr>
        <w:pStyle w:val="NoSpacing"/>
        <w:spacing w:line="360" w:lineRule="auto"/>
        <w:jc w:val="both"/>
      </w:pPr>
    </w:p>
    <w:p w14:paraId="3491D0A1" w14:textId="77777777" w:rsidR="003632BD" w:rsidRPr="003632BD" w:rsidRDefault="003632BD" w:rsidP="003632BD">
      <w:pPr>
        <w:pStyle w:val="NoSpacing"/>
        <w:spacing w:line="360" w:lineRule="auto"/>
        <w:jc w:val="both"/>
      </w:pPr>
    </w:p>
    <w:p w14:paraId="54CE30B6" w14:textId="77777777" w:rsidR="003632BD" w:rsidRPr="003632BD" w:rsidRDefault="003632BD" w:rsidP="003632BD">
      <w:pPr>
        <w:pStyle w:val="NoSpacing"/>
        <w:spacing w:line="360" w:lineRule="auto"/>
        <w:jc w:val="both"/>
      </w:pPr>
    </w:p>
    <w:p w14:paraId="052F87A5" w14:textId="77777777" w:rsidR="00656986" w:rsidRPr="009D5300" w:rsidRDefault="00656986" w:rsidP="009D5300">
      <w:pPr>
        <w:pStyle w:val="NoSpacing"/>
        <w:spacing w:line="360" w:lineRule="auto"/>
        <w:jc w:val="both"/>
      </w:pPr>
    </w:p>
    <w:p w14:paraId="0B736A09" w14:textId="77777777" w:rsidR="00656986" w:rsidRPr="009D5300" w:rsidRDefault="00656986" w:rsidP="009D5300">
      <w:pPr>
        <w:pStyle w:val="NoSpacing"/>
        <w:spacing w:line="360" w:lineRule="auto"/>
        <w:jc w:val="both"/>
      </w:pPr>
    </w:p>
    <w:p w14:paraId="65B78B5F" w14:textId="77777777" w:rsidR="00656986" w:rsidRPr="009D5300" w:rsidRDefault="00656986" w:rsidP="009D5300">
      <w:pPr>
        <w:pStyle w:val="NoSpacing"/>
        <w:spacing w:line="360" w:lineRule="auto"/>
        <w:jc w:val="both"/>
      </w:pPr>
    </w:p>
    <w:p w14:paraId="4D6AACE1" w14:textId="77777777" w:rsidR="00656986" w:rsidRPr="009D5300" w:rsidRDefault="00656986" w:rsidP="009D5300">
      <w:pPr>
        <w:pStyle w:val="NoSpacing"/>
        <w:spacing w:line="360" w:lineRule="auto"/>
        <w:jc w:val="both"/>
      </w:pPr>
    </w:p>
    <w:p w14:paraId="107706C3" w14:textId="77777777" w:rsidR="00656986" w:rsidRPr="009D5300" w:rsidRDefault="00656986" w:rsidP="009D5300">
      <w:pPr>
        <w:pStyle w:val="NoSpacing"/>
        <w:spacing w:line="360" w:lineRule="auto"/>
        <w:jc w:val="both"/>
      </w:pPr>
    </w:p>
    <w:p w14:paraId="414B2435" w14:textId="77777777" w:rsidR="00656986" w:rsidRPr="009D5300" w:rsidRDefault="00656986" w:rsidP="009D5300">
      <w:pPr>
        <w:pStyle w:val="NoSpacing"/>
        <w:spacing w:line="360" w:lineRule="auto"/>
        <w:jc w:val="both"/>
      </w:pPr>
    </w:p>
    <w:p w14:paraId="7AB8D606" w14:textId="77777777" w:rsidR="00656986" w:rsidRPr="009D5300" w:rsidRDefault="00656986" w:rsidP="009D5300">
      <w:pPr>
        <w:pStyle w:val="NoSpacing"/>
        <w:spacing w:line="360" w:lineRule="auto"/>
        <w:jc w:val="both"/>
      </w:pPr>
    </w:p>
    <w:p w14:paraId="1FF79D0B" w14:textId="77777777" w:rsidR="00656986" w:rsidRPr="009D5300" w:rsidRDefault="00656986" w:rsidP="009D5300">
      <w:pPr>
        <w:pStyle w:val="NoSpacing"/>
        <w:spacing w:line="360" w:lineRule="auto"/>
        <w:jc w:val="both"/>
      </w:pPr>
    </w:p>
    <w:p w14:paraId="79506205" w14:textId="77777777" w:rsidR="00656986" w:rsidRPr="009D5300" w:rsidRDefault="00656986" w:rsidP="009D5300">
      <w:pPr>
        <w:pStyle w:val="NoSpacing"/>
        <w:spacing w:line="360" w:lineRule="auto"/>
        <w:jc w:val="both"/>
      </w:pPr>
    </w:p>
    <w:p w14:paraId="1BCD4E68" w14:textId="77777777" w:rsidR="00656986" w:rsidRPr="009D5300" w:rsidRDefault="00656986" w:rsidP="009D5300">
      <w:pPr>
        <w:pStyle w:val="NoSpacing"/>
        <w:spacing w:line="360" w:lineRule="auto"/>
        <w:jc w:val="both"/>
      </w:pPr>
    </w:p>
    <w:p w14:paraId="2E45B789" w14:textId="77777777" w:rsidR="00656986" w:rsidRPr="009D5300" w:rsidRDefault="00656986" w:rsidP="009D5300">
      <w:pPr>
        <w:pStyle w:val="NoSpacing"/>
        <w:spacing w:line="360" w:lineRule="auto"/>
        <w:jc w:val="both"/>
      </w:pPr>
    </w:p>
    <w:p w14:paraId="439ECEBF" w14:textId="77777777" w:rsidR="00656986" w:rsidRPr="009D5300" w:rsidRDefault="00656986" w:rsidP="009D5300">
      <w:pPr>
        <w:pStyle w:val="NoSpacing"/>
        <w:spacing w:line="360" w:lineRule="auto"/>
        <w:jc w:val="both"/>
      </w:pPr>
    </w:p>
    <w:p w14:paraId="3E6E5645" w14:textId="77777777" w:rsidR="00656986" w:rsidRPr="009D5300" w:rsidRDefault="00656986" w:rsidP="009D5300">
      <w:pPr>
        <w:pStyle w:val="NoSpacing"/>
        <w:spacing w:line="360" w:lineRule="auto"/>
        <w:jc w:val="both"/>
      </w:pPr>
    </w:p>
    <w:p w14:paraId="29F06996" w14:textId="77777777" w:rsidR="00656986" w:rsidRPr="009D5300" w:rsidRDefault="00656986" w:rsidP="009D5300">
      <w:pPr>
        <w:pStyle w:val="NoSpacing"/>
        <w:spacing w:line="360" w:lineRule="auto"/>
        <w:jc w:val="both"/>
      </w:pPr>
    </w:p>
    <w:p w14:paraId="070F7524" w14:textId="77777777" w:rsidR="00656986" w:rsidRPr="009D5300" w:rsidRDefault="00656986" w:rsidP="009D5300">
      <w:pPr>
        <w:pStyle w:val="NoSpacing"/>
        <w:spacing w:line="360" w:lineRule="auto"/>
        <w:jc w:val="both"/>
      </w:pPr>
    </w:p>
    <w:p w14:paraId="770D8ACA" w14:textId="77777777" w:rsidR="00656986" w:rsidRPr="009D5300" w:rsidRDefault="00656986" w:rsidP="009D5300">
      <w:pPr>
        <w:pStyle w:val="NoSpacing"/>
        <w:spacing w:line="360" w:lineRule="auto"/>
        <w:jc w:val="both"/>
      </w:pPr>
    </w:p>
    <w:p w14:paraId="5D9267BC" w14:textId="77777777" w:rsidR="00656986" w:rsidRPr="009D5300" w:rsidRDefault="00656986" w:rsidP="009D5300">
      <w:pPr>
        <w:pStyle w:val="NoSpacing"/>
        <w:spacing w:line="360" w:lineRule="auto"/>
        <w:jc w:val="both"/>
      </w:pPr>
    </w:p>
    <w:p w14:paraId="54A276FB" w14:textId="77777777" w:rsidR="00656986" w:rsidRPr="009D5300" w:rsidRDefault="00656986" w:rsidP="009D5300">
      <w:pPr>
        <w:pStyle w:val="NoSpacing"/>
        <w:spacing w:line="360" w:lineRule="auto"/>
        <w:jc w:val="both"/>
      </w:pPr>
    </w:p>
    <w:p w14:paraId="77BB534C" w14:textId="77777777" w:rsidR="00656986" w:rsidRPr="009D5300" w:rsidRDefault="00656986" w:rsidP="009D5300">
      <w:pPr>
        <w:pStyle w:val="NoSpacing"/>
        <w:spacing w:line="360" w:lineRule="auto"/>
        <w:jc w:val="both"/>
      </w:pPr>
    </w:p>
    <w:p w14:paraId="68777BD3" w14:textId="77777777" w:rsidR="00656986" w:rsidRPr="009D5300" w:rsidRDefault="00656986" w:rsidP="009D5300">
      <w:pPr>
        <w:pStyle w:val="NoSpacing"/>
        <w:spacing w:line="360" w:lineRule="auto"/>
        <w:jc w:val="both"/>
      </w:pPr>
    </w:p>
    <w:p w14:paraId="4AD6392D" w14:textId="77777777" w:rsidR="00656986" w:rsidRPr="009D5300" w:rsidRDefault="00656986" w:rsidP="009D5300">
      <w:pPr>
        <w:pStyle w:val="NoSpacing"/>
        <w:spacing w:line="360" w:lineRule="auto"/>
        <w:jc w:val="both"/>
      </w:pPr>
    </w:p>
    <w:p w14:paraId="175C3FED" w14:textId="77777777" w:rsidR="00656986" w:rsidRPr="009D5300" w:rsidRDefault="00656986" w:rsidP="009D5300">
      <w:pPr>
        <w:pStyle w:val="NoSpacing"/>
        <w:spacing w:line="360" w:lineRule="auto"/>
        <w:jc w:val="both"/>
      </w:pPr>
    </w:p>
    <w:p w14:paraId="490D3300" w14:textId="77777777" w:rsidR="00656986" w:rsidRPr="009D5300" w:rsidRDefault="00656986" w:rsidP="009D5300">
      <w:pPr>
        <w:pStyle w:val="NoSpacing"/>
        <w:spacing w:line="360" w:lineRule="auto"/>
        <w:jc w:val="both"/>
      </w:pPr>
    </w:p>
    <w:p w14:paraId="1A6A60EB" w14:textId="77777777" w:rsidR="00656986" w:rsidRPr="009D5300" w:rsidRDefault="00656986" w:rsidP="009D5300">
      <w:pPr>
        <w:pStyle w:val="NoSpacing"/>
        <w:spacing w:line="360" w:lineRule="auto"/>
        <w:jc w:val="both"/>
      </w:pPr>
    </w:p>
    <w:p w14:paraId="7E14C9A5" w14:textId="77777777" w:rsidR="00656986" w:rsidRPr="009D5300" w:rsidRDefault="00656986" w:rsidP="009D5300">
      <w:pPr>
        <w:pStyle w:val="NoSpacing"/>
        <w:spacing w:line="360" w:lineRule="auto"/>
        <w:jc w:val="both"/>
      </w:pPr>
    </w:p>
    <w:p w14:paraId="7E88BA92" w14:textId="77777777" w:rsidR="00656986" w:rsidRPr="009D5300" w:rsidRDefault="00656986" w:rsidP="009D5300">
      <w:pPr>
        <w:pStyle w:val="NoSpacing"/>
        <w:spacing w:line="360" w:lineRule="auto"/>
        <w:jc w:val="both"/>
      </w:pPr>
    </w:p>
    <w:p w14:paraId="5E6A6827" w14:textId="77777777" w:rsidR="00656986" w:rsidRPr="009D5300" w:rsidRDefault="00656986" w:rsidP="009D5300">
      <w:pPr>
        <w:pStyle w:val="NoSpacing"/>
        <w:spacing w:line="360" w:lineRule="auto"/>
        <w:jc w:val="both"/>
      </w:pPr>
    </w:p>
    <w:p w14:paraId="332A7669" w14:textId="77777777" w:rsidR="00656986" w:rsidRPr="009D5300" w:rsidRDefault="00656986" w:rsidP="009D5300">
      <w:pPr>
        <w:pStyle w:val="NoSpacing"/>
        <w:spacing w:line="360" w:lineRule="auto"/>
        <w:jc w:val="both"/>
      </w:pPr>
    </w:p>
    <w:p w14:paraId="7F0D769A" w14:textId="77777777" w:rsidR="00656986" w:rsidRPr="009D5300" w:rsidRDefault="00656986" w:rsidP="009D5300">
      <w:pPr>
        <w:pStyle w:val="NoSpacing"/>
        <w:spacing w:line="360" w:lineRule="auto"/>
        <w:jc w:val="both"/>
      </w:pPr>
    </w:p>
    <w:p w14:paraId="428BF7B1" w14:textId="77777777" w:rsidR="00656986" w:rsidRPr="009D5300" w:rsidRDefault="00656986" w:rsidP="009D5300">
      <w:pPr>
        <w:pStyle w:val="NoSpacing"/>
        <w:spacing w:line="360" w:lineRule="auto"/>
        <w:jc w:val="both"/>
      </w:pPr>
    </w:p>
    <w:p w14:paraId="0EAA23FC" w14:textId="77777777" w:rsidR="00656986" w:rsidRPr="009D5300" w:rsidRDefault="00656986" w:rsidP="009D5300">
      <w:pPr>
        <w:pStyle w:val="NoSpacing"/>
        <w:spacing w:line="360" w:lineRule="auto"/>
        <w:jc w:val="both"/>
      </w:pPr>
    </w:p>
    <w:p w14:paraId="3033367E" w14:textId="77777777" w:rsidR="00656986" w:rsidRPr="009D5300" w:rsidRDefault="00656986" w:rsidP="009D5300">
      <w:pPr>
        <w:pStyle w:val="NoSpacing"/>
        <w:spacing w:line="360" w:lineRule="auto"/>
        <w:jc w:val="both"/>
      </w:pPr>
    </w:p>
    <w:p w14:paraId="37BE3F3D" w14:textId="77777777" w:rsidR="00656986" w:rsidRPr="009D5300" w:rsidRDefault="00656986" w:rsidP="009D5300">
      <w:pPr>
        <w:pStyle w:val="NoSpacing"/>
        <w:spacing w:line="360" w:lineRule="auto"/>
        <w:jc w:val="both"/>
      </w:pPr>
    </w:p>
    <w:p w14:paraId="188CDB3C" w14:textId="77777777" w:rsidR="00656986" w:rsidRPr="009D5300" w:rsidRDefault="00656986" w:rsidP="009D5300">
      <w:pPr>
        <w:pStyle w:val="NoSpacing"/>
        <w:spacing w:line="360" w:lineRule="auto"/>
        <w:jc w:val="both"/>
      </w:pPr>
    </w:p>
    <w:p w14:paraId="6EC338A1" w14:textId="77777777" w:rsidR="00656986" w:rsidRPr="009D5300" w:rsidRDefault="00656986" w:rsidP="009D5300">
      <w:pPr>
        <w:pStyle w:val="NoSpacing"/>
        <w:spacing w:line="360" w:lineRule="auto"/>
        <w:jc w:val="both"/>
      </w:pPr>
    </w:p>
    <w:p w14:paraId="52605C4B" w14:textId="77777777" w:rsidR="00656986" w:rsidRPr="009D5300" w:rsidRDefault="00656986" w:rsidP="009D5300">
      <w:pPr>
        <w:pStyle w:val="NoSpacing"/>
        <w:spacing w:line="360" w:lineRule="auto"/>
        <w:jc w:val="both"/>
      </w:pPr>
    </w:p>
    <w:p w14:paraId="55C180FC" w14:textId="77777777" w:rsidR="00656986" w:rsidRPr="009D5300" w:rsidRDefault="00656986" w:rsidP="009D5300">
      <w:pPr>
        <w:pStyle w:val="NoSpacing"/>
        <w:spacing w:line="360" w:lineRule="auto"/>
        <w:jc w:val="both"/>
      </w:pPr>
    </w:p>
    <w:p w14:paraId="7B7E3848" w14:textId="77777777" w:rsidR="00656986" w:rsidRPr="009D5300" w:rsidRDefault="00656986" w:rsidP="009D5300">
      <w:pPr>
        <w:pStyle w:val="NoSpacing"/>
        <w:spacing w:line="360" w:lineRule="auto"/>
        <w:jc w:val="both"/>
      </w:pPr>
    </w:p>
    <w:p w14:paraId="34422236" w14:textId="77777777" w:rsidR="00656986" w:rsidRPr="009D5300" w:rsidRDefault="00656986" w:rsidP="009D5300">
      <w:pPr>
        <w:pStyle w:val="NoSpacing"/>
        <w:spacing w:line="360" w:lineRule="auto"/>
        <w:jc w:val="both"/>
      </w:pPr>
    </w:p>
    <w:p w14:paraId="6827356D" w14:textId="77777777" w:rsidR="00656986" w:rsidRPr="009D5300" w:rsidRDefault="00656986" w:rsidP="009D5300">
      <w:pPr>
        <w:pStyle w:val="NoSpacing"/>
        <w:spacing w:line="360" w:lineRule="auto"/>
        <w:jc w:val="both"/>
      </w:pPr>
    </w:p>
    <w:p w14:paraId="43397F33" w14:textId="77777777" w:rsidR="00656986" w:rsidRPr="009D5300" w:rsidRDefault="00656986" w:rsidP="009D5300">
      <w:pPr>
        <w:pStyle w:val="NoSpacing"/>
        <w:spacing w:line="360" w:lineRule="auto"/>
        <w:jc w:val="both"/>
      </w:pPr>
    </w:p>
    <w:p w14:paraId="0FD190E3" w14:textId="77777777" w:rsidR="00656986" w:rsidRPr="009D5300" w:rsidRDefault="00656986" w:rsidP="009D5300">
      <w:pPr>
        <w:pStyle w:val="NoSpacing"/>
        <w:spacing w:line="360" w:lineRule="auto"/>
        <w:jc w:val="both"/>
      </w:pPr>
    </w:p>
    <w:p w14:paraId="75B00145" w14:textId="77777777" w:rsidR="00656986" w:rsidRPr="009D5300" w:rsidRDefault="00656986" w:rsidP="009D5300">
      <w:pPr>
        <w:pStyle w:val="NoSpacing"/>
        <w:spacing w:line="360" w:lineRule="auto"/>
        <w:jc w:val="both"/>
      </w:pPr>
    </w:p>
    <w:p w14:paraId="7C2DA5BB" w14:textId="77777777" w:rsidR="00656986" w:rsidRPr="009D5300" w:rsidRDefault="00656986" w:rsidP="009D5300">
      <w:pPr>
        <w:pStyle w:val="NoSpacing"/>
        <w:spacing w:line="360" w:lineRule="auto"/>
        <w:jc w:val="both"/>
      </w:pPr>
    </w:p>
    <w:p w14:paraId="7E3BE5E6" w14:textId="77777777" w:rsidR="00656986" w:rsidRPr="009D5300" w:rsidRDefault="00656986" w:rsidP="009D5300">
      <w:pPr>
        <w:pStyle w:val="NoSpacing"/>
        <w:spacing w:line="360" w:lineRule="auto"/>
        <w:jc w:val="both"/>
      </w:pPr>
    </w:p>
    <w:p w14:paraId="5AEFA935" w14:textId="77777777" w:rsidR="00656986" w:rsidRPr="009D5300" w:rsidRDefault="00656986" w:rsidP="009D5300">
      <w:pPr>
        <w:pStyle w:val="NoSpacing"/>
        <w:spacing w:line="360" w:lineRule="auto"/>
        <w:jc w:val="both"/>
      </w:pPr>
    </w:p>
    <w:p w14:paraId="373B2B73" w14:textId="77777777" w:rsidR="00656986" w:rsidRPr="009D5300" w:rsidRDefault="00656986" w:rsidP="009D5300">
      <w:pPr>
        <w:pStyle w:val="NoSpacing"/>
        <w:spacing w:line="360" w:lineRule="auto"/>
        <w:jc w:val="both"/>
      </w:pPr>
    </w:p>
    <w:p w14:paraId="73FEA268" w14:textId="77777777" w:rsidR="00656986" w:rsidRPr="009D5300" w:rsidRDefault="00656986" w:rsidP="009D5300">
      <w:pPr>
        <w:pStyle w:val="NoSpacing"/>
        <w:spacing w:line="360" w:lineRule="auto"/>
        <w:jc w:val="both"/>
      </w:pPr>
    </w:p>
    <w:p w14:paraId="0AA96280" w14:textId="77777777" w:rsidR="00656986" w:rsidRPr="009D5300" w:rsidRDefault="00656986" w:rsidP="009D5300">
      <w:pPr>
        <w:pStyle w:val="NoSpacing"/>
        <w:spacing w:line="360" w:lineRule="auto"/>
        <w:jc w:val="both"/>
      </w:pPr>
    </w:p>
    <w:p w14:paraId="1F347F93" w14:textId="77777777" w:rsidR="00656986" w:rsidRPr="009D5300" w:rsidRDefault="00656986" w:rsidP="009D5300">
      <w:pPr>
        <w:pStyle w:val="NoSpacing"/>
        <w:spacing w:line="360" w:lineRule="auto"/>
        <w:jc w:val="both"/>
      </w:pPr>
    </w:p>
    <w:p w14:paraId="3C0EF149" w14:textId="77777777" w:rsidR="00656986" w:rsidRPr="009D5300" w:rsidRDefault="00656986" w:rsidP="009D5300">
      <w:pPr>
        <w:pStyle w:val="NoSpacing"/>
        <w:spacing w:line="360" w:lineRule="auto"/>
        <w:jc w:val="both"/>
      </w:pPr>
    </w:p>
    <w:p w14:paraId="244B50EB" w14:textId="77777777" w:rsidR="00656986" w:rsidRPr="009D5300" w:rsidRDefault="00656986" w:rsidP="009D5300">
      <w:pPr>
        <w:pStyle w:val="NoSpacing"/>
        <w:spacing w:line="360" w:lineRule="auto"/>
        <w:jc w:val="both"/>
      </w:pPr>
    </w:p>
    <w:p w14:paraId="786C0136" w14:textId="77777777" w:rsidR="00656986" w:rsidRPr="009D5300" w:rsidRDefault="00656986" w:rsidP="009D5300">
      <w:pPr>
        <w:pStyle w:val="NoSpacing"/>
        <w:spacing w:line="360" w:lineRule="auto"/>
        <w:jc w:val="both"/>
      </w:pPr>
    </w:p>
    <w:p w14:paraId="62777D82" w14:textId="77777777" w:rsidR="00656986" w:rsidRPr="009D5300" w:rsidRDefault="00656986" w:rsidP="009D5300">
      <w:pPr>
        <w:pStyle w:val="NoSpacing"/>
        <w:spacing w:line="360" w:lineRule="auto"/>
        <w:jc w:val="both"/>
      </w:pPr>
    </w:p>
    <w:p w14:paraId="1D16DF09" w14:textId="77777777" w:rsidR="00656986" w:rsidRPr="009D5300" w:rsidRDefault="00656986" w:rsidP="009D5300">
      <w:pPr>
        <w:pStyle w:val="NoSpacing"/>
        <w:spacing w:line="360" w:lineRule="auto"/>
        <w:jc w:val="both"/>
      </w:pPr>
    </w:p>
    <w:p w14:paraId="11772AF3" w14:textId="77777777" w:rsidR="00656986" w:rsidRPr="009D5300" w:rsidRDefault="00656986" w:rsidP="009D5300">
      <w:pPr>
        <w:pStyle w:val="NoSpacing"/>
        <w:spacing w:line="360" w:lineRule="auto"/>
        <w:jc w:val="both"/>
      </w:pPr>
    </w:p>
    <w:p w14:paraId="23B7551E" w14:textId="77777777" w:rsidR="00656986" w:rsidRPr="009D5300" w:rsidRDefault="00656986" w:rsidP="009D5300">
      <w:pPr>
        <w:pStyle w:val="NoSpacing"/>
        <w:spacing w:line="360" w:lineRule="auto"/>
        <w:jc w:val="both"/>
      </w:pPr>
    </w:p>
    <w:p w14:paraId="4B491326" w14:textId="77777777" w:rsidR="00656986" w:rsidRPr="009D5300" w:rsidRDefault="00656986" w:rsidP="009D5300">
      <w:pPr>
        <w:pStyle w:val="NoSpacing"/>
        <w:spacing w:line="360" w:lineRule="auto"/>
        <w:jc w:val="both"/>
      </w:pPr>
    </w:p>
    <w:p w14:paraId="4D707BEF" w14:textId="77777777" w:rsidR="00656986" w:rsidRPr="009D5300" w:rsidRDefault="00656986" w:rsidP="009D5300">
      <w:pPr>
        <w:pStyle w:val="NoSpacing"/>
        <w:spacing w:line="360" w:lineRule="auto"/>
        <w:jc w:val="both"/>
      </w:pPr>
    </w:p>
    <w:p w14:paraId="6F4F6593" w14:textId="77777777" w:rsidR="00656986" w:rsidRPr="009D5300" w:rsidRDefault="00656986" w:rsidP="009D5300">
      <w:pPr>
        <w:pStyle w:val="NoSpacing"/>
        <w:spacing w:line="360" w:lineRule="auto"/>
        <w:jc w:val="both"/>
      </w:pPr>
    </w:p>
    <w:p w14:paraId="53F8ABDE" w14:textId="77777777" w:rsidR="00656986" w:rsidRPr="009D5300" w:rsidRDefault="00656986" w:rsidP="009D5300">
      <w:pPr>
        <w:pStyle w:val="NoSpacing"/>
        <w:spacing w:line="360" w:lineRule="auto"/>
        <w:jc w:val="both"/>
      </w:pPr>
    </w:p>
    <w:p w14:paraId="05E63A0B" w14:textId="77777777" w:rsidR="00656986" w:rsidRPr="009D5300" w:rsidRDefault="00656986" w:rsidP="009D5300">
      <w:pPr>
        <w:pStyle w:val="NoSpacing"/>
        <w:spacing w:line="360" w:lineRule="auto"/>
        <w:jc w:val="both"/>
      </w:pPr>
    </w:p>
    <w:p w14:paraId="6C4D7C07" w14:textId="77777777" w:rsidR="00656986" w:rsidRPr="009D5300" w:rsidRDefault="00656986" w:rsidP="009D5300">
      <w:pPr>
        <w:pStyle w:val="NoSpacing"/>
        <w:spacing w:line="360" w:lineRule="auto"/>
        <w:jc w:val="both"/>
      </w:pPr>
    </w:p>
    <w:p w14:paraId="739C160C" w14:textId="77777777" w:rsidR="00656986" w:rsidRPr="009D5300" w:rsidRDefault="00656986" w:rsidP="009D5300">
      <w:pPr>
        <w:pStyle w:val="NoSpacing"/>
        <w:spacing w:line="360" w:lineRule="auto"/>
        <w:jc w:val="both"/>
      </w:pPr>
    </w:p>
    <w:p w14:paraId="4606ADCA" w14:textId="77777777" w:rsidR="001D3BD3" w:rsidRPr="009D5300" w:rsidRDefault="001D3BD3" w:rsidP="009D5300">
      <w:pPr>
        <w:pStyle w:val="NoSpacing"/>
        <w:spacing w:line="360" w:lineRule="auto"/>
        <w:jc w:val="both"/>
      </w:pPr>
    </w:p>
    <w:p w14:paraId="0945F9B9" w14:textId="77777777" w:rsidR="00CA6FF5" w:rsidRPr="009D5300" w:rsidRDefault="00CA6FF5" w:rsidP="009D5300">
      <w:pPr>
        <w:pStyle w:val="NoSpacing"/>
        <w:spacing w:line="360" w:lineRule="auto"/>
        <w:jc w:val="both"/>
      </w:pPr>
    </w:p>
    <w:p w14:paraId="5C89F1CA" w14:textId="77777777" w:rsidR="00CA6FF5" w:rsidRPr="009D5300" w:rsidRDefault="00CA6FF5" w:rsidP="009D5300">
      <w:pPr>
        <w:pStyle w:val="NoSpacing"/>
        <w:spacing w:line="360" w:lineRule="auto"/>
        <w:jc w:val="both"/>
      </w:pPr>
    </w:p>
    <w:p w14:paraId="330DCC71" w14:textId="77777777" w:rsidR="001F2F83" w:rsidRPr="009D5300" w:rsidRDefault="001F2F83" w:rsidP="009D5300">
      <w:pPr>
        <w:autoSpaceDE w:val="0"/>
        <w:autoSpaceDN w:val="0"/>
        <w:adjustRightInd w:val="0"/>
        <w:spacing w:after="0" w:line="360" w:lineRule="auto"/>
        <w:jc w:val="both"/>
        <w:rPr>
          <w:rFonts w:ascii="Times New Roman" w:hAnsi="Times New Roman" w:cs="Times New Roman"/>
          <w:sz w:val="24"/>
          <w:szCs w:val="24"/>
        </w:rPr>
      </w:pPr>
    </w:p>
    <w:p w14:paraId="3368E0C5" w14:textId="77777777" w:rsidR="001F2F83" w:rsidRPr="009D5300" w:rsidRDefault="001F2F83" w:rsidP="009D5300">
      <w:pPr>
        <w:autoSpaceDE w:val="0"/>
        <w:autoSpaceDN w:val="0"/>
        <w:adjustRightInd w:val="0"/>
        <w:spacing w:after="0" w:line="360" w:lineRule="auto"/>
        <w:jc w:val="both"/>
        <w:rPr>
          <w:rFonts w:ascii="Times New Roman" w:hAnsi="Times New Roman" w:cs="Times New Roman"/>
          <w:sz w:val="24"/>
          <w:szCs w:val="24"/>
        </w:rPr>
      </w:pPr>
    </w:p>
    <w:p w14:paraId="5983B79D" w14:textId="77777777" w:rsidR="00656986" w:rsidRPr="009D5300" w:rsidRDefault="00656986" w:rsidP="009D5300">
      <w:pPr>
        <w:pStyle w:val="NormalWeb"/>
        <w:spacing w:line="360" w:lineRule="auto"/>
        <w:jc w:val="both"/>
      </w:pPr>
    </w:p>
    <w:p w14:paraId="2D27D7E8" w14:textId="77777777" w:rsidR="00656986" w:rsidRPr="009D5300" w:rsidRDefault="00656986" w:rsidP="009D5300">
      <w:pPr>
        <w:pStyle w:val="NormalWeb"/>
        <w:spacing w:line="360" w:lineRule="auto"/>
        <w:jc w:val="both"/>
      </w:pPr>
    </w:p>
    <w:p w14:paraId="6C9298E6" w14:textId="77777777" w:rsidR="00656986" w:rsidRPr="009D5300" w:rsidRDefault="00656986" w:rsidP="009D5300">
      <w:pPr>
        <w:pStyle w:val="NormalWeb"/>
        <w:spacing w:line="360" w:lineRule="auto"/>
        <w:jc w:val="both"/>
      </w:pPr>
    </w:p>
    <w:p w14:paraId="4F00A38B" w14:textId="77777777" w:rsidR="00656986" w:rsidRPr="009D5300" w:rsidRDefault="00656986" w:rsidP="009D5300">
      <w:pPr>
        <w:pStyle w:val="NormalWeb"/>
        <w:spacing w:line="360" w:lineRule="auto"/>
        <w:jc w:val="both"/>
      </w:pPr>
    </w:p>
    <w:p w14:paraId="668EEC3A" w14:textId="77777777" w:rsidR="00656986" w:rsidRPr="009D5300" w:rsidRDefault="00656986" w:rsidP="009D5300">
      <w:pPr>
        <w:pStyle w:val="NormalWeb"/>
        <w:spacing w:line="360" w:lineRule="auto"/>
        <w:jc w:val="both"/>
      </w:pPr>
    </w:p>
    <w:p w14:paraId="14095A05" w14:textId="77777777" w:rsidR="00656986" w:rsidRPr="009D5300" w:rsidRDefault="00656986" w:rsidP="009D5300">
      <w:pPr>
        <w:pStyle w:val="NormalWeb"/>
        <w:spacing w:line="360" w:lineRule="auto"/>
        <w:jc w:val="both"/>
      </w:pPr>
    </w:p>
    <w:p w14:paraId="45CF2957" w14:textId="77777777" w:rsidR="00656986" w:rsidRPr="009D5300" w:rsidRDefault="00656986" w:rsidP="009D5300">
      <w:pPr>
        <w:pStyle w:val="NormalWeb"/>
        <w:spacing w:line="360" w:lineRule="auto"/>
        <w:jc w:val="both"/>
      </w:pPr>
    </w:p>
    <w:p w14:paraId="3771B8EF" w14:textId="77777777" w:rsidR="00656986" w:rsidRPr="009D5300" w:rsidRDefault="00656986" w:rsidP="009D5300">
      <w:pPr>
        <w:pStyle w:val="NormalWeb"/>
        <w:spacing w:line="360" w:lineRule="auto"/>
        <w:jc w:val="both"/>
      </w:pPr>
    </w:p>
    <w:p w14:paraId="20D089DC" w14:textId="77777777" w:rsidR="00656986" w:rsidRPr="009D5300" w:rsidRDefault="00656986" w:rsidP="009D5300">
      <w:pPr>
        <w:pStyle w:val="NormalWeb"/>
        <w:spacing w:line="360" w:lineRule="auto"/>
        <w:jc w:val="both"/>
      </w:pPr>
    </w:p>
    <w:p w14:paraId="7B457903" w14:textId="77777777" w:rsidR="00656986" w:rsidRPr="009D5300" w:rsidRDefault="00656986" w:rsidP="009D5300">
      <w:pPr>
        <w:pStyle w:val="NormalWeb"/>
        <w:spacing w:line="360" w:lineRule="auto"/>
        <w:jc w:val="both"/>
      </w:pPr>
    </w:p>
    <w:p w14:paraId="33405BDB" w14:textId="77777777" w:rsidR="00656986" w:rsidRPr="009D5300" w:rsidRDefault="00656986" w:rsidP="009D5300">
      <w:pPr>
        <w:pStyle w:val="NormalWeb"/>
        <w:spacing w:line="360" w:lineRule="auto"/>
        <w:jc w:val="both"/>
      </w:pPr>
    </w:p>
    <w:p w14:paraId="4710AC76" w14:textId="77777777" w:rsidR="00656986" w:rsidRPr="009D5300" w:rsidRDefault="00656986" w:rsidP="009D5300">
      <w:pPr>
        <w:pStyle w:val="NormalWeb"/>
        <w:spacing w:line="360" w:lineRule="auto"/>
        <w:jc w:val="both"/>
      </w:pPr>
    </w:p>
    <w:p w14:paraId="65B504C7" w14:textId="77777777" w:rsidR="00656986" w:rsidRPr="009D5300" w:rsidRDefault="00656986" w:rsidP="009D5300">
      <w:pPr>
        <w:pStyle w:val="NormalWeb"/>
        <w:spacing w:line="360" w:lineRule="auto"/>
        <w:jc w:val="both"/>
      </w:pPr>
    </w:p>
    <w:p w14:paraId="6C85454B" w14:textId="77777777" w:rsidR="00656986" w:rsidRPr="009D5300" w:rsidRDefault="00656986" w:rsidP="009D5300">
      <w:pPr>
        <w:pStyle w:val="NormalWeb"/>
        <w:spacing w:line="360" w:lineRule="auto"/>
        <w:jc w:val="both"/>
      </w:pPr>
    </w:p>
    <w:p w14:paraId="4FC049E1" w14:textId="77777777" w:rsidR="00656986" w:rsidRPr="009D5300" w:rsidRDefault="00656986" w:rsidP="009D5300">
      <w:pPr>
        <w:pStyle w:val="NormalWeb"/>
        <w:spacing w:line="360" w:lineRule="auto"/>
        <w:jc w:val="both"/>
      </w:pPr>
    </w:p>
    <w:p w14:paraId="1EDF0B7E" w14:textId="77777777" w:rsidR="00656986" w:rsidRPr="009D5300" w:rsidRDefault="00656986" w:rsidP="009D5300">
      <w:pPr>
        <w:pStyle w:val="NormalWeb"/>
        <w:spacing w:line="360" w:lineRule="auto"/>
        <w:jc w:val="both"/>
      </w:pPr>
    </w:p>
    <w:p w14:paraId="6DC89093" w14:textId="77777777" w:rsidR="00656986" w:rsidRPr="009D5300" w:rsidRDefault="00656986" w:rsidP="009D5300">
      <w:pPr>
        <w:pStyle w:val="NormalWeb"/>
        <w:spacing w:line="360" w:lineRule="auto"/>
        <w:jc w:val="both"/>
      </w:pPr>
    </w:p>
    <w:p w14:paraId="425F5342" w14:textId="77777777" w:rsidR="00656986" w:rsidRPr="009D5300" w:rsidRDefault="00656986" w:rsidP="009D5300">
      <w:pPr>
        <w:pStyle w:val="NormalWeb"/>
        <w:spacing w:line="360" w:lineRule="auto"/>
        <w:jc w:val="both"/>
      </w:pPr>
    </w:p>
    <w:p w14:paraId="5E09EE8E" w14:textId="77777777" w:rsidR="00656986" w:rsidRPr="009D5300" w:rsidRDefault="00656986" w:rsidP="009D5300">
      <w:pPr>
        <w:pStyle w:val="NormalWeb"/>
        <w:spacing w:line="360" w:lineRule="auto"/>
        <w:jc w:val="both"/>
      </w:pPr>
    </w:p>
    <w:p w14:paraId="3E11A6C9" w14:textId="77777777" w:rsidR="00656986" w:rsidRPr="009D5300" w:rsidRDefault="00656986" w:rsidP="009D5300">
      <w:pPr>
        <w:pStyle w:val="NormalWeb"/>
        <w:spacing w:line="360" w:lineRule="auto"/>
        <w:jc w:val="both"/>
      </w:pPr>
    </w:p>
    <w:p w14:paraId="463847C2" w14:textId="77777777" w:rsidR="00656986" w:rsidRPr="009D5300" w:rsidRDefault="00656986" w:rsidP="009D5300">
      <w:pPr>
        <w:pStyle w:val="NormalWeb"/>
        <w:spacing w:line="360" w:lineRule="auto"/>
        <w:jc w:val="both"/>
      </w:pPr>
    </w:p>
    <w:p w14:paraId="7825B60A" w14:textId="77777777" w:rsidR="00656986" w:rsidRPr="009D5300" w:rsidRDefault="00656986" w:rsidP="009D5300">
      <w:pPr>
        <w:pStyle w:val="NormalWeb"/>
        <w:spacing w:line="360" w:lineRule="auto"/>
        <w:jc w:val="both"/>
      </w:pPr>
    </w:p>
    <w:p w14:paraId="59C5924B" w14:textId="77777777" w:rsidR="00656986" w:rsidRPr="009D5300" w:rsidRDefault="00656986" w:rsidP="009D5300">
      <w:pPr>
        <w:pStyle w:val="NormalWeb"/>
        <w:spacing w:line="360" w:lineRule="auto"/>
        <w:jc w:val="both"/>
      </w:pPr>
    </w:p>
    <w:p w14:paraId="0B8A4069" w14:textId="77777777" w:rsidR="00656986" w:rsidRPr="009D5300" w:rsidRDefault="00656986" w:rsidP="009D5300">
      <w:pPr>
        <w:pStyle w:val="NormalWeb"/>
        <w:spacing w:line="360" w:lineRule="auto"/>
        <w:jc w:val="both"/>
      </w:pPr>
    </w:p>
    <w:p w14:paraId="51D5A49B" w14:textId="77777777" w:rsidR="00656986" w:rsidRPr="009D5300" w:rsidRDefault="00656986" w:rsidP="009D5300">
      <w:pPr>
        <w:pStyle w:val="NormalWeb"/>
        <w:spacing w:line="360" w:lineRule="auto"/>
        <w:jc w:val="both"/>
      </w:pPr>
    </w:p>
    <w:p w14:paraId="0C18AB73" w14:textId="77777777" w:rsidR="00656986" w:rsidRPr="009D5300" w:rsidRDefault="00656986" w:rsidP="009D5300">
      <w:pPr>
        <w:pStyle w:val="NormalWeb"/>
        <w:spacing w:line="360" w:lineRule="auto"/>
        <w:jc w:val="both"/>
      </w:pPr>
    </w:p>
    <w:p w14:paraId="297605CA" w14:textId="77777777" w:rsidR="00656986" w:rsidRPr="009D5300" w:rsidRDefault="00656986" w:rsidP="009D5300">
      <w:pPr>
        <w:pStyle w:val="NormalWeb"/>
        <w:spacing w:line="360" w:lineRule="auto"/>
        <w:jc w:val="both"/>
      </w:pPr>
    </w:p>
    <w:p w14:paraId="2FC8D3E6" w14:textId="77777777" w:rsidR="00656986" w:rsidRPr="009D5300" w:rsidRDefault="00656986" w:rsidP="009D5300">
      <w:pPr>
        <w:pStyle w:val="NormalWeb"/>
        <w:spacing w:line="360" w:lineRule="auto"/>
        <w:jc w:val="both"/>
      </w:pPr>
    </w:p>
    <w:p w14:paraId="4675FD44" w14:textId="77777777" w:rsidR="00656986" w:rsidRPr="009D5300" w:rsidRDefault="00656986" w:rsidP="009D5300">
      <w:pPr>
        <w:pStyle w:val="NormalWeb"/>
        <w:spacing w:line="360" w:lineRule="auto"/>
        <w:jc w:val="both"/>
      </w:pPr>
    </w:p>
    <w:p w14:paraId="3781E3F5" w14:textId="77777777" w:rsidR="00656986" w:rsidRPr="009D5300" w:rsidRDefault="00656986" w:rsidP="009D5300">
      <w:pPr>
        <w:pStyle w:val="NormalWeb"/>
        <w:spacing w:line="360" w:lineRule="auto"/>
        <w:jc w:val="both"/>
      </w:pPr>
    </w:p>
    <w:p w14:paraId="0D130812" w14:textId="77777777" w:rsidR="00656986" w:rsidRPr="009D5300" w:rsidRDefault="00656986" w:rsidP="009D5300">
      <w:pPr>
        <w:pStyle w:val="NormalWeb"/>
        <w:spacing w:line="360" w:lineRule="auto"/>
        <w:jc w:val="both"/>
      </w:pPr>
    </w:p>
    <w:p w14:paraId="2E295AC1" w14:textId="77777777" w:rsidR="00656986" w:rsidRPr="009D5300" w:rsidRDefault="00656986" w:rsidP="009D5300">
      <w:pPr>
        <w:pStyle w:val="NormalWeb"/>
        <w:spacing w:line="360" w:lineRule="auto"/>
        <w:jc w:val="both"/>
      </w:pPr>
    </w:p>
    <w:p w14:paraId="038B6B25" w14:textId="77777777" w:rsidR="00656986" w:rsidRPr="009D5300" w:rsidRDefault="00656986" w:rsidP="009D5300">
      <w:pPr>
        <w:pStyle w:val="NormalWeb"/>
        <w:spacing w:line="360" w:lineRule="auto"/>
        <w:jc w:val="both"/>
      </w:pPr>
    </w:p>
    <w:p w14:paraId="169A136E" w14:textId="77777777" w:rsidR="00656986" w:rsidRPr="009D5300" w:rsidRDefault="00656986" w:rsidP="009D5300">
      <w:pPr>
        <w:pStyle w:val="NormalWeb"/>
        <w:spacing w:line="360" w:lineRule="auto"/>
        <w:jc w:val="both"/>
      </w:pPr>
    </w:p>
    <w:p w14:paraId="2FE82426" w14:textId="77777777" w:rsidR="00656986" w:rsidRPr="009D5300" w:rsidRDefault="00656986" w:rsidP="009D5300">
      <w:pPr>
        <w:pStyle w:val="NormalWeb"/>
        <w:spacing w:line="360" w:lineRule="auto"/>
        <w:jc w:val="both"/>
      </w:pPr>
    </w:p>
    <w:p w14:paraId="77BFA0B1" w14:textId="77777777" w:rsidR="00656986" w:rsidRPr="009D5300" w:rsidRDefault="00656986" w:rsidP="009D5300">
      <w:pPr>
        <w:pStyle w:val="NormalWeb"/>
        <w:spacing w:line="360" w:lineRule="auto"/>
        <w:jc w:val="both"/>
      </w:pPr>
    </w:p>
    <w:p w14:paraId="0D848CCE" w14:textId="77777777" w:rsidR="00656986" w:rsidRPr="009D5300" w:rsidRDefault="00656986" w:rsidP="009D5300">
      <w:pPr>
        <w:pStyle w:val="NormalWeb"/>
        <w:spacing w:line="360" w:lineRule="auto"/>
        <w:jc w:val="both"/>
      </w:pPr>
    </w:p>
    <w:p w14:paraId="311A80E5" w14:textId="77777777" w:rsidR="00656986" w:rsidRPr="009D5300" w:rsidRDefault="00656986" w:rsidP="009D5300">
      <w:pPr>
        <w:pStyle w:val="NormalWeb"/>
        <w:spacing w:line="360" w:lineRule="auto"/>
        <w:jc w:val="both"/>
      </w:pPr>
    </w:p>
    <w:p w14:paraId="60CFA4A9" w14:textId="77777777" w:rsidR="00656986" w:rsidRPr="009D5300" w:rsidRDefault="00656986" w:rsidP="009D5300">
      <w:pPr>
        <w:pStyle w:val="NormalWeb"/>
        <w:spacing w:line="360" w:lineRule="auto"/>
        <w:jc w:val="both"/>
      </w:pPr>
    </w:p>
    <w:p w14:paraId="18ECCE93" w14:textId="77777777" w:rsidR="00656986" w:rsidRPr="009D5300" w:rsidRDefault="00656986" w:rsidP="009D5300">
      <w:pPr>
        <w:pStyle w:val="NormalWeb"/>
        <w:spacing w:line="360" w:lineRule="auto"/>
        <w:jc w:val="both"/>
      </w:pPr>
    </w:p>
    <w:p w14:paraId="4FBD9573" w14:textId="77777777" w:rsidR="00656986" w:rsidRPr="009D5300" w:rsidRDefault="00656986" w:rsidP="009D5300">
      <w:pPr>
        <w:pStyle w:val="NormalWeb"/>
        <w:spacing w:line="360" w:lineRule="auto"/>
        <w:jc w:val="both"/>
      </w:pPr>
    </w:p>
    <w:p w14:paraId="371B3186" w14:textId="77777777" w:rsidR="00656986" w:rsidRPr="009D5300" w:rsidRDefault="00656986" w:rsidP="009D5300">
      <w:pPr>
        <w:pStyle w:val="NormalWeb"/>
        <w:spacing w:line="360" w:lineRule="auto"/>
        <w:jc w:val="both"/>
      </w:pPr>
    </w:p>
    <w:p w14:paraId="2947A5DE" w14:textId="77777777" w:rsidR="00656986" w:rsidRPr="009D5300" w:rsidRDefault="00656986" w:rsidP="009D5300">
      <w:pPr>
        <w:pStyle w:val="NormalWeb"/>
        <w:spacing w:line="360" w:lineRule="auto"/>
        <w:jc w:val="both"/>
      </w:pPr>
    </w:p>
    <w:p w14:paraId="3CB2F45D" w14:textId="77777777" w:rsidR="00656986" w:rsidRPr="009D5300" w:rsidRDefault="00656986" w:rsidP="009D5300">
      <w:pPr>
        <w:pStyle w:val="NormalWeb"/>
        <w:spacing w:line="360" w:lineRule="auto"/>
        <w:jc w:val="both"/>
      </w:pPr>
    </w:p>
    <w:p w14:paraId="38556EE6" w14:textId="77777777" w:rsidR="00656986" w:rsidRPr="009D5300" w:rsidRDefault="00656986" w:rsidP="009D5300">
      <w:pPr>
        <w:pStyle w:val="NormalWeb"/>
        <w:spacing w:line="360" w:lineRule="auto"/>
        <w:jc w:val="both"/>
      </w:pPr>
    </w:p>
    <w:p w14:paraId="408C4299" w14:textId="77777777" w:rsidR="00656986" w:rsidRPr="009D5300" w:rsidRDefault="00656986" w:rsidP="009D5300">
      <w:pPr>
        <w:pStyle w:val="NormalWeb"/>
        <w:spacing w:line="360" w:lineRule="auto"/>
        <w:jc w:val="both"/>
      </w:pPr>
    </w:p>
    <w:p w14:paraId="5FE3C7A3" w14:textId="77777777" w:rsidR="00656986" w:rsidRPr="009D5300" w:rsidRDefault="00656986" w:rsidP="009D5300">
      <w:pPr>
        <w:pStyle w:val="NormalWeb"/>
        <w:spacing w:line="360" w:lineRule="auto"/>
        <w:jc w:val="both"/>
      </w:pPr>
    </w:p>
    <w:p w14:paraId="406EB32C" w14:textId="77777777" w:rsidR="00656986" w:rsidRPr="009D5300" w:rsidRDefault="00656986" w:rsidP="009D5300">
      <w:pPr>
        <w:pStyle w:val="NormalWeb"/>
        <w:spacing w:line="360" w:lineRule="auto"/>
        <w:jc w:val="both"/>
      </w:pPr>
    </w:p>
    <w:p w14:paraId="71DC7B98" w14:textId="77777777" w:rsidR="00656986" w:rsidRPr="009D5300" w:rsidRDefault="00656986" w:rsidP="009D5300">
      <w:pPr>
        <w:pStyle w:val="NormalWeb"/>
        <w:spacing w:line="360" w:lineRule="auto"/>
        <w:jc w:val="both"/>
      </w:pPr>
    </w:p>
    <w:p w14:paraId="327E638A" w14:textId="77777777" w:rsidR="00656986" w:rsidRPr="009D5300" w:rsidRDefault="00656986" w:rsidP="009D5300">
      <w:pPr>
        <w:pStyle w:val="NormalWeb"/>
        <w:spacing w:line="360" w:lineRule="auto"/>
        <w:jc w:val="both"/>
      </w:pPr>
    </w:p>
    <w:p w14:paraId="35BD7F92" w14:textId="77777777" w:rsidR="00656986" w:rsidRPr="009D5300" w:rsidRDefault="00656986" w:rsidP="009D5300">
      <w:pPr>
        <w:pStyle w:val="NormalWeb"/>
        <w:spacing w:line="360" w:lineRule="auto"/>
        <w:jc w:val="both"/>
      </w:pPr>
    </w:p>
    <w:p w14:paraId="41D3E718" w14:textId="77777777" w:rsidR="00656986" w:rsidRPr="009D5300" w:rsidRDefault="00656986" w:rsidP="009D5300">
      <w:pPr>
        <w:pStyle w:val="NormalWeb"/>
        <w:spacing w:line="360" w:lineRule="auto"/>
        <w:jc w:val="both"/>
      </w:pPr>
    </w:p>
    <w:p w14:paraId="79556280" w14:textId="77777777" w:rsidR="00656986" w:rsidRPr="009D5300" w:rsidRDefault="00656986" w:rsidP="009D5300">
      <w:pPr>
        <w:pStyle w:val="NormalWeb"/>
        <w:spacing w:line="360" w:lineRule="auto"/>
        <w:jc w:val="both"/>
      </w:pPr>
    </w:p>
    <w:p w14:paraId="5BB0C016" w14:textId="77777777" w:rsidR="00656986" w:rsidRPr="009D5300" w:rsidRDefault="00656986" w:rsidP="009D5300">
      <w:pPr>
        <w:pStyle w:val="NormalWeb"/>
        <w:spacing w:line="360" w:lineRule="auto"/>
        <w:jc w:val="both"/>
      </w:pPr>
    </w:p>
    <w:p w14:paraId="26C5E1F0" w14:textId="77777777" w:rsidR="00656986" w:rsidRPr="009D5300" w:rsidRDefault="00656986" w:rsidP="009D5300">
      <w:pPr>
        <w:pStyle w:val="NormalWeb"/>
        <w:spacing w:line="360" w:lineRule="auto"/>
        <w:jc w:val="both"/>
      </w:pPr>
    </w:p>
    <w:p w14:paraId="107974C7" w14:textId="77777777" w:rsidR="00656986" w:rsidRPr="009D5300" w:rsidRDefault="00656986" w:rsidP="009D5300">
      <w:pPr>
        <w:pStyle w:val="NormalWeb"/>
        <w:spacing w:line="360" w:lineRule="auto"/>
        <w:jc w:val="both"/>
      </w:pPr>
    </w:p>
    <w:p w14:paraId="1E81BFCD" w14:textId="77777777" w:rsidR="00656986" w:rsidRPr="009D5300" w:rsidRDefault="00656986" w:rsidP="009D5300">
      <w:pPr>
        <w:pStyle w:val="NormalWeb"/>
        <w:spacing w:line="360" w:lineRule="auto"/>
        <w:jc w:val="both"/>
      </w:pPr>
    </w:p>
    <w:p w14:paraId="72A7D637" w14:textId="77777777" w:rsidR="00656986" w:rsidRPr="009D5300" w:rsidRDefault="00656986" w:rsidP="009D5300">
      <w:pPr>
        <w:pStyle w:val="NormalWeb"/>
        <w:spacing w:line="360" w:lineRule="auto"/>
        <w:jc w:val="both"/>
      </w:pPr>
    </w:p>
    <w:p w14:paraId="2BD1E568" w14:textId="77777777" w:rsidR="00656986" w:rsidRPr="009D5300" w:rsidRDefault="00656986" w:rsidP="009D5300">
      <w:pPr>
        <w:pStyle w:val="NormalWeb"/>
        <w:spacing w:line="360" w:lineRule="auto"/>
        <w:jc w:val="both"/>
      </w:pPr>
    </w:p>
    <w:p w14:paraId="2E5A9023" w14:textId="77777777" w:rsidR="00656986" w:rsidRPr="009D5300" w:rsidRDefault="00656986" w:rsidP="009D5300">
      <w:pPr>
        <w:pStyle w:val="NormalWeb"/>
        <w:spacing w:line="360" w:lineRule="auto"/>
        <w:jc w:val="both"/>
      </w:pPr>
    </w:p>
    <w:p w14:paraId="635861E2" w14:textId="77777777" w:rsidR="00656986" w:rsidRPr="009D5300" w:rsidRDefault="00656986" w:rsidP="009D5300">
      <w:pPr>
        <w:pStyle w:val="NormalWeb"/>
        <w:spacing w:line="360" w:lineRule="auto"/>
        <w:jc w:val="both"/>
      </w:pPr>
    </w:p>
    <w:p w14:paraId="50B00CC4" w14:textId="77777777" w:rsidR="00656986" w:rsidRPr="009D5300" w:rsidRDefault="00656986" w:rsidP="009D5300">
      <w:pPr>
        <w:pStyle w:val="NormalWeb"/>
        <w:spacing w:line="360" w:lineRule="auto"/>
        <w:jc w:val="both"/>
      </w:pPr>
    </w:p>
    <w:p w14:paraId="0CE6AA1A" w14:textId="77777777" w:rsidR="00656986" w:rsidRPr="009D5300" w:rsidRDefault="00656986" w:rsidP="009D5300">
      <w:pPr>
        <w:pStyle w:val="NormalWeb"/>
        <w:spacing w:line="360" w:lineRule="auto"/>
        <w:jc w:val="both"/>
      </w:pPr>
    </w:p>
    <w:p w14:paraId="08185455" w14:textId="77777777" w:rsidR="00656986" w:rsidRPr="009D5300" w:rsidRDefault="00656986" w:rsidP="009D5300">
      <w:pPr>
        <w:pStyle w:val="NormalWeb"/>
        <w:spacing w:line="360" w:lineRule="auto"/>
        <w:jc w:val="both"/>
      </w:pPr>
    </w:p>
    <w:p w14:paraId="2867ECCA" w14:textId="77777777" w:rsidR="00656986" w:rsidRPr="009D5300" w:rsidRDefault="00656986" w:rsidP="009D5300">
      <w:pPr>
        <w:pStyle w:val="NormalWeb"/>
        <w:spacing w:line="360" w:lineRule="auto"/>
        <w:jc w:val="both"/>
      </w:pPr>
    </w:p>
    <w:p w14:paraId="35F3C5CB" w14:textId="77777777" w:rsidR="00656986" w:rsidRPr="009D5300" w:rsidRDefault="00656986" w:rsidP="009D5300">
      <w:pPr>
        <w:pStyle w:val="NormalWeb"/>
        <w:spacing w:line="360" w:lineRule="auto"/>
        <w:jc w:val="both"/>
      </w:pPr>
    </w:p>
    <w:p w14:paraId="63F7D05D" w14:textId="77777777" w:rsidR="00656986" w:rsidRPr="009D5300" w:rsidRDefault="00656986" w:rsidP="009D5300">
      <w:pPr>
        <w:pStyle w:val="NormalWeb"/>
        <w:spacing w:line="360" w:lineRule="auto"/>
        <w:jc w:val="both"/>
      </w:pPr>
    </w:p>
    <w:p w14:paraId="350174E6" w14:textId="77777777" w:rsidR="00656986" w:rsidRPr="009D5300" w:rsidRDefault="00656986" w:rsidP="009D5300">
      <w:pPr>
        <w:pStyle w:val="NormalWeb"/>
        <w:spacing w:line="360" w:lineRule="auto"/>
        <w:jc w:val="both"/>
      </w:pPr>
    </w:p>
    <w:p w14:paraId="13EE71BA" w14:textId="77777777" w:rsidR="00656986" w:rsidRPr="009D5300" w:rsidRDefault="00656986" w:rsidP="009D5300">
      <w:pPr>
        <w:pStyle w:val="NormalWeb"/>
        <w:spacing w:line="360" w:lineRule="auto"/>
        <w:jc w:val="both"/>
      </w:pPr>
    </w:p>
    <w:p w14:paraId="3D8D9BB3" w14:textId="77777777" w:rsidR="00656986" w:rsidRPr="009D5300" w:rsidRDefault="00656986" w:rsidP="009D5300">
      <w:pPr>
        <w:pStyle w:val="NormalWeb"/>
        <w:spacing w:line="360" w:lineRule="auto"/>
        <w:jc w:val="both"/>
      </w:pPr>
    </w:p>
    <w:p w14:paraId="7C9B0587" w14:textId="77777777" w:rsidR="00656986" w:rsidRPr="009D5300" w:rsidRDefault="00656986" w:rsidP="009D5300">
      <w:pPr>
        <w:pStyle w:val="NormalWeb"/>
        <w:spacing w:line="360" w:lineRule="auto"/>
        <w:jc w:val="both"/>
      </w:pPr>
    </w:p>
    <w:p w14:paraId="623014A3" w14:textId="77777777" w:rsidR="00656986" w:rsidRPr="009D5300" w:rsidRDefault="00656986" w:rsidP="009D5300">
      <w:pPr>
        <w:pStyle w:val="NormalWeb"/>
        <w:spacing w:line="360" w:lineRule="auto"/>
        <w:jc w:val="both"/>
      </w:pPr>
    </w:p>
    <w:p w14:paraId="69949026" w14:textId="77777777" w:rsidR="00656986" w:rsidRPr="009D5300" w:rsidRDefault="00656986" w:rsidP="009D5300">
      <w:pPr>
        <w:pStyle w:val="NormalWeb"/>
        <w:spacing w:line="360" w:lineRule="auto"/>
        <w:jc w:val="both"/>
      </w:pPr>
    </w:p>
    <w:p w14:paraId="036AE0F8" w14:textId="77777777" w:rsidR="00656986" w:rsidRPr="009D5300" w:rsidRDefault="00656986" w:rsidP="009D5300">
      <w:pPr>
        <w:pStyle w:val="NormalWeb"/>
        <w:spacing w:line="360" w:lineRule="auto"/>
        <w:jc w:val="both"/>
      </w:pPr>
    </w:p>
    <w:p w14:paraId="3645316F" w14:textId="77777777" w:rsidR="00656986" w:rsidRPr="009D5300" w:rsidRDefault="00656986" w:rsidP="009D5300">
      <w:pPr>
        <w:pStyle w:val="NormalWeb"/>
        <w:spacing w:line="360" w:lineRule="auto"/>
        <w:jc w:val="both"/>
      </w:pPr>
    </w:p>
    <w:p w14:paraId="178630AA" w14:textId="77777777" w:rsidR="001F2F83" w:rsidRPr="009D5300" w:rsidRDefault="001F2F83" w:rsidP="009D5300">
      <w:pPr>
        <w:pStyle w:val="NormalWeb"/>
        <w:spacing w:line="360" w:lineRule="auto"/>
        <w:jc w:val="both"/>
      </w:pPr>
    </w:p>
    <w:p w14:paraId="1205AC39" w14:textId="77777777" w:rsidR="004E55B7" w:rsidRPr="009D5300" w:rsidRDefault="004E55B7" w:rsidP="009D5300">
      <w:pPr>
        <w:pStyle w:val="ListParagraph"/>
        <w:shd w:val="clear" w:color="auto" w:fill="FFFFFF"/>
        <w:spacing w:line="360" w:lineRule="auto"/>
        <w:jc w:val="both"/>
        <w:rPr>
          <w:rFonts w:ascii="Open Sans" w:hAnsi="Open Sans"/>
          <w:sz w:val="28"/>
          <w:szCs w:val="28"/>
        </w:rPr>
      </w:pPr>
    </w:p>
    <w:p w14:paraId="7EACBE9A" w14:textId="77777777" w:rsidR="001F2F83" w:rsidRPr="009D5300" w:rsidRDefault="001F2F83" w:rsidP="009D5300">
      <w:pPr>
        <w:pStyle w:val="NormalWeb"/>
        <w:spacing w:line="360" w:lineRule="auto"/>
        <w:jc w:val="both"/>
      </w:pPr>
    </w:p>
    <w:p w14:paraId="4419071E" w14:textId="77777777" w:rsidR="0067555F" w:rsidRPr="009D5300" w:rsidRDefault="0067555F" w:rsidP="009D5300">
      <w:pPr>
        <w:shd w:val="clear" w:color="auto" w:fill="FFFFFF"/>
        <w:spacing w:line="360" w:lineRule="auto"/>
        <w:jc w:val="both"/>
        <w:rPr>
          <w:rFonts w:ascii="Open Sans" w:hAnsi="Open Sans"/>
          <w:sz w:val="28"/>
          <w:szCs w:val="28"/>
        </w:rPr>
      </w:pPr>
    </w:p>
    <w:p w14:paraId="0F32D667" w14:textId="77777777" w:rsidR="0067555F" w:rsidRPr="009D5300" w:rsidRDefault="0067555F" w:rsidP="009D5300">
      <w:pPr>
        <w:shd w:val="clear" w:color="auto" w:fill="FFFFFF"/>
        <w:spacing w:line="360" w:lineRule="auto"/>
        <w:jc w:val="both"/>
        <w:rPr>
          <w:rFonts w:ascii="Open Sans" w:hAnsi="Open Sans"/>
          <w:sz w:val="28"/>
          <w:szCs w:val="28"/>
        </w:rPr>
      </w:pPr>
    </w:p>
    <w:p w14:paraId="2C57F25B" w14:textId="77777777" w:rsidR="0067555F" w:rsidRPr="009D5300" w:rsidRDefault="0067555F" w:rsidP="009D5300">
      <w:pPr>
        <w:shd w:val="clear" w:color="auto" w:fill="FFFFFF"/>
        <w:spacing w:line="360" w:lineRule="auto"/>
        <w:jc w:val="both"/>
        <w:rPr>
          <w:rFonts w:ascii="Open Sans" w:hAnsi="Open Sans"/>
          <w:sz w:val="28"/>
          <w:szCs w:val="28"/>
        </w:rPr>
      </w:pPr>
    </w:p>
    <w:p w14:paraId="44F944BB" w14:textId="77777777" w:rsidR="0067555F" w:rsidRPr="009D5300" w:rsidRDefault="0067555F" w:rsidP="009D5300">
      <w:pPr>
        <w:shd w:val="clear" w:color="auto" w:fill="FFFFFF"/>
        <w:spacing w:line="360" w:lineRule="auto"/>
        <w:jc w:val="both"/>
        <w:rPr>
          <w:rFonts w:ascii="Open Sans" w:hAnsi="Open Sans"/>
          <w:sz w:val="21"/>
          <w:szCs w:val="21"/>
        </w:rPr>
      </w:pPr>
    </w:p>
    <w:p w14:paraId="29CE9233" w14:textId="77777777" w:rsidR="0067555F" w:rsidRPr="009D5300" w:rsidRDefault="0067555F" w:rsidP="009D5300">
      <w:pPr>
        <w:pStyle w:val="NoSpacing"/>
        <w:spacing w:line="360" w:lineRule="auto"/>
        <w:jc w:val="both"/>
        <w:rPr>
          <w:rFonts w:ascii="Open Sans" w:hAnsi="Open Sans"/>
          <w:b/>
          <w:bCs/>
          <w:sz w:val="26"/>
          <w:szCs w:val="26"/>
          <w:shd w:val="clear" w:color="auto" w:fill="FFFFFF"/>
        </w:rPr>
      </w:pPr>
    </w:p>
    <w:p w14:paraId="74CB8751" w14:textId="77777777" w:rsidR="0067555F" w:rsidRPr="009D5300" w:rsidRDefault="0067555F" w:rsidP="009D5300">
      <w:pPr>
        <w:pStyle w:val="NoSpacing"/>
        <w:spacing w:line="360" w:lineRule="auto"/>
        <w:jc w:val="both"/>
        <w:rPr>
          <w:rFonts w:ascii="Open Sans" w:hAnsi="Open Sans"/>
          <w:b/>
          <w:bCs/>
          <w:sz w:val="26"/>
          <w:szCs w:val="26"/>
          <w:shd w:val="clear" w:color="auto" w:fill="FFFFFF"/>
        </w:rPr>
      </w:pPr>
    </w:p>
    <w:p w14:paraId="3F1311A2" w14:textId="77777777" w:rsidR="0067555F" w:rsidRPr="009D5300" w:rsidRDefault="0067555F" w:rsidP="009D5300">
      <w:pPr>
        <w:pStyle w:val="NoSpacing"/>
        <w:spacing w:line="360" w:lineRule="auto"/>
        <w:jc w:val="both"/>
      </w:pPr>
    </w:p>
    <w:sectPr w:rsidR="0067555F" w:rsidRPr="009D53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C6556" w14:textId="77777777" w:rsidR="00E5611A" w:rsidRDefault="00E5611A" w:rsidP="00D4397D">
      <w:pPr>
        <w:spacing w:after="0" w:line="240" w:lineRule="auto"/>
      </w:pPr>
      <w:r>
        <w:separator/>
      </w:r>
    </w:p>
  </w:endnote>
  <w:endnote w:type="continuationSeparator" w:id="0">
    <w:p w14:paraId="4DECE3EF" w14:textId="77777777" w:rsidR="00E5611A" w:rsidRDefault="00E5611A" w:rsidP="00D4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Roboto">
    <w:charset w:val="00"/>
    <w:family w:val="auto"/>
    <w:pitch w:val="variable"/>
    <w:sig w:usb0="E0000AFF" w:usb1="5000217F" w:usb2="00000021" w:usb3="00000000" w:csb0="0000019F" w:csb1="00000000"/>
  </w:font>
  <w:font w:name="Open Sans">
    <w:altName w:val="Times New Roman"/>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A07D9" w14:textId="77777777" w:rsidR="00E5611A" w:rsidRDefault="00E5611A" w:rsidP="00D4397D">
      <w:pPr>
        <w:spacing w:after="0" w:line="240" w:lineRule="auto"/>
      </w:pPr>
      <w:r>
        <w:separator/>
      </w:r>
    </w:p>
  </w:footnote>
  <w:footnote w:type="continuationSeparator" w:id="0">
    <w:p w14:paraId="33470A89" w14:textId="77777777" w:rsidR="00E5611A" w:rsidRDefault="00E5611A" w:rsidP="00D43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814"/>
    <w:multiLevelType w:val="multilevel"/>
    <w:tmpl w:val="0FB27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84815"/>
    <w:multiLevelType w:val="multilevel"/>
    <w:tmpl w:val="159C6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D3917"/>
    <w:multiLevelType w:val="multilevel"/>
    <w:tmpl w:val="EFF8B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DB5FE8"/>
    <w:multiLevelType w:val="hybridMultilevel"/>
    <w:tmpl w:val="900A55A0"/>
    <w:lvl w:ilvl="0" w:tplc="0B8EA41E">
      <w:start w:val="1"/>
      <w:numFmt w:val="decimal"/>
      <w:lvlText w:val="%1."/>
      <w:lvlJc w:val="left"/>
      <w:pPr>
        <w:ind w:left="720" w:hanging="360"/>
      </w:pPr>
      <w:rPr>
        <w:rFonts w:ascii="Segoe UI" w:eastAsia="Times New Roman" w:hAnsi="Segoe UI" w:cs="Segoe UI" w:hint="default"/>
        <w:color w:val="374151"/>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E166E8"/>
    <w:multiLevelType w:val="multilevel"/>
    <w:tmpl w:val="321E138E"/>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5" w15:restartNumberingAfterBreak="0">
    <w:nsid w:val="1B3743ED"/>
    <w:multiLevelType w:val="multilevel"/>
    <w:tmpl w:val="3670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274297"/>
    <w:multiLevelType w:val="hybridMultilevel"/>
    <w:tmpl w:val="A04C137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F5377E1"/>
    <w:multiLevelType w:val="hybridMultilevel"/>
    <w:tmpl w:val="3B42D9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EF1E07"/>
    <w:multiLevelType w:val="hybridMultilevel"/>
    <w:tmpl w:val="714E2086"/>
    <w:lvl w:ilvl="0" w:tplc="40090003">
      <w:start w:val="1"/>
      <w:numFmt w:val="bullet"/>
      <w:lvlText w:val="o"/>
      <w:lvlJc w:val="left"/>
      <w:pPr>
        <w:ind w:left="825" w:hanging="360"/>
      </w:pPr>
      <w:rPr>
        <w:rFonts w:ascii="Courier New" w:hAnsi="Courier New" w:cs="Courier New"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9" w15:restartNumberingAfterBreak="0">
    <w:nsid w:val="210B4B27"/>
    <w:multiLevelType w:val="hybridMultilevel"/>
    <w:tmpl w:val="A1BAD75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2D5769C"/>
    <w:multiLevelType w:val="multilevel"/>
    <w:tmpl w:val="0EAE9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090024"/>
    <w:multiLevelType w:val="hybridMultilevel"/>
    <w:tmpl w:val="B30A062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538ED"/>
    <w:multiLevelType w:val="hybridMultilevel"/>
    <w:tmpl w:val="7AF211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0437B5"/>
    <w:multiLevelType w:val="multilevel"/>
    <w:tmpl w:val="CF4E6DC6"/>
    <w:lvl w:ilvl="0">
      <w:start w:val="1"/>
      <w:numFmt w:val="decimal"/>
      <w:lvlText w:val="%1"/>
      <w:lvlJc w:val="left"/>
      <w:pPr>
        <w:ind w:left="495" w:hanging="495"/>
      </w:pPr>
      <w:rPr>
        <w:rFonts w:hint="default"/>
      </w:rPr>
    </w:lvl>
    <w:lvl w:ilvl="1">
      <w:start w:val="9"/>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0D1912"/>
    <w:multiLevelType w:val="hybridMultilevel"/>
    <w:tmpl w:val="FDA44A8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F45F77"/>
    <w:multiLevelType w:val="hybridMultilevel"/>
    <w:tmpl w:val="1FD47FBC"/>
    <w:lvl w:ilvl="0" w:tplc="758CD89A">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6" w15:restartNumberingAfterBreak="0">
    <w:nsid w:val="350E25DB"/>
    <w:multiLevelType w:val="hybridMultilevel"/>
    <w:tmpl w:val="F7260E6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F282752"/>
    <w:multiLevelType w:val="multilevel"/>
    <w:tmpl w:val="729C6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A71E34"/>
    <w:multiLevelType w:val="multilevel"/>
    <w:tmpl w:val="CF520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C1967"/>
    <w:multiLevelType w:val="multilevel"/>
    <w:tmpl w:val="69C2A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004536"/>
    <w:multiLevelType w:val="multilevel"/>
    <w:tmpl w:val="C76A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A9300D"/>
    <w:multiLevelType w:val="hybridMultilevel"/>
    <w:tmpl w:val="EB469C94"/>
    <w:lvl w:ilvl="0" w:tplc="3CD8792C">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2" w15:restartNumberingAfterBreak="0">
    <w:nsid w:val="5005198C"/>
    <w:multiLevelType w:val="hybridMultilevel"/>
    <w:tmpl w:val="E3E8F066"/>
    <w:lvl w:ilvl="0" w:tplc="F6301E12">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3" w15:restartNumberingAfterBreak="0">
    <w:nsid w:val="50120D11"/>
    <w:multiLevelType w:val="multilevel"/>
    <w:tmpl w:val="02002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173767"/>
    <w:multiLevelType w:val="hybridMultilevel"/>
    <w:tmpl w:val="15EAEF76"/>
    <w:lvl w:ilvl="0" w:tplc="3566FE9A">
      <w:start w:val="1"/>
      <w:numFmt w:val="decimal"/>
      <w:lvlText w:val="%1."/>
      <w:lvlJc w:val="left"/>
      <w:pPr>
        <w:ind w:left="720" w:hanging="360"/>
      </w:pPr>
      <w:rPr>
        <w:rFonts w:asciiTheme="minorHAnsi" w:hAnsi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1E15ED7"/>
    <w:multiLevelType w:val="multilevel"/>
    <w:tmpl w:val="69EC0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62043F"/>
    <w:multiLevelType w:val="hybridMultilevel"/>
    <w:tmpl w:val="31D89F26"/>
    <w:lvl w:ilvl="0" w:tplc="FB62A352">
      <w:start w:val="3"/>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7" w15:restartNumberingAfterBreak="0">
    <w:nsid w:val="58BB37A4"/>
    <w:multiLevelType w:val="multilevel"/>
    <w:tmpl w:val="891A4D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A01229"/>
    <w:multiLevelType w:val="hybridMultilevel"/>
    <w:tmpl w:val="82FECA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AFB1C46"/>
    <w:multiLevelType w:val="hybridMultilevel"/>
    <w:tmpl w:val="BBD2047A"/>
    <w:lvl w:ilvl="0" w:tplc="4009001B">
      <w:start w:val="1"/>
      <w:numFmt w:val="lowerRoman"/>
      <w:lvlText w:val="%1."/>
      <w:lvlJc w:val="right"/>
      <w:pPr>
        <w:ind w:left="781" w:hanging="360"/>
      </w:pPr>
    </w:lvl>
    <w:lvl w:ilvl="1" w:tplc="40090019" w:tentative="1">
      <w:start w:val="1"/>
      <w:numFmt w:val="lowerLetter"/>
      <w:lvlText w:val="%2."/>
      <w:lvlJc w:val="left"/>
      <w:pPr>
        <w:ind w:left="1501" w:hanging="360"/>
      </w:pPr>
    </w:lvl>
    <w:lvl w:ilvl="2" w:tplc="4009001B" w:tentative="1">
      <w:start w:val="1"/>
      <w:numFmt w:val="lowerRoman"/>
      <w:lvlText w:val="%3."/>
      <w:lvlJc w:val="right"/>
      <w:pPr>
        <w:ind w:left="2221" w:hanging="180"/>
      </w:pPr>
    </w:lvl>
    <w:lvl w:ilvl="3" w:tplc="4009000F" w:tentative="1">
      <w:start w:val="1"/>
      <w:numFmt w:val="decimal"/>
      <w:lvlText w:val="%4."/>
      <w:lvlJc w:val="left"/>
      <w:pPr>
        <w:ind w:left="2941" w:hanging="360"/>
      </w:pPr>
    </w:lvl>
    <w:lvl w:ilvl="4" w:tplc="40090019" w:tentative="1">
      <w:start w:val="1"/>
      <w:numFmt w:val="lowerLetter"/>
      <w:lvlText w:val="%5."/>
      <w:lvlJc w:val="left"/>
      <w:pPr>
        <w:ind w:left="3661" w:hanging="360"/>
      </w:pPr>
    </w:lvl>
    <w:lvl w:ilvl="5" w:tplc="4009001B" w:tentative="1">
      <w:start w:val="1"/>
      <w:numFmt w:val="lowerRoman"/>
      <w:lvlText w:val="%6."/>
      <w:lvlJc w:val="right"/>
      <w:pPr>
        <w:ind w:left="4381" w:hanging="180"/>
      </w:pPr>
    </w:lvl>
    <w:lvl w:ilvl="6" w:tplc="4009000F" w:tentative="1">
      <w:start w:val="1"/>
      <w:numFmt w:val="decimal"/>
      <w:lvlText w:val="%7."/>
      <w:lvlJc w:val="left"/>
      <w:pPr>
        <w:ind w:left="5101" w:hanging="360"/>
      </w:pPr>
    </w:lvl>
    <w:lvl w:ilvl="7" w:tplc="40090019" w:tentative="1">
      <w:start w:val="1"/>
      <w:numFmt w:val="lowerLetter"/>
      <w:lvlText w:val="%8."/>
      <w:lvlJc w:val="left"/>
      <w:pPr>
        <w:ind w:left="5821" w:hanging="360"/>
      </w:pPr>
    </w:lvl>
    <w:lvl w:ilvl="8" w:tplc="4009001B" w:tentative="1">
      <w:start w:val="1"/>
      <w:numFmt w:val="lowerRoman"/>
      <w:lvlText w:val="%9."/>
      <w:lvlJc w:val="right"/>
      <w:pPr>
        <w:ind w:left="6541" w:hanging="180"/>
      </w:pPr>
    </w:lvl>
  </w:abstractNum>
  <w:abstractNum w:abstractNumId="30" w15:restartNumberingAfterBreak="0">
    <w:nsid w:val="620A75C4"/>
    <w:multiLevelType w:val="multilevel"/>
    <w:tmpl w:val="4624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D01EAF"/>
    <w:multiLevelType w:val="multilevel"/>
    <w:tmpl w:val="40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021E8C"/>
    <w:multiLevelType w:val="multilevel"/>
    <w:tmpl w:val="40A454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2E2309"/>
    <w:multiLevelType w:val="hybridMultilevel"/>
    <w:tmpl w:val="6DACCAC6"/>
    <w:lvl w:ilvl="0" w:tplc="1C647B66">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4" w15:restartNumberingAfterBreak="0">
    <w:nsid w:val="65845729"/>
    <w:multiLevelType w:val="hybridMultilevel"/>
    <w:tmpl w:val="24A89BE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C471F0F"/>
    <w:multiLevelType w:val="hybridMultilevel"/>
    <w:tmpl w:val="736C83E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2545610"/>
    <w:multiLevelType w:val="multilevel"/>
    <w:tmpl w:val="4009001D"/>
    <w:numStyleLink w:val="Style1"/>
  </w:abstractNum>
  <w:abstractNum w:abstractNumId="37" w15:restartNumberingAfterBreak="0">
    <w:nsid w:val="72C305E4"/>
    <w:multiLevelType w:val="hybridMultilevel"/>
    <w:tmpl w:val="8B9673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D6A2F58"/>
    <w:multiLevelType w:val="hybridMultilevel"/>
    <w:tmpl w:val="ACC8F3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E3503D3"/>
    <w:multiLevelType w:val="multilevel"/>
    <w:tmpl w:val="C366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3313882">
    <w:abstractNumId w:val="24"/>
  </w:num>
  <w:num w:numId="2" w16cid:durableId="1559786171">
    <w:abstractNumId w:val="23"/>
  </w:num>
  <w:num w:numId="3" w16cid:durableId="992637293">
    <w:abstractNumId w:val="27"/>
  </w:num>
  <w:num w:numId="4" w16cid:durableId="1166938882">
    <w:abstractNumId w:val="32"/>
  </w:num>
  <w:num w:numId="5" w16cid:durableId="1419399905">
    <w:abstractNumId w:val="37"/>
  </w:num>
  <w:num w:numId="6" w16cid:durableId="373968804">
    <w:abstractNumId w:val="3"/>
  </w:num>
  <w:num w:numId="7" w16cid:durableId="874585027">
    <w:abstractNumId w:val="8"/>
  </w:num>
  <w:num w:numId="8" w16cid:durableId="711197662">
    <w:abstractNumId w:val="34"/>
  </w:num>
  <w:num w:numId="9" w16cid:durableId="824123044">
    <w:abstractNumId w:val="6"/>
  </w:num>
  <w:num w:numId="10" w16cid:durableId="1621181449">
    <w:abstractNumId w:val="9"/>
  </w:num>
  <w:num w:numId="11" w16cid:durableId="1407611562">
    <w:abstractNumId w:val="35"/>
  </w:num>
  <w:num w:numId="12" w16cid:durableId="934827928">
    <w:abstractNumId w:val="16"/>
  </w:num>
  <w:num w:numId="13" w16cid:durableId="1945334636">
    <w:abstractNumId w:val="14"/>
  </w:num>
  <w:num w:numId="14" w16cid:durableId="1100636446">
    <w:abstractNumId w:val="33"/>
  </w:num>
  <w:num w:numId="15" w16cid:durableId="499542495">
    <w:abstractNumId w:val="22"/>
  </w:num>
  <w:num w:numId="16" w16cid:durableId="185994800">
    <w:abstractNumId w:val="21"/>
  </w:num>
  <w:num w:numId="17" w16cid:durableId="1307466952">
    <w:abstractNumId w:val="13"/>
  </w:num>
  <w:num w:numId="18" w16cid:durableId="438960460">
    <w:abstractNumId w:val="18"/>
  </w:num>
  <w:num w:numId="19" w16cid:durableId="1050418416">
    <w:abstractNumId w:val="2"/>
  </w:num>
  <w:num w:numId="20" w16cid:durableId="1012799925">
    <w:abstractNumId w:val="30"/>
  </w:num>
  <w:num w:numId="21" w16cid:durableId="1795059762">
    <w:abstractNumId w:val="1"/>
  </w:num>
  <w:num w:numId="22" w16cid:durableId="106777751">
    <w:abstractNumId w:val="7"/>
  </w:num>
  <w:num w:numId="23" w16cid:durableId="831139076">
    <w:abstractNumId w:val="28"/>
  </w:num>
  <w:num w:numId="24" w16cid:durableId="814875299">
    <w:abstractNumId w:val="12"/>
  </w:num>
  <w:num w:numId="25" w16cid:durableId="120543142">
    <w:abstractNumId w:val="10"/>
  </w:num>
  <w:num w:numId="26" w16cid:durableId="129518795">
    <w:abstractNumId w:val="5"/>
  </w:num>
  <w:num w:numId="27" w16cid:durableId="109476677">
    <w:abstractNumId w:val="15"/>
  </w:num>
  <w:num w:numId="28" w16cid:durableId="1275747815">
    <w:abstractNumId w:val="26"/>
  </w:num>
  <w:num w:numId="29" w16cid:durableId="476188774">
    <w:abstractNumId w:val="31"/>
  </w:num>
  <w:num w:numId="30" w16cid:durableId="1619676464">
    <w:abstractNumId w:val="36"/>
  </w:num>
  <w:num w:numId="31" w16cid:durableId="1851869209">
    <w:abstractNumId w:val="19"/>
  </w:num>
  <w:num w:numId="32" w16cid:durableId="300768781">
    <w:abstractNumId w:val="25"/>
  </w:num>
  <w:num w:numId="33" w16cid:durableId="2061203497">
    <w:abstractNumId w:val="0"/>
  </w:num>
  <w:num w:numId="34" w16cid:durableId="1017343252">
    <w:abstractNumId w:val="17"/>
  </w:num>
  <w:num w:numId="35" w16cid:durableId="1519000920">
    <w:abstractNumId w:val="11"/>
  </w:num>
  <w:num w:numId="36" w16cid:durableId="1158615795">
    <w:abstractNumId w:val="38"/>
  </w:num>
  <w:num w:numId="37" w16cid:durableId="1107038460">
    <w:abstractNumId w:val="29"/>
  </w:num>
  <w:num w:numId="38" w16cid:durableId="1681354063">
    <w:abstractNumId w:val="4"/>
  </w:num>
  <w:num w:numId="39" w16cid:durableId="452284628">
    <w:abstractNumId w:val="39"/>
  </w:num>
  <w:num w:numId="40" w16cid:durableId="5746294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907"/>
    <w:rsid w:val="00006753"/>
    <w:rsid w:val="0001453C"/>
    <w:rsid w:val="00021034"/>
    <w:rsid w:val="0003634C"/>
    <w:rsid w:val="0003640D"/>
    <w:rsid w:val="00045E80"/>
    <w:rsid w:val="00047CE9"/>
    <w:rsid w:val="00067AB1"/>
    <w:rsid w:val="00094913"/>
    <w:rsid w:val="000A1C0A"/>
    <w:rsid w:val="000C5FF4"/>
    <w:rsid w:val="000F6E2D"/>
    <w:rsid w:val="00104C79"/>
    <w:rsid w:val="00122409"/>
    <w:rsid w:val="00133693"/>
    <w:rsid w:val="00144E8D"/>
    <w:rsid w:val="0014667B"/>
    <w:rsid w:val="00150D48"/>
    <w:rsid w:val="001510F9"/>
    <w:rsid w:val="00161031"/>
    <w:rsid w:val="00172CF0"/>
    <w:rsid w:val="00173061"/>
    <w:rsid w:val="001773EC"/>
    <w:rsid w:val="001A7FE1"/>
    <w:rsid w:val="001B30EE"/>
    <w:rsid w:val="001D3BD3"/>
    <w:rsid w:val="001E1C19"/>
    <w:rsid w:val="001E57EB"/>
    <w:rsid w:val="001F0247"/>
    <w:rsid w:val="001F2F83"/>
    <w:rsid w:val="001F3EC4"/>
    <w:rsid w:val="00203EE0"/>
    <w:rsid w:val="002334AD"/>
    <w:rsid w:val="0026233E"/>
    <w:rsid w:val="00275263"/>
    <w:rsid w:val="002901E1"/>
    <w:rsid w:val="00293335"/>
    <w:rsid w:val="00295A71"/>
    <w:rsid w:val="0029672D"/>
    <w:rsid w:val="002B15FB"/>
    <w:rsid w:val="002F122D"/>
    <w:rsid w:val="002F4365"/>
    <w:rsid w:val="003007B4"/>
    <w:rsid w:val="0031030F"/>
    <w:rsid w:val="003137E4"/>
    <w:rsid w:val="00334788"/>
    <w:rsid w:val="00361C88"/>
    <w:rsid w:val="003632BD"/>
    <w:rsid w:val="003654F9"/>
    <w:rsid w:val="003B0758"/>
    <w:rsid w:val="003B2C45"/>
    <w:rsid w:val="003B6BF3"/>
    <w:rsid w:val="003C2092"/>
    <w:rsid w:val="003C79E2"/>
    <w:rsid w:val="003D4822"/>
    <w:rsid w:val="004145DE"/>
    <w:rsid w:val="00436198"/>
    <w:rsid w:val="00446E3E"/>
    <w:rsid w:val="00460BBE"/>
    <w:rsid w:val="00477C65"/>
    <w:rsid w:val="004969A2"/>
    <w:rsid w:val="004A375F"/>
    <w:rsid w:val="004C67A0"/>
    <w:rsid w:val="004D561F"/>
    <w:rsid w:val="004E55B7"/>
    <w:rsid w:val="0050332E"/>
    <w:rsid w:val="00522550"/>
    <w:rsid w:val="00543835"/>
    <w:rsid w:val="0054735D"/>
    <w:rsid w:val="005650F2"/>
    <w:rsid w:val="0056541D"/>
    <w:rsid w:val="005831A4"/>
    <w:rsid w:val="00585F94"/>
    <w:rsid w:val="00596A1C"/>
    <w:rsid w:val="005B60AF"/>
    <w:rsid w:val="005E33A8"/>
    <w:rsid w:val="00603D29"/>
    <w:rsid w:val="00611DC0"/>
    <w:rsid w:val="0063310A"/>
    <w:rsid w:val="0064301B"/>
    <w:rsid w:val="0064309D"/>
    <w:rsid w:val="00656986"/>
    <w:rsid w:val="00666B90"/>
    <w:rsid w:val="00673823"/>
    <w:rsid w:val="0067555F"/>
    <w:rsid w:val="006B3682"/>
    <w:rsid w:val="006E20F1"/>
    <w:rsid w:val="006E28AF"/>
    <w:rsid w:val="006F3A78"/>
    <w:rsid w:val="00700586"/>
    <w:rsid w:val="00712EA0"/>
    <w:rsid w:val="0072278C"/>
    <w:rsid w:val="007313B9"/>
    <w:rsid w:val="007313C2"/>
    <w:rsid w:val="00782763"/>
    <w:rsid w:val="00793419"/>
    <w:rsid w:val="007B3914"/>
    <w:rsid w:val="007B4945"/>
    <w:rsid w:val="007D1D30"/>
    <w:rsid w:val="007D55A3"/>
    <w:rsid w:val="007E3F57"/>
    <w:rsid w:val="00801D89"/>
    <w:rsid w:val="00802D5A"/>
    <w:rsid w:val="008123E6"/>
    <w:rsid w:val="008210DE"/>
    <w:rsid w:val="00840756"/>
    <w:rsid w:val="008509A6"/>
    <w:rsid w:val="0086169F"/>
    <w:rsid w:val="00874C0C"/>
    <w:rsid w:val="008808AE"/>
    <w:rsid w:val="008872F1"/>
    <w:rsid w:val="00887D49"/>
    <w:rsid w:val="008A2F52"/>
    <w:rsid w:val="008A7699"/>
    <w:rsid w:val="008A7BA0"/>
    <w:rsid w:val="008C5672"/>
    <w:rsid w:val="008C63EF"/>
    <w:rsid w:val="008D6BF0"/>
    <w:rsid w:val="008E1CE2"/>
    <w:rsid w:val="008E33B7"/>
    <w:rsid w:val="008E4D2B"/>
    <w:rsid w:val="008F31F4"/>
    <w:rsid w:val="008F668F"/>
    <w:rsid w:val="00910324"/>
    <w:rsid w:val="00913B0A"/>
    <w:rsid w:val="00916A2A"/>
    <w:rsid w:val="00916B84"/>
    <w:rsid w:val="00922C56"/>
    <w:rsid w:val="00925147"/>
    <w:rsid w:val="00935C73"/>
    <w:rsid w:val="00935D53"/>
    <w:rsid w:val="00966945"/>
    <w:rsid w:val="00985DF4"/>
    <w:rsid w:val="00990A9F"/>
    <w:rsid w:val="00992352"/>
    <w:rsid w:val="009950B9"/>
    <w:rsid w:val="009C3D79"/>
    <w:rsid w:val="009D5300"/>
    <w:rsid w:val="00A05316"/>
    <w:rsid w:val="00A1053C"/>
    <w:rsid w:val="00A155E0"/>
    <w:rsid w:val="00A411BD"/>
    <w:rsid w:val="00A417EE"/>
    <w:rsid w:val="00A7304A"/>
    <w:rsid w:val="00AA297B"/>
    <w:rsid w:val="00AC7362"/>
    <w:rsid w:val="00AD0BBC"/>
    <w:rsid w:val="00AF66A0"/>
    <w:rsid w:val="00B00E5E"/>
    <w:rsid w:val="00B111E4"/>
    <w:rsid w:val="00B17D13"/>
    <w:rsid w:val="00B517C9"/>
    <w:rsid w:val="00B55D4F"/>
    <w:rsid w:val="00B606D5"/>
    <w:rsid w:val="00B66020"/>
    <w:rsid w:val="00B77510"/>
    <w:rsid w:val="00BD0C8C"/>
    <w:rsid w:val="00BE163B"/>
    <w:rsid w:val="00C018AA"/>
    <w:rsid w:val="00C1187D"/>
    <w:rsid w:val="00C26545"/>
    <w:rsid w:val="00C509E2"/>
    <w:rsid w:val="00C670AD"/>
    <w:rsid w:val="00C72BC7"/>
    <w:rsid w:val="00C7416B"/>
    <w:rsid w:val="00C96559"/>
    <w:rsid w:val="00C966F7"/>
    <w:rsid w:val="00C970DA"/>
    <w:rsid w:val="00CA6FF5"/>
    <w:rsid w:val="00CC2D0E"/>
    <w:rsid w:val="00CD0447"/>
    <w:rsid w:val="00CD2FDE"/>
    <w:rsid w:val="00CE788E"/>
    <w:rsid w:val="00CF01E6"/>
    <w:rsid w:val="00CF61B0"/>
    <w:rsid w:val="00D00034"/>
    <w:rsid w:val="00D1472B"/>
    <w:rsid w:val="00D27F0F"/>
    <w:rsid w:val="00D322BE"/>
    <w:rsid w:val="00D4397D"/>
    <w:rsid w:val="00D44EDD"/>
    <w:rsid w:val="00D464EC"/>
    <w:rsid w:val="00D64D1D"/>
    <w:rsid w:val="00D66E10"/>
    <w:rsid w:val="00D7460E"/>
    <w:rsid w:val="00D767D1"/>
    <w:rsid w:val="00D771AF"/>
    <w:rsid w:val="00D80163"/>
    <w:rsid w:val="00D84CD4"/>
    <w:rsid w:val="00D85658"/>
    <w:rsid w:val="00D90F9A"/>
    <w:rsid w:val="00D93242"/>
    <w:rsid w:val="00D93E7A"/>
    <w:rsid w:val="00D946D1"/>
    <w:rsid w:val="00D96EDB"/>
    <w:rsid w:val="00DC5663"/>
    <w:rsid w:val="00DC68C8"/>
    <w:rsid w:val="00DD02C6"/>
    <w:rsid w:val="00DF142D"/>
    <w:rsid w:val="00E06F2E"/>
    <w:rsid w:val="00E13DD8"/>
    <w:rsid w:val="00E4683F"/>
    <w:rsid w:val="00E51CA6"/>
    <w:rsid w:val="00E5611A"/>
    <w:rsid w:val="00E660A3"/>
    <w:rsid w:val="00E86001"/>
    <w:rsid w:val="00E90C95"/>
    <w:rsid w:val="00E96DB6"/>
    <w:rsid w:val="00EB0907"/>
    <w:rsid w:val="00EB32A6"/>
    <w:rsid w:val="00EB678A"/>
    <w:rsid w:val="00ED14E1"/>
    <w:rsid w:val="00ED2452"/>
    <w:rsid w:val="00ED49E8"/>
    <w:rsid w:val="00ED7189"/>
    <w:rsid w:val="00EF0DF8"/>
    <w:rsid w:val="00EF2D08"/>
    <w:rsid w:val="00F022CC"/>
    <w:rsid w:val="00F1068A"/>
    <w:rsid w:val="00F1359B"/>
    <w:rsid w:val="00F255CC"/>
    <w:rsid w:val="00F323FF"/>
    <w:rsid w:val="00F33FF8"/>
    <w:rsid w:val="00F41060"/>
    <w:rsid w:val="00F608F2"/>
    <w:rsid w:val="00F75BA1"/>
    <w:rsid w:val="00F94D78"/>
    <w:rsid w:val="00FB563A"/>
    <w:rsid w:val="00FE21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2B66D"/>
  <w15:chartTrackingRefBased/>
  <w15:docId w15:val="{3D0BABA1-1675-4675-8832-58000A21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6755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460BBE"/>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F0F"/>
    <w:pPr>
      <w:ind w:left="720"/>
      <w:contextualSpacing/>
    </w:pPr>
  </w:style>
  <w:style w:type="paragraph" w:styleId="NormalWeb">
    <w:name w:val="Normal (Web)"/>
    <w:basedOn w:val="Normal"/>
    <w:uiPriority w:val="99"/>
    <w:semiHidden/>
    <w:unhideWhenUsed/>
    <w:rsid w:val="001D3BD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D3BD3"/>
    <w:rPr>
      <w:b/>
      <w:bCs/>
    </w:rPr>
  </w:style>
  <w:style w:type="paragraph" w:styleId="z-TopofForm">
    <w:name w:val="HTML Top of Form"/>
    <w:basedOn w:val="Normal"/>
    <w:next w:val="Normal"/>
    <w:link w:val="z-TopofFormChar"/>
    <w:hidden/>
    <w:uiPriority w:val="99"/>
    <w:semiHidden/>
    <w:unhideWhenUsed/>
    <w:rsid w:val="001D3BD3"/>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1D3BD3"/>
    <w:rPr>
      <w:rFonts w:ascii="Arial" w:eastAsia="Times New Roman" w:hAnsi="Arial" w:cs="Arial"/>
      <w:vanish/>
      <w:sz w:val="16"/>
      <w:szCs w:val="16"/>
      <w:lang w:eastAsia="en-IN"/>
    </w:rPr>
  </w:style>
  <w:style w:type="paragraph" w:styleId="NoSpacing">
    <w:name w:val="No Spacing"/>
    <w:uiPriority w:val="1"/>
    <w:qFormat/>
    <w:rsid w:val="001D3BD3"/>
    <w:pPr>
      <w:spacing w:after="0" w:line="240" w:lineRule="auto"/>
    </w:pPr>
  </w:style>
  <w:style w:type="character" w:customStyle="1" w:styleId="Heading4Char">
    <w:name w:val="Heading 4 Char"/>
    <w:basedOn w:val="DefaultParagraphFont"/>
    <w:link w:val="Heading4"/>
    <w:uiPriority w:val="9"/>
    <w:rsid w:val="00460BBE"/>
    <w:rPr>
      <w:rFonts w:ascii="Times New Roman" w:eastAsia="Times New Roman" w:hAnsi="Times New Roman" w:cs="Times New Roman"/>
      <w:b/>
      <w:bCs/>
      <w:sz w:val="24"/>
      <w:szCs w:val="24"/>
      <w:lang w:eastAsia="en-IN"/>
    </w:rPr>
  </w:style>
  <w:style w:type="character" w:customStyle="1" w:styleId="Heading3Char">
    <w:name w:val="Heading 3 Char"/>
    <w:basedOn w:val="DefaultParagraphFont"/>
    <w:link w:val="Heading3"/>
    <w:uiPriority w:val="9"/>
    <w:semiHidden/>
    <w:rsid w:val="0067555F"/>
    <w:rPr>
      <w:rFonts w:asciiTheme="majorHAnsi" w:eastAsiaTheme="majorEastAsia" w:hAnsiTheme="majorHAnsi" w:cstheme="majorBidi"/>
      <w:color w:val="1F4D78" w:themeColor="accent1" w:themeShade="7F"/>
      <w:sz w:val="24"/>
      <w:szCs w:val="24"/>
    </w:rPr>
  </w:style>
  <w:style w:type="paragraph" w:styleId="z-BottomofForm">
    <w:name w:val="HTML Bottom of Form"/>
    <w:basedOn w:val="Normal"/>
    <w:next w:val="Normal"/>
    <w:link w:val="z-BottomofFormChar"/>
    <w:hidden/>
    <w:uiPriority w:val="99"/>
    <w:semiHidden/>
    <w:unhideWhenUsed/>
    <w:rsid w:val="0067555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7555F"/>
    <w:rPr>
      <w:rFonts w:ascii="Arial" w:hAnsi="Arial" w:cs="Arial"/>
      <w:vanish/>
      <w:sz w:val="16"/>
      <w:szCs w:val="16"/>
    </w:rPr>
  </w:style>
  <w:style w:type="paragraph" w:styleId="Header">
    <w:name w:val="header"/>
    <w:basedOn w:val="Normal"/>
    <w:link w:val="HeaderChar"/>
    <w:uiPriority w:val="99"/>
    <w:unhideWhenUsed/>
    <w:rsid w:val="00D43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97D"/>
  </w:style>
  <w:style w:type="paragraph" w:styleId="Footer">
    <w:name w:val="footer"/>
    <w:basedOn w:val="Normal"/>
    <w:link w:val="FooterChar"/>
    <w:uiPriority w:val="99"/>
    <w:unhideWhenUsed/>
    <w:rsid w:val="00D439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97D"/>
  </w:style>
  <w:style w:type="character" w:customStyle="1" w:styleId="a">
    <w:name w:val="_"/>
    <w:basedOn w:val="DefaultParagraphFont"/>
    <w:rsid w:val="0064301B"/>
  </w:style>
  <w:style w:type="character" w:customStyle="1" w:styleId="fc2">
    <w:name w:val="fc2"/>
    <w:basedOn w:val="DefaultParagraphFont"/>
    <w:rsid w:val="0064301B"/>
  </w:style>
  <w:style w:type="character" w:customStyle="1" w:styleId="ff2">
    <w:name w:val="ff2"/>
    <w:basedOn w:val="DefaultParagraphFont"/>
    <w:rsid w:val="0050332E"/>
  </w:style>
  <w:style w:type="character" w:customStyle="1" w:styleId="fc1">
    <w:name w:val="fc1"/>
    <w:basedOn w:val="DefaultParagraphFont"/>
    <w:rsid w:val="0050332E"/>
  </w:style>
  <w:style w:type="character" w:customStyle="1" w:styleId="ws1">
    <w:name w:val="ws1"/>
    <w:basedOn w:val="DefaultParagraphFont"/>
    <w:rsid w:val="00D44EDD"/>
  </w:style>
  <w:style w:type="character" w:customStyle="1" w:styleId="ff5">
    <w:name w:val="ff5"/>
    <w:basedOn w:val="DefaultParagraphFont"/>
    <w:rsid w:val="00D44EDD"/>
  </w:style>
  <w:style w:type="character" w:customStyle="1" w:styleId="ff4">
    <w:name w:val="ff4"/>
    <w:basedOn w:val="DefaultParagraphFont"/>
    <w:rsid w:val="00D44EDD"/>
  </w:style>
  <w:style w:type="character" w:styleId="Hyperlink">
    <w:name w:val="Hyperlink"/>
    <w:basedOn w:val="DefaultParagraphFont"/>
    <w:uiPriority w:val="99"/>
    <w:semiHidden/>
    <w:unhideWhenUsed/>
    <w:rsid w:val="00D44EDD"/>
    <w:rPr>
      <w:color w:val="0000FF"/>
      <w:u w:val="single"/>
    </w:rPr>
  </w:style>
  <w:style w:type="numbering" w:customStyle="1" w:styleId="Style1">
    <w:name w:val="Style1"/>
    <w:uiPriority w:val="99"/>
    <w:rsid w:val="00802D5A"/>
    <w:pPr>
      <w:numPr>
        <w:numId w:val="29"/>
      </w:numPr>
    </w:pPr>
  </w:style>
  <w:style w:type="table" w:styleId="TableGrid">
    <w:name w:val="Table Grid"/>
    <w:basedOn w:val="TableNormal"/>
    <w:uiPriority w:val="39"/>
    <w:rsid w:val="00B17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s4">
    <w:name w:val="fs4"/>
    <w:basedOn w:val="DefaultParagraphFont"/>
    <w:rsid w:val="00B111E4"/>
  </w:style>
  <w:style w:type="paragraph" w:customStyle="1" w:styleId="selectable-text">
    <w:name w:val="selectable-text"/>
    <w:basedOn w:val="Normal"/>
    <w:rsid w:val="008F31F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electable-text1">
    <w:name w:val="selectable-text1"/>
    <w:basedOn w:val="DefaultParagraphFont"/>
    <w:rsid w:val="008F31F4"/>
  </w:style>
  <w:style w:type="character" w:styleId="Emphasis">
    <w:name w:val="Emphasis"/>
    <w:basedOn w:val="DefaultParagraphFont"/>
    <w:uiPriority w:val="20"/>
    <w:qFormat/>
    <w:rsid w:val="00D84C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553">
      <w:bodyDiv w:val="1"/>
      <w:marLeft w:val="0"/>
      <w:marRight w:val="0"/>
      <w:marTop w:val="0"/>
      <w:marBottom w:val="0"/>
      <w:divBdr>
        <w:top w:val="none" w:sz="0" w:space="0" w:color="auto"/>
        <w:left w:val="none" w:sz="0" w:space="0" w:color="auto"/>
        <w:bottom w:val="none" w:sz="0" w:space="0" w:color="auto"/>
        <w:right w:val="none" w:sz="0" w:space="0" w:color="auto"/>
      </w:divBdr>
      <w:divsChild>
        <w:div w:id="1160122739">
          <w:marLeft w:val="0"/>
          <w:marRight w:val="0"/>
          <w:marTop w:val="0"/>
          <w:marBottom w:val="0"/>
          <w:divBdr>
            <w:top w:val="none" w:sz="0" w:space="0" w:color="auto"/>
            <w:left w:val="none" w:sz="0" w:space="0" w:color="auto"/>
            <w:bottom w:val="none" w:sz="0" w:space="0" w:color="auto"/>
            <w:right w:val="none" w:sz="0" w:space="0" w:color="auto"/>
          </w:divBdr>
        </w:div>
      </w:divsChild>
    </w:div>
    <w:div w:id="41292125">
      <w:bodyDiv w:val="1"/>
      <w:marLeft w:val="0"/>
      <w:marRight w:val="0"/>
      <w:marTop w:val="0"/>
      <w:marBottom w:val="0"/>
      <w:divBdr>
        <w:top w:val="none" w:sz="0" w:space="0" w:color="auto"/>
        <w:left w:val="none" w:sz="0" w:space="0" w:color="auto"/>
        <w:bottom w:val="none" w:sz="0" w:space="0" w:color="auto"/>
        <w:right w:val="none" w:sz="0" w:space="0" w:color="auto"/>
      </w:divBdr>
    </w:div>
    <w:div w:id="48110957">
      <w:bodyDiv w:val="1"/>
      <w:marLeft w:val="0"/>
      <w:marRight w:val="0"/>
      <w:marTop w:val="0"/>
      <w:marBottom w:val="0"/>
      <w:divBdr>
        <w:top w:val="none" w:sz="0" w:space="0" w:color="auto"/>
        <w:left w:val="none" w:sz="0" w:space="0" w:color="auto"/>
        <w:bottom w:val="none" w:sz="0" w:space="0" w:color="auto"/>
        <w:right w:val="none" w:sz="0" w:space="0" w:color="auto"/>
      </w:divBdr>
    </w:div>
    <w:div w:id="62070375">
      <w:bodyDiv w:val="1"/>
      <w:marLeft w:val="0"/>
      <w:marRight w:val="0"/>
      <w:marTop w:val="0"/>
      <w:marBottom w:val="0"/>
      <w:divBdr>
        <w:top w:val="none" w:sz="0" w:space="0" w:color="auto"/>
        <w:left w:val="none" w:sz="0" w:space="0" w:color="auto"/>
        <w:bottom w:val="none" w:sz="0" w:space="0" w:color="auto"/>
        <w:right w:val="none" w:sz="0" w:space="0" w:color="auto"/>
      </w:divBdr>
      <w:divsChild>
        <w:div w:id="1649240289">
          <w:marLeft w:val="0"/>
          <w:marRight w:val="0"/>
          <w:marTop w:val="0"/>
          <w:marBottom w:val="75"/>
          <w:divBdr>
            <w:top w:val="none" w:sz="0" w:space="0" w:color="auto"/>
            <w:left w:val="none" w:sz="0" w:space="0" w:color="auto"/>
            <w:bottom w:val="none" w:sz="0" w:space="0" w:color="auto"/>
            <w:right w:val="none" w:sz="0" w:space="0" w:color="auto"/>
          </w:divBdr>
        </w:div>
        <w:div w:id="572588937">
          <w:marLeft w:val="0"/>
          <w:marRight w:val="0"/>
          <w:marTop w:val="0"/>
          <w:marBottom w:val="75"/>
          <w:divBdr>
            <w:top w:val="none" w:sz="0" w:space="0" w:color="auto"/>
            <w:left w:val="none" w:sz="0" w:space="0" w:color="auto"/>
            <w:bottom w:val="none" w:sz="0" w:space="0" w:color="auto"/>
            <w:right w:val="none" w:sz="0" w:space="0" w:color="auto"/>
          </w:divBdr>
        </w:div>
        <w:div w:id="526410776">
          <w:marLeft w:val="0"/>
          <w:marRight w:val="0"/>
          <w:marTop w:val="0"/>
          <w:marBottom w:val="75"/>
          <w:divBdr>
            <w:top w:val="none" w:sz="0" w:space="0" w:color="auto"/>
            <w:left w:val="none" w:sz="0" w:space="0" w:color="auto"/>
            <w:bottom w:val="none" w:sz="0" w:space="0" w:color="auto"/>
            <w:right w:val="none" w:sz="0" w:space="0" w:color="auto"/>
          </w:divBdr>
        </w:div>
      </w:divsChild>
    </w:div>
    <w:div w:id="71121092">
      <w:bodyDiv w:val="1"/>
      <w:marLeft w:val="0"/>
      <w:marRight w:val="0"/>
      <w:marTop w:val="0"/>
      <w:marBottom w:val="0"/>
      <w:divBdr>
        <w:top w:val="none" w:sz="0" w:space="0" w:color="auto"/>
        <w:left w:val="none" w:sz="0" w:space="0" w:color="auto"/>
        <w:bottom w:val="none" w:sz="0" w:space="0" w:color="auto"/>
        <w:right w:val="none" w:sz="0" w:space="0" w:color="auto"/>
      </w:divBdr>
    </w:div>
    <w:div w:id="85660423">
      <w:bodyDiv w:val="1"/>
      <w:marLeft w:val="0"/>
      <w:marRight w:val="0"/>
      <w:marTop w:val="0"/>
      <w:marBottom w:val="0"/>
      <w:divBdr>
        <w:top w:val="none" w:sz="0" w:space="0" w:color="auto"/>
        <w:left w:val="none" w:sz="0" w:space="0" w:color="auto"/>
        <w:bottom w:val="none" w:sz="0" w:space="0" w:color="auto"/>
        <w:right w:val="none" w:sz="0" w:space="0" w:color="auto"/>
      </w:divBdr>
    </w:div>
    <w:div w:id="116602997">
      <w:bodyDiv w:val="1"/>
      <w:marLeft w:val="0"/>
      <w:marRight w:val="0"/>
      <w:marTop w:val="0"/>
      <w:marBottom w:val="0"/>
      <w:divBdr>
        <w:top w:val="none" w:sz="0" w:space="0" w:color="auto"/>
        <w:left w:val="none" w:sz="0" w:space="0" w:color="auto"/>
        <w:bottom w:val="none" w:sz="0" w:space="0" w:color="auto"/>
        <w:right w:val="none" w:sz="0" w:space="0" w:color="auto"/>
      </w:divBdr>
      <w:divsChild>
        <w:div w:id="1855805302">
          <w:marLeft w:val="0"/>
          <w:marRight w:val="0"/>
          <w:marTop w:val="0"/>
          <w:marBottom w:val="0"/>
          <w:divBdr>
            <w:top w:val="single" w:sz="2" w:space="0" w:color="E3E3E3"/>
            <w:left w:val="single" w:sz="2" w:space="0" w:color="E3E3E3"/>
            <w:bottom w:val="single" w:sz="2" w:space="0" w:color="E3E3E3"/>
            <w:right w:val="single" w:sz="2" w:space="0" w:color="E3E3E3"/>
          </w:divBdr>
          <w:divsChild>
            <w:div w:id="1324355261">
              <w:marLeft w:val="0"/>
              <w:marRight w:val="0"/>
              <w:marTop w:val="0"/>
              <w:marBottom w:val="0"/>
              <w:divBdr>
                <w:top w:val="single" w:sz="2" w:space="0" w:color="E3E3E3"/>
                <w:left w:val="single" w:sz="2" w:space="0" w:color="E3E3E3"/>
                <w:bottom w:val="single" w:sz="2" w:space="0" w:color="E3E3E3"/>
                <w:right w:val="single" w:sz="2" w:space="0" w:color="E3E3E3"/>
              </w:divBdr>
              <w:divsChild>
                <w:div w:id="1074814761">
                  <w:marLeft w:val="0"/>
                  <w:marRight w:val="0"/>
                  <w:marTop w:val="0"/>
                  <w:marBottom w:val="0"/>
                  <w:divBdr>
                    <w:top w:val="single" w:sz="2" w:space="0" w:color="E3E3E3"/>
                    <w:left w:val="single" w:sz="2" w:space="0" w:color="E3E3E3"/>
                    <w:bottom w:val="single" w:sz="2" w:space="0" w:color="E3E3E3"/>
                    <w:right w:val="single" w:sz="2" w:space="0" w:color="E3E3E3"/>
                  </w:divBdr>
                  <w:divsChild>
                    <w:div w:id="1169904497">
                      <w:marLeft w:val="0"/>
                      <w:marRight w:val="0"/>
                      <w:marTop w:val="0"/>
                      <w:marBottom w:val="0"/>
                      <w:divBdr>
                        <w:top w:val="single" w:sz="2" w:space="0" w:color="E3E3E3"/>
                        <w:left w:val="single" w:sz="2" w:space="0" w:color="E3E3E3"/>
                        <w:bottom w:val="single" w:sz="2" w:space="0" w:color="E3E3E3"/>
                        <w:right w:val="single" w:sz="2" w:space="0" w:color="E3E3E3"/>
                      </w:divBdr>
                      <w:divsChild>
                        <w:div w:id="55711560">
                          <w:marLeft w:val="0"/>
                          <w:marRight w:val="0"/>
                          <w:marTop w:val="0"/>
                          <w:marBottom w:val="0"/>
                          <w:divBdr>
                            <w:top w:val="single" w:sz="2" w:space="0" w:color="E3E3E3"/>
                            <w:left w:val="single" w:sz="2" w:space="0" w:color="E3E3E3"/>
                            <w:bottom w:val="single" w:sz="2" w:space="0" w:color="E3E3E3"/>
                            <w:right w:val="single" w:sz="2" w:space="0" w:color="E3E3E3"/>
                          </w:divBdr>
                          <w:divsChild>
                            <w:div w:id="1995986580">
                              <w:marLeft w:val="0"/>
                              <w:marRight w:val="0"/>
                              <w:marTop w:val="100"/>
                              <w:marBottom w:val="100"/>
                              <w:divBdr>
                                <w:top w:val="single" w:sz="2" w:space="0" w:color="E3E3E3"/>
                                <w:left w:val="single" w:sz="2" w:space="0" w:color="E3E3E3"/>
                                <w:bottom w:val="single" w:sz="2" w:space="0" w:color="E3E3E3"/>
                                <w:right w:val="single" w:sz="2" w:space="0" w:color="E3E3E3"/>
                              </w:divBdr>
                              <w:divsChild>
                                <w:div w:id="111292055">
                                  <w:marLeft w:val="0"/>
                                  <w:marRight w:val="0"/>
                                  <w:marTop w:val="0"/>
                                  <w:marBottom w:val="0"/>
                                  <w:divBdr>
                                    <w:top w:val="single" w:sz="2" w:space="0" w:color="E3E3E3"/>
                                    <w:left w:val="single" w:sz="2" w:space="0" w:color="E3E3E3"/>
                                    <w:bottom w:val="single" w:sz="2" w:space="0" w:color="E3E3E3"/>
                                    <w:right w:val="single" w:sz="2" w:space="0" w:color="E3E3E3"/>
                                  </w:divBdr>
                                  <w:divsChild>
                                    <w:div w:id="278798882">
                                      <w:marLeft w:val="0"/>
                                      <w:marRight w:val="0"/>
                                      <w:marTop w:val="0"/>
                                      <w:marBottom w:val="0"/>
                                      <w:divBdr>
                                        <w:top w:val="single" w:sz="2" w:space="0" w:color="E3E3E3"/>
                                        <w:left w:val="single" w:sz="2" w:space="0" w:color="E3E3E3"/>
                                        <w:bottom w:val="single" w:sz="2" w:space="0" w:color="E3E3E3"/>
                                        <w:right w:val="single" w:sz="2" w:space="0" w:color="E3E3E3"/>
                                      </w:divBdr>
                                      <w:divsChild>
                                        <w:div w:id="1888298761">
                                          <w:marLeft w:val="0"/>
                                          <w:marRight w:val="0"/>
                                          <w:marTop w:val="0"/>
                                          <w:marBottom w:val="0"/>
                                          <w:divBdr>
                                            <w:top w:val="single" w:sz="2" w:space="0" w:color="E3E3E3"/>
                                            <w:left w:val="single" w:sz="2" w:space="0" w:color="E3E3E3"/>
                                            <w:bottom w:val="single" w:sz="2" w:space="0" w:color="E3E3E3"/>
                                            <w:right w:val="single" w:sz="2" w:space="0" w:color="E3E3E3"/>
                                          </w:divBdr>
                                          <w:divsChild>
                                            <w:div w:id="2095977379">
                                              <w:marLeft w:val="0"/>
                                              <w:marRight w:val="0"/>
                                              <w:marTop w:val="0"/>
                                              <w:marBottom w:val="0"/>
                                              <w:divBdr>
                                                <w:top w:val="single" w:sz="2" w:space="0" w:color="E3E3E3"/>
                                                <w:left w:val="single" w:sz="2" w:space="0" w:color="E3E3E3"/>
                                                <w:bottom w:val="single" w:sz="2" w:space="0" w:color="E3E3E3"/>
                                                <w:right w:val="single" w:sz="2" w:space="0" w:color="E3E3E3"/>
                                              </w:divBdr>
                                              <w:divsChild>
                                                <w:div w:id="1876035731">
                                                  <w:marLeft w:val="0"/>
                                                  <w:marRight w:val="0"/>
                                                  <w:marTop w:val="0"/>
                                                  <w:marBottom w:val="0"/>
                                                  <w:divBdr>
                                                    <w:top w:val="single" w:sz="2" w:space="0" w:color="E3E3E3"/>
                                                    <w:left w:val="single" w:sz="2" w:space="0" w:color="E3E3E3"/>
                                                    <w:bottom w:val="single" w:sz="2" w:space="0" w:color="E3E3E3"/>
                                                    <w:right w:val="single" w:sz="2" w:space="0" w:color="E3E3E3"/>
                                                  </w:divBdr>
                                                  <w:divsChild>
                                                    <w:div w:id="2016880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41538806">
          <w:marLeft w:val="0"/>
          <w:marRight w:val="0"/>
          <w:marTop w:val="0"/>
          <w:marBottom w:val="0"/>
          <w:divBdr>
            <w:top w:val="none" w:sz="0" w:space="0" w:color="auto"/>
            <w:left w:val="none" w:sz="0" w:space="0" w:color="auto"/>
            <w:bottom w:val="none" w:sz="0" w:space="0" w:color="auto"/>
            <w:right w:val="none" w:sz="0" w:space="0" w:color="auto"/>
          </w:divBdr>
        </w:div>
      </w:divsChild>
    </w:div>
    <w:div w:id="189925832">
      <w:bodyDiv w:val="1"/>
      <w:marLeft w:val="0"/>
      <w:marRight w:val="0"/>
      <w:marTop w:val="0"/>
      <w:marBottom w:val="0"/>
      <w:divBdr>
        <w:top w:val="none" w:sz="0" w:space="0" w:color="auto"/>
        <w:left w:val="none" w:sz="0" w:space="0" w:color="auto"/>
        <w:bottom w:val="none" w:sz="0" w:space="0" w:color="auto"/>
        <w:right w:val="none" w:sz="0" w:space="0" w:color="auto"/>
      </w:divBdr>
    </w:div>
    <w:div w:id="248976370">
      <w:bodyDiv w:val="1"/>
      <w:marLeft w:val="0"/>
      <w:marRight w:val="0"/>
      <w:marTop w:val="0"/>
      <w:marBottom w:val="0"/>
      <w:divBdr>
        <w:top w:val="none" w:sz="0" w:space="0" w:color="auto"/>
        <w:left w:val="none" w:sz="0" w:space="0" w:color="auto"/>
        <w:bottom w:val="none" w:sz="0" w:space="0" w:color="auto"/>
        <w:right w:val="none" w:sz="0" w:space="0" w:color="auto"/>
      </w:divBdr>
    </w:div>
    <w:div w:id="276563850">
      <w:bodyDiv w:val="1"/>
      <w:marLeft w:val="0"/>
      <w:marRight w:val="0"/>
      <w:marTop w:val="0"/>
      <w:marBottom w:val="0"/>
      <w:divBdr>
        <w:top w:val="none" w:sz="0" w:space="0" w:color="auto"/>
        <w:left w:val="none" w:sz="0" w:space="0" w:color="auto"/>
        <w:bottom w:val="none" w:sz="0" w:space="0" w:color="auto"/>
        <w:right w:val="none" w:sz="0" w:space="0" w:color="auto"/>
      </w:divBdr>
      <w:divsChild>
        <w:div w:id="2032493612">
          <w:marLeft w:val="0"/>
          <w:marRight w:val="0"/>
          <w:marTop w:val="0"/>
          <w:marBottom w:val="0"/>
          <w:divBdr>
            <w:top w:val="none" w:sz="0" w:space="0" w:color="auto"/>
            <w:left w:val="none" w:sz="0" w:space="0" w:color="auto"/>
            <w:bottom w:val="none" w:sz="0" w:space="0" w:color="auto"/>
            <w:right w:val="none" w:sz="0" w:space="0" w:color="auto"/>
          </w:divBdr>
        </w:div>
      </w:divsChild>
    </w:div>
    <w:div w:id="283120792">
      <w:bodyDiv w:val="1"/>
      <w:marLeft w:val="0"/>
      <w:marRight w:val="0"/>
      <w:marTop w:val="0"/>
      <w:marBottom w:val="0"/>
      <w:divBdr>
        <w:top w:val="none" w:sz="0" w:space="0" w:color="auto"/>
        <w:left w:val="none" w:sz="0" w:space="0" w:color="auto"/>
        <w:bottom w:val="none" w:sz="0" w:space="0" w:color="auto"/>
        <w:right w:val="none" w:sz="0" w:space="0" w:color="auto"/>
      </w:divBdr>
    </w:div>
    <w:div w:id="297802404">
      <w:bodyDiv w:val="1"/>
      <w:marLeft w:val="0"/>
      <w:marRight w:val="0"/>
      <w:marTop w:val="0"/>
      <w:marBottom w:val="0"/>
      <w:divBdr>
        <w:top w:val="none" w:sz="0" w:space="0" w:color="auto"/>
        <w:left w:val="none" w:sz="0" w:space="0" w:color="auto"/>
        <w:bottom w:val="none" w:sz="0" w:space="0" w:color="auto"/>
        <w:right w:val="none" w:sz="0" w:space="0" w:color="auto"/>
      </w:divBdr>
    </w:div>
    <w:div w:id="301808004">
      <w:bodyDiv w:val="1"/>
      <w:marLeft w:val="0"/>
      <w:marRight w:val="0"/>
      <w:marTop w:val="0"/>
      <w:marBottom w:val="0"/>
      <w:divBdr>
        <w:top w:val="none" w:sz="0" w:space="0" w:color="auto"/>
        <w:left w:val="none" w:sz="0" w:space="0" w:color="auto"/>
        <w:bottom w:val="none" w:sz="0" w:space="0" w:color="auto"/>
        <w:right w:val="none" w:sz="0" w:space="0" w:color="auto"/>
      </w:divBdr>
    </w:div>
    <w:div w:id="305744931">
      <w:bodyDiv w:val="1"/>
      <w:marLeft w:val="0"/>
      <w:marRight w:val="0"/>
      <w:marTop w:val="0"/>
      <w:marBottom w:val="0"/>
      <w:divBdr>
        <w:top w:val="none" w:sz="0" w:space="0" w:color="auto"/>
        <w:left w:val="none" w:sz="0" w:space="0" w:color="auto"/>
        <w:bottom w:val="none" w:sz="0" w:space="0" w:color="auto"/>
        <w:right w:val="none" w:sz="0" w:space="0" w:color="auto"/>
      </w:divBdr>
    </w:div>
    <w:div w:id="319768479">
      <w:bodyDiv w:val="1"/>
      <w:marLeft w:val="0"/>
      <w:marRight w:val="0"/>
      <w:marTop w:val="0"/>
      <w:marBottom w:val="0"/>
      <w:divBdr>
        <w:top w:val="none" w:sz="0" w:space="0" w:color="auto"/>
        <w:left w:val="none" w:sz="0" w:space="0" w:color="auto"/>
        <w:bottom w:val="none" w:sz="0" w:space="0" w:color="auto"/>
        <w:right w:val="none" w:sz="0" w:space="0" w:color="auto"/>
      </w:divBdr>
    </w:div>
    <w:div w:id="363554069">
      <w:bodyDiv w:val="1"/>
      <w:marLeft w:val="0"/>
      <w:marRight w:val="0"/>
      <w:marTop w:val="0"/>
      <w:marBottom w:val="0"/>
      <w:divBdr>
        <w:top w:val="none" w:sz="0" w:space="0" w:color="auto"/>
        <w:left w:val="none" w:sz="0" w:space="0" w:color="auto"/>
        <w:bottom w:val="none" w:sz="0" w:space="0" w:color="auto"/>
        <w:right w:val="none" w:sz="0" w:space="0" w:color="auto"/>
      </w:divBdr>
    </w:div>
    <w:div w:id="415127325">
      <w:bodyDiv w:val="1"/>
      <w:marLeft w:val="0"/>
      <w:marRight w:val="0"/>
      <w:marTop w:val="0"/>
      <w:marBottom w:val="0"/>
      <w:divBdr>
        <w:top w:val="none" w:sz="0" w:space="0" w:color="auto"/>
        <w:left w:val="none" w:sz="0" w:space="0" w:color="auto"/>
        <w:bottom w:val="none" w:sz="0" w:space="0" w:color="auto"/>
        <w:right w:val="none" w:sz="0" w:space="0" w:color="auto"/>
      </w:divBdr>
    </w:div>
    <w:div w:id="424964283">
      <w:bodyDiv w:val="1"/>
      <w:marLeft w:val="0"/>
      <w:marRight w:val="0"/>
      <w:marTop w:val="0"/>
      <w:marBottom w:val="0"/>
      <w:divBdr>
        <w:top w:val="none" w:sz="0" w:space="0" w:color="auto"/>
        <w:left w:val="none" w:sz="0" w:space="0" w:color="auto"/>
        <w:bottom w:val="none" w:sz="0" w:space="0" w:color="auto"/>
        <w:right w:val="none" w:sz="0" w:space="0" w:color="auto"/>
      </w:divBdr>
      <w:divsChild>
        <w:div w:id="195433467">
          <w:marLeft w:val="0"/>
          <w:marRight w:val="0"/>
          <w:marTop w:val="0"/>
          <w:marBottom w:val="0"/>
          <w:divBdr>
            <w:top w:val="none" w:sz="0" w:space="0" w:color="auto"/>
            <w:left w:val="none" w:sz="0" w:space="0" w:color="auto"/>
            <w:bottom w:val="none" w:sz="0" w:space="0" w:color="auto"/>
            <w:right w:val="none" w:sz="0" w:space="0" w:color="auto"/>
          </w:divBdr>
        </w:div>
      </w:divsChild>
    </w:div>
    <w:div w:id="432939469">
      <w:bodyDiv w:val="1"/>
      <w:marLeft w:val="0"/>
      <w:marRight w:val="0"/>
      <w:marTop w:val="0"/>
      <w:marBottom w:val="0"/>
      <w:divBdr>
        <w:top w:val="none" w:sz="0" w:space="0" w:color="auto"/>
        <w:left w:val="none" w:sz="0" w:space="0" w:color="auto"/>
        <w:bottom w:val="none" w:sz="0" w:space="0" w:color="auto"/>
        <w:right w:val="none" w:sz="0" w:space="0" w:color="auto"/>
      </w:divBdr>
      <w:divsChild>
        <w:div w:id="1289581560">
          <w:marLeft w:val="0"/>
          <w:marRight w:val="0"/>
          <w:marTop w:val="0"/>
          <w:marBottom w:val="0"/>
          <w:divBdr>
            <w:top w:val="none" w:sz="0" w:space="0" w:color="auto"/>
            <w:left w:val="none" w:sz="0" w:space="0" w:color="auto"/>
            <w:bottom w:val="none" w:sz="0" w:space="0" w:color="auto"/>
            <w:right w:val="none" w:sz="0" w:space="0" w:color="auto"/>
          </w:divBdr>
        </w:div>
      </w:divsChild>
    </w:div>
    <w:div w:id="481626621">
      <w:bodyDiv w:val="1"/>
      <w:marLeft w:val="0"/>
      <w:marRight w:val="0"/>
      <w:marTop w:val="0"/>
      <w:marBottom w:val="0"/>
      <w:divBdr>
        <w:top w:val="none" w:sz="0" w:space="0" w:color="auto"/>
        <w:left w:val="none" w:sz="0" w:space="0" w:color="auto"/>
        <w:bottom w:val="none" w:sz="0" w:space="0" w:color="auto"/>
        <w:right w:val="none" w:sz="0" w:space="0" w:color="auto"/>
      </w:divBdr>
      <w:divsChild>
        <w:div w:id="2072658524">
          <w:marLeft w:val="0"/>
          <w:marRight w:val="0"/>
          <w:marTop w:val="0"/>
          <w:marBottom w:val="0"/>
          <w:divBdr>
            <w:top w:val="single" w:sz="2" w:space="0" w:color="E3E3E3"/>
            <w:left w:val="single" w:sz="2" w:space="0" w:color="E3E3E3"/>
            <w:bottom w:val="single" w:sz="2" w:space="0" w:color="E3E3E3"/>
            <w:right w:val="single" w:sz="2" w:space="0" w:color="E3E3E3"/>
          </w:divBdr>
          <w:divsChild>
            <w:div w:id="1563322715">
              <w:marLeft w:val="0"/>
              <w:marRight w:val="0"/>
              <w:marTop w:val="0"/>
              <w:marBottom w:val="0"/>
              <w:divBdr>
                <w:top w:val="single" w:sz="2" w:space="0" w:color="E3E3E3"/>
                <w:left w:val="single" w:sz="2" w:space="0" w:color="E3E3E3"/>
                <w:bottom w:val="single" w:sz="2" w:space="0" w:color="E3E3E3"/>
                <w:right w:val="single" w:sz="2" w:space="0" w:color="E3E3E3"/>
              </w:divBdr>
              <w:divsChild>
                <w:div w:id="1810635006">
                  <w:marLeft w:val="0"/>
                  <w:marRight w:val="0"/>
                  <w:marTop w:val="0"/>
                  <w:marBottom w:val="0"/>
                  <w:divBdr>
                    <w:top w:val="single" w:sz="2" w:space="0" w:color="E3E3E3"/>
                    <w:left w:val="single" w:sz="2" w:space="0" w:color="E3E3E3"/>
                    <w:bottom w:val="single" w:sz="2" w:space="0" w:color="E3E3E3"/>
                    <w:right w:val="single" w:sz="2" w:space="0" w:color="E3E3E3"/>
                  </w:divBdr>
                  <w:divsChild>
                    <w:div w:id="617489623">
                      <w:marLeft w:val="0"/>
                      <w:marRight w:val="0"/>
                      <w:marTop w:val="0"/>
                      <w:marBottom w:val="0"/>
                      <w:divBdr>
                        <w:top w:val="single" w:sz="2" w:space="0" w:color="E3E3E3"/>
                        <w:left w:val="single" w:sz="2" w:space="0" w:color="E3E3E3"/>
                        <w:bottom w:val="single" w:sz="2" w:space="0" w:color="E3E3E3"/>
                        <w:right w:val="single" w:sz="2" w:space="0" w:color="E3E3E3"/>
                      </w:divBdr>
                      <w:divsChild>
                        <w:div w:id="1097214690">
                          <w:marLeft w:val="0"/>
                          <w:marRight w:val="0"/>
                          <w:marTop w:val="0"/>
                          <w:marBottom w:val="0"/>
                          <w:divBdr>
                            <w:top w:val="single" w:sz="2" w:space="0" w:color="E3E3E3"/>
                            <w:left w:val="single" w:sz="2" w:space="0" w:color="E3E3E3"/>
                            <w:bottom w:val="single" w:sz="2" w:space="0" w:color="E3E3E3"/>
                            <w:right w:val="single" w:sz="2" w:space="0" w:color="E3E3E3"/>
                          </w:divBdr>
                          <w:divsChild>
                            <w:div w:id="1575552125">
                              <w:marLeft w:val="0"/>
                              <w:marRight w:val="0"/>
                              <w:marTop w:val="100"/>
                              <w:marBottom w:val="100"/>
                              <w:divBdr>
                                <w:top w:val="single" w:sz="2" w:space="0" w:color="E3E3E3"/>
                                <w:left w:val="single" w:sz="2" w:space="0" w:color="E3E3E3"/>
                                <w:bottom w:val="single" w:sz="2" w:space="0" w:color="E3E3E3"/>
                                <w:right w:val="single" w:sz="2" w:space="0" w:color="E3E3E3"/>
                              </w:divBdr>
                              <w:divsChild>
                                <w:div w:id="940067164">
                                  <w:marLeft w:val="0"/>
                                  <w:marRight w:val="0"/>
                                  <w:marTop w:val="0"/>
                                  <w:marBottom w:val="0"/>
                                  <w:divBdr>
                                    <w:top w:val="single" w:sz="2" w:space="0" w:color="E3E3E3"/>
                                    <w:left w:val="single" w:sz="2" w:space="0" w:color="E3E3E3"/>
                                    <w:bottom w:val="single" w:sz="2" w:space="0" w:color="E3E3E3"/>
                                    <w:right w:val="single" w:sz="2" w:space="0" w:color="E3E3E3"/>
                                  </w:divBdr>
                                  <w:divsChild>
                                    <w:div w:id="1685127953">
                                      <w:marLeft w:val="0"/>
                                      <w:marRight w:val="0"/>
                                      <w:marTop w:val="0"/>
                                      <w:marBottom w:val="0"/>
                                      <w:divBdr>
                                        <w:top w:val="single" w:sz="2" w:space="0" w:color="E3E3E3"/>
                                        <w:left w:val="single" w:sz="2" w:space="0" w:color="E3E3E3"/>
                                        <w:bottom w:val="single" w:sz="2" w:space="0" w:color="E3E3E3"/>
                                        <w:right w:val="single" w:sz="2" w:space="0" w:color="E3E3E3"/>
                                      </w:divBdr>
                                      <w:divsChild>
                                        <w:div w:id="1825586446">
                                          <w:marLeft w:val="0"/>
                                          <w:marRight w:val="0"/>
                                          <w:marTop w:val="0"/>
                                          <w:marBottom w:val="0"/>
                                          <w:divBdr>
                                            <w:top w:val="single" w:sz="2" w:space="0" w:color="E3E3E3"/>
                                            <w:left w:val="single" w:sz="2" w:space="0" w:color="E3E3E3"/>
                                            <w:bottom w:val="single" w:sz="2" w:space="0" w:color="E3E3E3"/>
                                            <w:right w:val="single" w:sz="2" w:space="0" w:color="E3E3E3"/>
                                          </w:divBdr>
                                          <w:divsChild>
                                            <w:div w:id="1356923230">
                                              <w:marLeft w:val="0"/>
                                              <w:marRight w:val="0"/>
                                              <w:marTop w:val="0"/>
                                              <w:marBottom w:val="0"/>
                                              <w:divBdr>
                                                <w:top w:val="single" w:sz="2" w:space="0" w:color="E3E3E3"/>
                                                <w:left w:val="single" w:sz="2" w:space="0" w:color="E3E3E3"/>
                                                <w:bottom w:val="single" w:sz="2" w:space="0" w:color="E3E3E3"/>
                                                <w:right w:val="single" w:sz="2" w:space="0" w:color="E3E3E3"/>
                                              </w:divBdr>
                                              <w:divsChild>
                                                <w:div w:id="518936170">
                                                  <w:marLeft w:val="0"/>
                                                  <w:marRight w:val="0"/>
                                                  <w:marTop w:val="0"/>
                                                  <w:marBottom w:val="0"/>
                                                  <w:divBdr>
                                                    <w:top w:val="single" w:sz="2" w:space="0" w:color="E3E3E3"/>
                                                    <w:left w:val="single" w:sz="2" w:space="0" w:color="E3E3E3"/>
                                                    <w:bottom w:val="single" w:sz="2" w:space="0" w:color="E3E3E3"/>
                                                    <w:right w:val="single" w:sz="2" w:space="0" w:color="E3E3E3"/>
                                                  </w:divBdr>
                                                  <w:divsChild>
                                                    <w:div w:id="58645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74746837">
          <w:marLeft w:val="0"/>
          <w:marRight w:val="0"/>
          <w:marTop w:val="0"/>
          <w:marBottom w:val="0"/>
          <w:divBdr>
            <w:top w:val="none" w:sz="0" w:space="0" w:color="auto"/>
            <w:left w:val="none" w:sz="0" w:space="0" w:color="auto"/>
            <w:bottom w:val="none" w:sz="0" w:space="0" w:color="auto"/>
            <w:right w:val="none" w:sz="0" w:space="0" w:color="auto"/>
          </w:divBdr>
        </w:div>
      </w:divsChild>
    </w:div>
    <w:div w:id="527330384">
      <w:bodyDiv w:val="1"/>
      <w:marLeft w:val="0"/>
      <w:marRight w:val="0"/>
      <w:marTop w:val="0"/>
      <w:marBottom w:val="0"/>
      <w:divBdr>
        <w:top w:val="none" w:sz="0" w:space="0" w:color="auto"/>
        <w:left w:val="none" w:sz="0" w:space="0" w:color="auto"/>
        <w:bottom w:val="none" w:sz="0" w:space="0" w:color="auto"/>
        <w:right w:val="none" w:sz="0" w:space="0" w:color="auto"/>
      </w:divBdr>
    </w:div>
    <w:div w:id="554437607">
      <w:bodyDiv w:val="1"/>
      <w:marLeft w:val="0"/>
      <w:marRight w:val="0"/>
      <w:marTop w:val="0"/>
      <w:marBottom w:val="0"/>
      <w:divBdr>
        <w:top w:val="none" w:sz="0" w:space="0" w:color="auto"/>
        <w:left w:val="none" w:sz="0" w:space="0" w:color="auto"/>
        <w:bottom w:val="none" w:sz="0" w:space="0" w:color="auto"/>
        <w:right w:val="none" w:sz="0" w:space="0" w:color="auto"/>
      </w:divBdr>
    </w:div>
    <w:div w:id="555314625">
      <w:bodyDiv w:val="1"/>
      <w:marLeft w:val="0"/>
      <w:marRight w:val="0"/>
      <w:marTop w:val="0"/>
      <w:marBottom w:val="0"/>
      <w:divBdr>
        <w:top w:val="none" w:sz="0" w:space="0" w:color="auto"/>
        <w:left w:val="none" w:sz="0" w:space="0" w:color="auto"/>
        <w:bottom w:val="none" w:sz="0" w:space="0" w:color="auto"/>
        <w:right w:val="none" w:sz="0" w:space="0" w:color="auto"/>
      </w:divBdr>
    </w:div>
    <w:div w:id="556431782">
      <w:bodyDiv w:val="1"/>
      <w:marLeft w:val="0"/>
      <w:marRight w:val="0"/>
      <w:marTop w:val="0"/>
      <w:marBottom w:val="0"/>
      <w:divBdr>
        <w:top w:val="none" w:sz="0" w:space="0" w:color="auto"/>
        <w:left w:val="none" w:sz="0" w:space="0" w:color="auto"/>
        <w:bottom w:val="none" w:sz="0" w:space="0" w:color="auto"/>
        <w:right w:val="none" w:sz="0" w:space="0" w:color="auto"/>
      </w:divBdr>
    </w:div>
    <w:div w:id="561059628">
      <w:bodyDiv w:val="1"/>
      <w:marLeft w:val="0"/>
      <w:marRight w:val="0"/>
      <w:marTop w:val="0"/>
      <w:marBottom w:val="0"/>
      <w:divBdr>
        <w:top w:val="none" w:sz="0" w:space="0" w:color="auto"/>
        <w:left w:val="none" w:sz="0" w:space="0" w:color="auto"/>
        <w:bottom w:val="none" w:sz="0" w:space="0" w:color="auto"/>
        <w:right w:val="none" w:sz="0" w:space="0" w:color="auto"/>
      </w:divBdr>
    </w:div>
    <w:div w:id="569733726">
      <w:bodyDiv w:val="1"/>
      <w:marLeft w:val="0"/>
      <w:marRight w:val="0"/>
      <w:marTop w:val="0"/>
      <w:marBottom w:val="0"/>
      <w:divBdr>
        <w:top w:val="none" w:sz="0" w:space="0" w:color="auto"/>
        <w:left w:val="none" w:sz="0" w:space="0" w:color="auto"/>
        <w:bottom w:val="none" w:sz="0" w:space="0" w:color="auto"/>
        <w:right w:val="none" w:sz="0" w:space="0" w:color="auto"/>
      </w:divBdr>
    </w:div>
    <w:div w:id="622349859">
      <w:bodyDiv w:val="1"/>
      <w:marLeft w:val="0"/>
      <w:marRight w:val="0"/>
      <w:marTop w:val="0"/>
      <w:marBottom w:val="0"/>
      <w:divBdr>
        <w:top w:val="none" w:sz="0" w:space="0" w:color="auto"/>
        <w:left w:val="none" w:sz="0" w:space="0" w:color="auto"/>
        <w:bottom w:val="none" w:sz="0" w:space="0" w:color="auto"/>
        <w:right w:val="none" w:sz="0" w:space="0" w:color="auto"/>
      </w:divBdr>
    </w:div>
    <w:div w:id="641693661">
      <w:bodyDiv w:val="1"/>
      <w:marLeft w:val="0"/>
      <w:marRight w:val="0"/>
      <w:marTop w:val="0"/>
      <w:marBottom w:val="0"/>
      <w:divBdr>
        <w:top w:val="none" w:sz="0" w:space="0" w:color="auto"/>
        <w:left w:val="none" w:sz="0" w:space="0" w:color="auto"/>
        <w:bottom w:val="none" w:sz="0" w:space="0" w:color="auto"/>
        <w:right w:val="none" w:sz="0" w:space="0" w:color="auto"/>
      </w:divBdr>
    </w:div>
    <w:div w:id="668096513">
      <w:bodyDiv w:val="1"/>
      <w:marLeft w:val="0"/>
      <w:marRight w:val="0"/>
      <w:marTop w:val="0"/>
      <w:marBottom w:val="0"/>
      <w:divBdr>
        <w:top w:val="none" w:sz="0" w:space="0" w:color="auto"/>
        <w:left w:val="none" w:sz="0" w:space="0" w:color="auto"/>
        <w:bottom w:val="none" w:sz="0" w:space="0" w:color="auto"/>
        <w:right w:val="none" w:sz="0" w:space="0" w:color="auto"/>
      </w:divBdr>
    </w:div>
    <w:div w:id="672608172">
      <w:bodyDiv w:val="1"/>
      <w:marLeft w:val="0"/>
      <w:marRight w:val="0"/>
      <w:marTop w:val="0"/>
      <w:marBottom w:val="0"/>
      <w:divBdr>
        <w:top w:val="none" w:sz="0" w:space="0" w:color="auto"/>
        <w:left w:val="none" w:sz="0" w:space="0" w:color="auto"/>
        <w:bottom w:val="none" w:sz="0" w:space="0" w:color="auto"/>
        <w:right w:val="none" w:sz="0" w:space="0" w:color="auto"/>
      </w:divBdr>
    </w:div>
    <w:div w:id="688799944">
      <w:bodyDiv w:val="1"/>
      <w:marLeft w:val="0"/>
      <w:marRight w:val="0"/>
      <w:marTop w:val="0"/>
      <w:marBottom w:val="0"/>
      <w:divBdr>
        <w:top w:val="none" w:sz="0" w:space="0" w:color="auto"/>
        <w:left w:val="none" w:sz="0" w:space="0" w:color="auto"/>
        <w:bottom w:val="none" w:sz="0" w:space="0" w:color="auto"/>
        <w:right w:val="none" w:sz="0" w:space="0" w:color="auto"/>
      </w:divBdr>
      <w:divsChild>
        <w:div w:id="258683474">
          <w:marLeft w:val="0"/>
          <w:marRight w:val="0"/>
          <w:marTop w:val="0"/>
          <w:marBottom w:val="75"/>
          <w:divBdr>
            <w:top w:val="none" w:sz="0" w:space="0" w:color="auto"/>
            <w:left w:val="none" w:sz="0" w:space="0" w:color="auto"/>
            <w:bottom w:val="none" w:sz="0" w:space="0" w:color="auto"/>
            <w:right w:val="none" w:sz="0" w:space="0" w:color="auto"/>
          </w:divBdr>
        </w:div>
        <w:div w:id="2088531927">
          <w:marLeft w:val="0"/>
          <w:marRight w:val="0"/>
          <w:marTop w:val="0"/>
          <w:marBottom w:val="75"/>
          <w:divBdr>
            <w:top w:val="none" w:sz="0" w:space="0" w:color="auto"/>
            <w:left w:val="none" w:sz="0" w:space="0" w:color="auto"/>
            <w:bottom w:val="none" w:sz="0" w:space="0" w:color="auto"/>
            <w:right w:val="none" w:sz="0" w:space="0" w:color="auto"/>
          </w:divBdr>
        </w:div>
        <w:div w:id="399641922">
          <w:marLeft w:val="0"/>
          <w:marRight w:val="0"/>
          <w:marTop w:val="0"/>
          <w:marBottom w:val="75"/>
          <w:divBdr>
            <w:top w:val="none" w:sz="0" w:space="0" w:color="auto"/>
            <w:left w:val="none" w:sz="0" w:space="0" w:color="auto"/>
            <w:bottom w:val="none" w:sz="0" w:space="0" w:color="auto"/>
            <w:right w:val="none" w:sz="0" w:space="0" w:color="auto"/>
          </w:divBdr>
        </w:div>
      </w:divsChild>
    </w:div>
    <w:div w:id="713504477">
      <w:bodyDiv w:val="1"/>
      <w:marLeft w:val="0"/>
      <w:marRight w:val="0"/>
      <w:marTop w:val="0"/>
      <w:marBottom w:val="0"/>
      <w:divBdr>
        <w:top w:val="none" w:sz="0" w:space="0" w:color="auto"/>
        <w:left w:val="none" w:sz="0" w:space="0" w:color="auto"/>
        <w:bottom w:val="none" w:sz="0" w:space="0" w:color="auto"/>
        <w:right w:val="none" w:sz="0" w:space="0" w:color="auto"/>
      </w:divBdr>
    </w:div>
    <w:div w:id="739909035">
      <w:bodyDiv w:val="1"/>
      <w:marLeft w:val="0"/>
      <w:marRight w:val="0"/>
      <w:marTop w:val="0"/>
      <w:marBottom w:val="0"/>
      <w:divBdr>
        <w:top w:val="none" w:sz="0" w:space="0" w:color="auto"/>
        <w:left w:val="none" w:sz="0" w:space="0" w:color="auto"/>
        <w:bottom w:val="none" w:sz="0" w:space="0" w:color="auto"/>
        <w:right w:val="none" w:sz="0" w:space="0" w:color="auto"/>
      </w:divBdr>
    </w:div>
    <w:div w:id="745498691">
      <w:bodyDiv w:val="1"/>
      <w:marLeft w:val="0"/>
      <w:marRight w:val="0"/>
      <w:marTop w:val="0"/>
      <w:marBottom w:val="0"/>
      <w:divBdr>
        <w:top w:val="none" w:sz="0" w:space="0" w:color="auto"/>
        <w:left w:val="none" w:sz="0" w:space="0" w:color="auto"/>
        <w:bottom w:val="none" w:sz="0" w:space="0" w:color="auto"/>
        <w:right w:val="none" w:sz="0" w:space="0" w:color="auto"/>
      </w:divBdr>
    </w:div>
    <w:div w:id="784229974">
      <w:bodyDiv w:val="1"/>
      <w:marLeft w:val="0"/>
      <w:marRight w:val="0"/>
      <w:marTop w:val="0"/>
      <w:marBottom w:val="0"/>
      <w:divBdr>
        <w:top w:val="none" w:sz="0" w:space="0" w:color="auto"/>
        <w:left w:val="none" w:sz="0" w:space="0" w:color="auto"/>
        <w:bottom w:val="none" w:sz="0" w:space="0" w:color="auto"/>
        <w:right w:val="none" w:sz="0" w:space="0" w:color="auto"/>
      </w:divBdr>
    </w:div>
    <w:div w:id="808979937">
      <w:bodyDiv w:val="1"/>
      <w:marLeft w:val="0"/>
      <w:marRight w:val="0"/>
      <w:marTop w:val="0"/>
      <w:marBottom w:val="0"/>
      <w:divBdr>
        <w:top w:val="none" w:sz="0" w:space="0" w:color="auto"/>
        <w:left w:val="none" w:sz="0" w:space="0" w:color="auto"/>
        <w:bottom w:val="none" w:sz="0" w:space="0" w:color="auto"/>
        <w:right w:val="none" w:sz="0" w:space="0" w:color="auto"/>
      </w:divBdr>
    </w:div>
    <w:div w:id="836532934">
      <w:bodyDiv w:val="1"/>
      <w:marLeft w:val="0"/>
      <w:marRight w:val="0"/>
      <w:marTop w:val="0"/>
      <w:marBottom w:val="0"/>
      <w:divBdr>
        <w:top w:val="none" w:sz="0" w:space="0" w:color="auto"/>
        <w:left w:val="none" w:sz="0" w:space="0" w:color="auto"/>
        <w:bottom w:val="none" w:sz="0" w:space="0" w:color="auto"/>
        <w:right w:val="none" w:sz="0" w:space="0" w:color="auto"/>
      </w:divBdr>
    </w:div>
    <w:div w:id="881015471">
      <w:bodyDiv w:val="1"/>
      <w:marLeft w:val="0"/>
      <w:marRight w:val="0"/>
      <w:marTop w:val="0"/>
      <w:marBottom w:val="0"/>
      <w:divBdr>
        <w:top w:val="none" w:sz="0" w:space="0" w:color="auto"/>
        <w:left w:val="none" w:sz="0" w:space="0" w:color="auto"/>
        <w:bottom w:val="none" w:sz="0" w:space="0" w:color="auto"/>
        <w:right w:val="none" w:sz="0" w:space="0" w:color="auto"/>
      </w:divBdr>
      <w:divsChild>
        <w:div w:id="1527911490">
          <w:marLeft w:val="0"/>
          <w:marRight w:val="0"/>
          <w:marTop w:val="0"/>
          <w:marBottom w:val="75"/>
          <w:divBdr>
            <w:top w:val="none" w:sz="0" w:space="0" w:color="auto"/>
            <w:left w:val="none" w:sz="0" w:space="0" w:color="auto"/>
            <w:bottom w:val="none" w:sz="0" w:space="0" w:color="auto"/>
            <w:right w:val="none" w:sz="0" w:space="0" w:color="auto"/>
          </w:divBdr>
        </w:div>
        <w:div w:id="662781707">
          <w:marLeft w:val="0"/>
          <w:marRight w:val="0"/>
          <w:marTop w:val="0"/>
          <w:marBottom w:val="75"/>
          <w:divBdr>
            <w:top w:val="none" w:sz="0" w:space="0" w:color="auto"/>
            <w:left w:val="none" w:sz="0" w:space="0" w:color="auto"/>
            <w:bottom w:val="none" w:sz="0" w:space="0" w:color="auto"/>
            <w:right w:val="none" w:sz="0" w:space="0" w:color="auto"/>
          </w:divBdr>
        </w:div>
        <w:div w:id="749809734">
          <w:marLeft w:val="0"/>
          <w:marRight w:val="0"/>
          <w:marTop w:val="0"/>
          <w:marBottom w:val="75"/>
          <w:divBdr>
            <w:top w:val="none" w:sz="0" w:space="0" w:color="auto"/>
            <w:left w:val="none" w:sz="0" w:space="0" w:color="auto"/>
            <w:bottom w:val="none" w:sz="0" w:space="0" w:color="auto"/>
            <w:right w:val="none" w:sz="0" w:space="0" w:color="auto"/>
          </w:divBdr>
        </w:div>
        <w:div w:id="2134588942">
          <w:marLeft w:val="0"/>
          <w:marRight w:val="0"/>
          <w:marTop w:val="0"/>
          <w:marBottom w:val="75"/>
          <w:divBdr>
            <w:top w:val="none" w:sz="0" w:space="0" w:color="auto"/>
            <w:left w:val="none" w:sz="0" w:space="0" w:color="auto"/>
            <w:bottom w:val="none" w:sz="0" w:space="0" w:color="auto"/>
            <w:right w:val="none" w:sz="0" w:space="0" w:color="auto"/>
          </w:divBdr>
        </w:div>
        <w:div w:id="1180898239">
          <w:marLeft w:val="0"/>
          <w:marRight w:val="0"/>
          <w:marTop w:val="0"/>
          <w:marBottom w:val="75"/>
          <w:divBdr>
            <w:top w:val="none" w:sz="0" w:space="0" w:color="auto"/>
            <w:left w:val="none" w:sz="0" w:space="0" w:color="auto"/>
            <w:bottom w:val="none" w:sz="0" w:space="0" w:color="auto"/>
            <w:right w:val="none" w:sz="0" w:space="0" w:color="auto"/>
          </w:divBdr>
        </w:div>
        <w:div w:id="251552306">
          <w:marLeft w:val="0"/>
          <w:marRight w:val="0"/>
          <w:marTop w:val="0"/>
          <w:marBottom w:val="75"/>
          <w:divBdr>
            <w:top w:val="none" w:sz="0" w:space="0" w:color="auto"/>
            <w:left w:val="none" w:sz="0" w:space="0" w:color="auto"/>
            <w:bottom w:val="none" w:sz="0" w:space="0" w:color="auto"/>
            <w:right w:val="none" w:sz="0" w:space="0" w:color="auto"/>
          </w:divBdr>
        </w:div>
      </w:divsChild>
    </w:div>
    <w:div w:id="908078526">
      <w:bodyDiv w:val="1"/>
      <w:marLeft w:val="0"/>
      <w:marRight w:val="0"/>
      <w:marTop w:val="0"/>
      <w:marBottom w:val="0"/>
      <w:divBdr>
        <w:top w:val="none" w:sz="0" w:space="0" w:color="auto"/>
        <w:left w:val="none" w:sz="0" w:space="0" w:color="auto"/>
        <w:bottom w:val="none" w:sz="0" w:space="0" w:color="auto"/>
        <w:right w:val="none" w:sz="0" w:space="0" w:color="auto"/>
      </w:divBdr>
    </w:div>
    <w:div w:id="920799822">
      <w:bodyDiv w:val="1"/>
      <w:marLeft w:val="0"/>
      <w:marRight w:val="0"/>
      <w:marTop w:val="0"/>
      <w:marBottom w:val="0"/>
      <w:divBdr>
        <w:top w:val="none" w:sz="0" w:space="0" w:color="auto"/>
        <w:left w:val="none" w:sz="0" w:space="0" w:color="auto"/>
        <w:bottom w:val="none" w:sz="0" w:space="0" w:color="auto"/>
        <w:right w:val="none" w:sz="0" w:space="0" w:color="auto"/>
      </w:divBdr>
    </w:div>
    <w:div w:id="965695228">
      <w:bodyDiv w:val="1"/>
      <w:marLeft w:val="0"/>
      <w:marRight w:val="0"/>
      <w:marTop w:val="0"/>
      <w:marBottom w:val="0"/>
      <w:divBdr>
        <w:top w:val="none" w:sz="0" w:space="0" w:color="auto"/>
        <w:left w:val="none" w:sz="0" w:space="0" w:color="auto"/>
        <w:bottom w:val="none" w:sz="0" w:space="0" w:color="auto"/>
        <w:right w:val="none" w:sz="0" w:space="0" w:color="auto"/>
      </w:divBdr>
      <w:divsChild>
        <w:div w:id="1310744851">
          <w:marLeft w:val="0"/>
          <w:marRight w:val="0"/>
          <w:marTop w:val="0"/>
          <w:marBottom w:val="0"/>
          <w:divBdr>
            <w:top w:val="none" w:sz="0" w:space="0" w:color="auto"/>
            <w:left w:val="none" w:sz="0" w:space="0" w:color="auto"/>
            <w:bottom w:val="none" w:sz="0" w:space="0" w:color="auto"/>
            <w:right w:val="none" w:sz="0" w:space="0" w:color="auto"/>
          </w:divBdr>
        </w:div>
      </w:divsChild>
    </w:div>
    <w:div w:id="974679896">
      <w:bodyDiv w:val="1"/>
      <w:marLeft w:val="0"/>
      <w:marRight w:val="0"/>
      <w:marTop w:val="0"/>
      <w:marBottom w:val="0"/>
      <w:divBdr>
        <w:top w:val="none" w:sz="0" w:space="0" w:color="auto"/>
        <w:left w:val="none" w:sz="0" w:space="0" w:color="auto"/>
        <w:bottom w:val="none" w:sz="0" w:space="0" w:color="auto"/>
        <w:right w:val="none" w:sz="0" w:space="0" w:color="auto"/>
      </w:divBdr>
      <w:divsChild>
        <w:div w:id="193033879">
          <w:marLeft w:val="0"/>
          <w:marRight w:val="0"/>
          <w:marTop w:val="0"/>
          <w:marBottom w:val="0"/>
          <w:divBdr>
            <w:top w:val="none" w:sz="0" w:space="0" w:color="auto"/>
            <w:left w:val="none" w:sz="0" w:space="0" w:color="auto"/>
            <w:bottom w:val="none" w:sz="0" w:space="0" w:color="auto"/>
            <w:right w:val="none" w:sz="0" w:space="0" w:color="auto"/>
          </w:divBdr>
        </w:div>
      </w:divsChild>
    </w:div>
    <w:div w:id="999388185">
      <w:bodyDiv w:val="1"/>
      <w:marLeft w:val="0"/>
      <w:marRight w:val="0"/>
      <w:marTop w:val="0"/>
      <w:marBottom w:val="0"/>
      <w:divBdr>
        <w:top w:val="none" w:sz="0" w:space="0" w:color="auto"/>
        <w:left w:val="none" w:sz="0" w:space="0" w:color="auto"/>
        <w:bottom w:val="none" w:sz="0" w:space="0" w:color="auto"/>
        <w:right w:val="none" w:sz="0" w:space="0" w:color="auto"/>
      </w:divBdr>
      <w:divsChild>
        <w:div w:id="983044526">
          <w:marLeft w:val="0"/>
          <w:marRight w:val="0"/>
          <w:marTop w:val="0"/>
          <w:marBottom w:val="0"/>
          <w:divBdr>
            <w:top w:val="none" w:sz="0" w:space="0" w:color="auto"/>
            <w:left w:val="none" w:sz="0" w:space="0" w:color="auto"/>
            <w:bottom w:val="none" w:sz="0" w:space="0" w:color="auto"/>
            <w:right w:val="none" w:sz="0" w:space="0" w:color="auto"/>
          </w:divBdr>
        </w:div>
      </w:divsChild>
    </w:div>
    <w:div w:id="1010569970">
      <w:bodyDiv w:val="1"/>
      <w:marLeft w:val="0"/>
      <w:marRight w:val="0"/>
      <w:marTop w:val="0"/>
      <w:marBottom w:val="0"/>
      <w:divBdr>
        <w:top w:val="none" w:sz="0" w:space="0" w:color="auto"/>
        <w:left w:val="none" w:sz="0" w:space="0" w:color="auto"/>
        <w:bottom w:val="none" w:sz="0" w:space="0" w:color="auto"/>
        <w:right w:val="none" w:sz="0" w:space="0" w:color="auto"/>
      </w:divBdr>
    </w:div>
    <w:div w:id="1041398617">
      <w:bodyDiv w:val="1"/>
      <w:marLeft w:val="0"/>
      <w:marRight w:val="0"/>
      <w:marTop w:val="0"/>
      <w:marBottom w:val="0"/>
      <w:divBdr>
        <w:top w:val="none" w:sz="0" w:space="0" w:color="auto"/>
        <w:left w:val="none" w:sz="0" w:space="0" w:color="auto"/>
        <w:bottom w:val="none" w:sz="0" w:space="0" w:color="auto"/>
        <w:right w:val="none" w:sz="0" w:space="0" w:color="auto"/>
      </w:divBdr>
    </w:div>
    <w:div w:id="1061949613">
      <w:bodyDiv w:val="1"/>
      <w:marLeft w:val="0"/>
      <w:marRight w:val="0"/>
      <w:marTop w:val="0"/>
      <w:marBottom w:val="0"/>
      <w:divBdr>
        <w:top w:val="none" w:sz="0" w:space="0" w:color="auto"/>
        <w:left w:val="none" w:sz="0" w:space="0" w:color="auto"/>
        <w:bottom w:val="none" w:sz="0" w:space="0" w:color="auto"/>
        <w:right w:val="none" w:sz="0" w:space="0" w:color="auto"/>
      </w:divBdr>
    </w:div>
    <w:div w:id="1079596059">
      <w:bodyDiv w:val="1"/>
      <w:marLeft w:val="0"/>
      <w:marRight w:val="0"/>
      <w:marTop w:val="0"/>
      <w:marBottom w:val="0"/>
      <w:divBdr>
        <w:top w:val="none" w:sz="0" w:space="0" w:color="auto"/>
        <w:left w:val="none" w:sz="0" w:space="0" w:color="auto"/>
        <w:bottom w:val="none" w:sz="0" w:space="0" w:color="auto"/>
        <w:right w:val="none" w:sz="0" w:space="0" w:color="auto"/>
      </w:divBdr>
      <w:divsChild>
        <w:div w:id="771557298">
          <w:marLeft w:val="0"/>
          <w:marRight w:val="0"/>
          <w:marTop w:val="0"/>
          <w:marBottom w:val="0"/>
          <w:divBdr>
            <w:top w:val="none" w:sz="0" w:space="0" w:color="auto"/>
            <w:left w:val="none" w:sz="0" w:space="0" w:color="auto"/>
            <w:bottom w:val="none" w:sz="0" w:space="0" w:color="auto"/>
            <w:right w:val="none" w:sz="0" w:space="0" w:color="auto"/>
          </w:divBdr>
        </w:div>
      </w:divsChild>
    </w:div>
    <w:div w:id="1081103679">
      <w:bodyDiv w:val="1"/>
      <w:marLeft w:val="0"/>
      <w:marRight w:val="0"/>
      <w:marTop w:val="0"/>
      <w:marBottom w:val="0"/>
      <w:divBdr>
        <w:top w:val="none" w:sz="0" w:space="0" w:color="auto"/>
        <w:left w:val="none" w:sz="0" w:space="0" w:color="auto"/>
        <w:bottom w:val="none" w:sz="0" w:space="0" w:color="auto"/>
        <w:right w:val="none" w:sz="0" w:space="0" w:color="auto"/>
      </w:divBdr>
    </w:div>
    <w:div w:id="1115252952">
      <w:bodyDiv w:val="1"/>
      <w:marLeft w:val="0"/>
      <w:marRight w:val="0"/>
      <w:marTop w:val="0"/>
      <w:marBottom w:val="0"/>
      <w:divBdr>
        <w:top w:val="none" w:sz="0" w:space="0" w:color="auto"/>
        <w:left w:val="none" w:sz="0" w:space="0" w:color="auto"/>
        <w:bottom w:val="none" w:sz="0" w:space="0" w:color="auto"/>
        <w:right w:val="none" w:sz="0" w:space="0" w:color="auto"/>
      </w:divBdr>
    </w:div>
    <w:div w:id="1166553699">
      <w:bodyDiv w:val="1"/>
      <w:marLeft w:val="0"/>
      <w:marRight w:val="0"/>
      <w:marTop w:val="0"/>
      <w:marBottom w:val="0"/>
      <w:divBdr>
        <w:top w:val="none" w:sz="0" w:space="0" w:color="auto"/>
        <w:left w:val="none" w:sz="0" w:space="0" w:color="auto"/>
        <w:bottom w:val="none" w:sz="0" w:space="0" w:color="auto"/>
        <w:right w:val="none" w:sz="0" w:space="0" w:color="auto"/>
      </w:divBdr>
    </w:div>
    <w:div w:id="1167017587">
      <w:bodyDiv w:val="1"/>
      <w:marLeft w:val="0"/>
      <w:marRight w:val="0"/>
      <w:marTop w:val="0"/>
      <w:marBottom w:val="0"/>
      <w:divBdr>
        <w:top w:val="none" w:sz="0" w:space="0" w:color="auto"/>
        <w:left w:val="none" w:sz="0" w:space="0" w:color="auto"/>
        <w:bottom w:val="none" w:sz="0" w:space="0" w:color="auto"/>
        <w:right w:val="none" w:sz="0" w:space="0" w:color="auto"/>
      </w:divBdr>
    </w:div>
    <w:div w:id="1167212862">
      <w:bodyDiv w:val="1"/>
      <w:marLeft w:val="0"/>
      <w:marRight w:val="0"/>
      <w:marTop w:val="0"/>
      <w:marBottom w:val="0"/>
      <w:divBdr>
        <w:top w:val="none" w:sz="0" w:space="0" w:color="auto"/>
        <w:left w:val="none" w:sz="0" w:space="0" w:color="auto"/>
        <w:bottom w:val="none" w:sz="0" w:space="0" w:color="auto"/>
        <w:right w:val="none" w:sz="0" w:space="0" w:color="auto"/>
      </w:divBdr>
    </w:div>
    <w:div w:id="1168442499">
      <w:bodyDiv w:val="1"/>
      <w:marLeft w:val="0"/>
      <w:marRight w:val="0"/>
      <w:marTop w:val="0"/>
      <w:marBottom w:val="0"/>
      <w:divBdr>
        <w:top w:val="none" w:sz="0" w:space="0" w:color="auto"/>
        <w:left w:val="none" w:sz="0" w:space="0" w:color="auto"/>
        <w:bottom w:val="none" w:sz="0" w:space="0" w:color="auto"/>
        <w:right w:val="none" w:sz="0" w:space="0" w:color="auto"/>
      </w:divBdr>
      <w:divsChild>
        <w:div w:id="764766370">
          <w:marLeft w:val="0"/>
          <w:marRight w:val="0"/>
          <w:marTop w:val="0"/>
          <w:marBottom w:val="0"/>
          <w:divBdr>
            <w:top w:val="none" w:sz="0" w:space="0" w:color="auto"/>
            <w:left w:val="none" w:sz="0" w:space="0" w:color="auto"/>
            <w:bottom w:val="none" w:sz="0" w:space="0" w:color="auto"/>
            <w:right w:val="none" w:sz="0" w:space="0" w:color="auto"/>
          </w:divBdr>
        </w:div>
      </w:divsChild>
    </w:div>
    <w:div w:id="1232348641">
      <w:bodyDiv w:val="1"/>
      <w:marLeft w:val="0"/>
      <w:marRight w:val="0"/>
      <w:marTop w:val="0"/>
      <w:marBottom w:val="0"/>
      <w:divBdr>
        <w:top w:val="none" w:sz="0" w:space="0" w:color="auto"/>
        <w:left w:val="none" w:sz="0" w:space="0" w:color="auto"/>
        <w:bottom w:val="none" w:sz="0" w:space="0" w:color="auto"/>
        <w:right w:val="none" w:sz="0" w:space="0" w:color="auto"/>
      </w:divBdr>
      <w:divsChild>
        <w:div w:id="831024247">
          <w:marLeft w:val="0"/>
          <w:marRight w:val="0"/>
          <w:marTop w:val="0"/>
          <w:marBottom w:val="0"/>
          <w:divBdr>
            <w:top w:val="none" w:sz="0" w:space="0" w:color="auto"/>
            <w:left w:val="none" w:sz="0" w:space="0" w:color="auto"/>
            <w:bottom w:val="none" w:sz="0" w:space="0" w:color="auto"/>
            <w:right w:val="none" w:sz="0" w:space="0" w:color="auto"/>
          </w:divBdr>
        </w:div>
      </w:divsChild>
    </w:div>
    <w:div w:id="1248883138">
      <w:bodyDiv w:val="1"/>
      <w:marLeft w:val="0"/>
      <w:marRight w:val="0"/>
      <w:marTop w:val="0"/>
      <w:marBottom w:val="0"/>
      <w:divBdr>
        <w:top w:val="none" w:sz="0" w:space="0" w:color="auto"/>
        <w:left w:val="none" w:sz="0" w:space="0" w:color="auto"/>
        <w:bottom w:val="none" w:sz="0" w:space="0" w:color="auto"/>
        <w:right w:val="none" w:sz="0" w:space="0" w:color="auto"/>
      </w:divBdr>
    </w:div>
    <w:div w:id="1253661607">
      <w:bodyDiv w:val="1"/>
      <w:marLeft w:val="0"/>
      <w:marRight w:val="0"/>
      <w:marTop w:val="0"/>
      <w:marBottom w:val="0"/>
      <w:divBdr>
        <w:top w:val="none" w:sz="0" w:space="0" w:color="auto"/>
        <w:left w:val="none" w:sz="0" w:space="0" w:color="auto"/>
        <w:bottom w:val="none" w:sz="0" w:space="0" w:color="auto"/>
        <w:right w:val="none" w:sz="0" w:space="0" w:color="auto"/>
      </w:divBdr>
    </w:div>
    <w:div w:id="1288514360">
      <w:bodyDiv w:val="1"/>
      <w:marLeft w:val="0"/>
      <w:marRight w:val="0"/>
      <w:marTop w:val="0"/>
      <w:marBottom w:val="0"/>
      <w:divBdr>
        <w:top w:val="none" w:sz="0" w:space="0" w:color="auto"/>
        <w:left w:val="none" w:sz="0" w:space="0" w:color="auto"/>
        <w:bottom w:val="none" w:sz="0" w:space="0" w:color="auto"/>
        <w:right w:val="none" w:sz="0" w:space="0" w:color="auto"/>
      </w:divBdr>
    </w:div>
    <w:div w:id="1307513897">
      <w:bodyDiv w:val="1"/>
      <w:marLeft w:val="0"/>
      <w:marRight w:val="0"/>
      <w:marTop w:val="0"/>
      <w:marBottom w:val="0"/>
      <w:divBdr>
        <w:top w:val="none" w:sz="0" w:space="0" w:color="auto"/>
        <w:left w:val="none" w:sz="0" w:space="0" w:color="auto"/>
        <w:bottom w:val="none" w:sz="0" w:space="0" w:color="auto"/>
        <w:right w:val="none" w:sz="0" w:space="0" w:color="auto"/>
      </w:divBdr>
      <w:divsChild>
        <w:div w:id="782269007">
          <w:marLeft w:val="0"/>
          <w:marRight w:val="0"/>
          <w:marTop w:val="0"/>
          <w:marBottom w:val="0"/>
          <w:divBdr>
            <w:top w:val="none" w:sz="0" w:space="0" w:color="auto"/>
            <w:left w:val="none" w:sz="0" w:space="0" w:color="auto"/>
            <w:bottom w:val="none" w:sz="0" w:space="0" w:color="auto"/>
            <w:right w:val="none" w:sz="0" w:space="0" w:color="auto"/>
          </w:divBdr>
        </w:div>
      </w:divsChild>
    </w:div>
    <w:div w:id="1353216996">
      <w:bodyDiv w:val="1"/>
      <w:marLeft w:val="0"/>
      <w:marRight w:val="0"/>
      <w:marTop w:val="0"/>
      <w:marBottom w:val="0"/>
      <w:divBdr>
        <w:top w:val="none" w:sz="0" w:space="0" w:color="auto"/>
        <w:left w:val="none" w:sz="0" w:space="0" w:color="auto"/>
        <w:bottom w:val="none" w:sz="0" w:space="0" w:color="auto"/>
        <w:right w:val="none" w:sz="0" w:space="0" w:color="auto"/>
      </w:divBdr>
      <w:divsChild>
        <w:div w:id="1689676376">
          <w:marLeft w:val="0"/>
          <w:marRight w:val="0"/>
          <w:marTop w:val="0"/>
          <w:marBottom w:val="0"/>
          <w:divBdr>
            <w:top w:val="none" w:sz="0" w:space="0" w:color="auto"/>
            <w:left w:val="none" w:sz="0" w:space="0" w:color="auto"/>
            <w:bottom w:val="none" w:sz="0" w:space="0" w:color="auto"/>
            <w:right w:val="none" w:sz="0" w:space="0" w:color="auto"/>
          </w:divBdr>
        </w:div>
      </w:divsChild>
    </w:div>
    <w:div w:id="1388919556">
      <w:bodyDiv w:val="1"/>
      <w:marLeft w:val="0"/>
      <w:marRight w:val="0"/>
      <w:marTop w:val="0"/>
      <w:marBottom w:val="0"/>
      <w:divBdr>
        <w:top w:val="none" w:sz="0" w:space="0" w:color="auto"/>
        <w:left w:val="none" w:sz="0" w:space="0" w:color="auto"/>
        <w:bottom w:val="none" w:sz="0" w:space="0" w:color="auto"/>
        <w:right w:val="none" w:sz="0" w:space="0" w:color="auto"/>
      </w:divBdr>
    </w:div>
    <w:div w:id="1482309317">
      <w:bodyDiv w:val="1"/>
      <w:marLeft w:val="0"/>
      <w:marRight w:val="0"/>
      <w:marTop w:val="0"/>
      <w:marBottom w:val="0"/>
      <w:divBdr>
        <w:top w:val="none" w:sz="0" w:space="0" w:color="auto"/>
        <w:left w:val="none" w:sz="0" w:space="0" w:color="auto"/>
        <w:bottom w:val="none" w:sz="0" w:space="0" w:color="auto"/>
        <w:right w:val="none" w:sz="0" w:space="0" w:color="auto"/>
      </w:divBdr>
    </w:div>
    <w:div w:id="1530486842">
      <w:bodyDiv w:val="1"/>
      <w:marLeft w:val="0"/>
      <w:marRight w:val="0"/>
      <w:marTop w:val="0"/>
      <w:marBottom w:val="0"/>
      <w:divBdr>
        <w:top w:val="none" w:sz="0" w:space="0" w:color="auto"/>
        <w:left w:val="none" w:sz="0" w:space="0" w:color="auto"/>
        <w:bottom w:val="none" w:sz="0" w:space="0" w:color="auto"/>
        <w:right w:val="none" w:sz="0" w:space="0" w:color="auto"/>
      </w:divBdr>
      <w:divsChild>
        <w:div w:id="1317102869">
          <w:marLeft w:val="0"/>
          <w:marRight w:val="0"/>
          <w:marTop w:val="0"/>
          <w:marBottom w:val="75"/>
          <w:divBdr>
            <w:top w:val="none" w:sz="0" w:space="0" w:color="auto"/>
            <w:left w:val="none" w:sz="0" w:space="0" w:color="auto"/>
            <w:bottom w:val="none" w:sz="0" w:space="0" w:color="auto"/>
            <w:right w:val="none" w:sz="0" w:space="0" w:color="auto"/>
          </w:divBdr>
        </w:div>
        <w:div w:id="258803567">
          <w:marLeft w:val="0"/>
          <w:marRight w:val="0"/>
          <w:marTop w:val="0"/>
          <w:marBottom w:val="75"/>
          <w:divBdr>
            <w:top w:val="none" w:sz="0" w:space="0" w:color="auto"/>
            <w:left w:val="none" w:sz="0" w:space="0" w:color="auto"/>
            <w:bottom w:val="none" w:sz="0" w:space="0" w:color="auto"/>
            <w:right w:val="none" w:sz="0" w:space="0" w:color="auto"/>
          </w:divBdr>
        </w:div>
        <w:div w:id="1245452790">
          <w:marLeft w:val="0"/>
          <w:marRight w:val="0"/>
          <w:marTop w:val="0"/>
          <w:marBottom w:val="75"/>
          <w:divBdr>
            <w:top w:val="none" w:sz="0" w:space="0" w:color="auto"/>
            <w:left w:val="none" w:sz="0" w:space="0" w:color="auto"/>
            <w:bottom w:val="none" w:sz="0" w:space="0" w:color="auto"/>
            <w:right w:val="none" w:sz="0" w:space="0" w:color="auto"/>
          </w:divBdr>
        </w:div>
        <w:div w:id="153910496">
          <w:marLeft w:val="0"/>
          <w:marRight w:val="0"/>
          <w:marTop w:val="0"/>
          <w:marBottom w:val="75"/>
          <w:divBdr>
            <w:top w:val="none" w:sz="0" w:space="0" w:color="auto"/>
            <w:left w:val="none" w:sz="0" w:space="0" w:color="auto"/>
            <w:bottom w:val="none" w:sz="0" w:space="0" w:color="auto"/>
            <w:right w:val="none" w:sz="0" w:space="0" w:color="auto"/>
          </w:divBdr>
        </w:div>
        <w:div w:id="1301880689">
          <w:marLeft w:val="0"/>
          <w:marRight w:val="0"/>
          <w:marTop w:val="0"/>
          <w:marBottom w:val="75"/>
          <w:divBdr>
            <w:top w:val="none" w:sz="0" w:space="0" w:color="auto"/>
            <w:left w:val="none" w:sz="0" w:space="0" w:color="auto"/>
            <w:bottom w:val="none" w:sz="0" w:space="0" w:color="auto"/>
            <w:right w:val="none" w:sz="0" w:space="0" w:color="auto"/>
          </w:divBdr>
        </w:div>
        <w:div w:id="1375471599">
          <w:marLeft w:val="0"/>
          <w:marRight w:val="0"/>
          <w:marTop w:val="0"/>
          <w:marBottom w:val="75"/>
          <w:divBdr>
            <w:top w:val="none" w:sz="0" w:space="0" w:color="auto"/>
            <w:left w:val="none" w:sz="0" w:space="0" w:color="auto"/>
            <w:bottom w:val="none" w:sz="0" w:space="0" w:color="auto"/>
            <w:right w:val="none" w:sz="0" w:space="0" w:color="auto"/>
          </w:divBdr>
        </w:div>
      </w:divsChild>
    </w:div>
    <w:div w:id="1553541834">
      <w:bodyDiv w:val="1"/>
      <w:marLeft w:val="0"/>
      <w:marRight w:val="0"/>
      <w:marTop w:val="0"/>
      <w:marBottom w:val="0"/>
      <w:divBdr>
        <w:top w:val="none" w:sz="0" w:space="0" w:color="auto"/>
        <w:left w:val="none" w:sz="0" w:space="0" w:color="auto"/>
        <w:bottom w:val="none" w:sz="0" w:space="0" w:color="auto"/>
        <w:right w:val="none" w:sz="0" w:space="0" w:color="auto"/>
      </w:divBdr>
      <w:divsChild>
        <w:div w:id="473135696">
          <w:marLeft w:val="0"/>
          <w:marRight w:val="0"/>
          <w:marTop w:val="0"/>
          <w:marBottom w:val="75"/>
          <w:divBdr>
            <w:top w:val="none" w:sz="0" w:space="0" w:color="auto"/>
            <w:left w:val="none" w:sz="0" w:space="0" w:color="auto"/>
            <w:bottom w:val="none" w:sz="0" w:space="0" w:color="auto"/>
            <w:right w:val="none" w:sz="0" w:space="0" w:color="auto"/>
          </w:divBdr>
        </w:div>
        <w:div w:id="2114208493">
          <w:marLeft w:val="0"/>
          <w:marRight w:val="0"/>
          <w:marTop w:val="0"/>
          <w:marBottom w:val="75"/>
          <w:divBdr>
            <w:top w:val="none" w:sz="0" w:space="0" w:color="auto"/>
            <w:left w:val="none" w:sz="0" w:space="0" w:color="auto"/>
            <w:bottom w:val="none" w:sz="0" w:space="0" w:color="auto"/>
            <w:right w:val="none" w:sz="0" w:space="0" w:color="auto"/>
          </w:divBdr>
        </w:div>
        <w:div w:id="524055616">
          <w:marLeft w:val="0"/>
          <w:marRight w:val="0"/>
          <w:marTop w:val="0"/>
          <w:marBottom w:val="75"/>
          <w:divBdr>
            <w:top w:val="none" w:sz="0" w:space="0" w:color="auto"/>
            <w:left w:val="none" w:sz="0" w:space="0" w:color="auto"/>
            <w:bottom w:val="none" w:sz="0" w:space="0" w:color="auto"/>
            <w:right w:val="none" w:sz="0" w:space="0" w:color="auto"/>
          </w:divBdr>
        </w:div>
      </w:divsChild>
    </w:div>
    <w:div w:id="1609895510">
      <w:bodyDiv w:val="1"/>
      <w:marLeft w:val="0"/>
      <w:marRight w:val="0"/>
      <w:marTop w:val="0"/>
      <w:marBottom w:val="0"/>
      <w:divBdr>
        <w:top w:val="none" w:sz="0" w:space="0" w:color="auto"/>
        <w:left w:val="none" w:sz="0" w:space="0" w:color="auto"/>
        <w:bottom w:val="none" w:sz="0" w:space="0" w:color="auto"/>
        <w:right w:val="none" w:sz="0" w:space="0" w:color="auto"/>
      </w:divBdr>
    </w:div>
    <w:div w:id="1657539185">
      <w:bodyDiv w:val="1"/>
      <w:marLeft w:val="0"/>
      <w:marRight w:val="0"/>
      <w:marTop w:val="0"/>
      <w:marBottom w:val="0"/>
      <w:divBdr>
        <w:top w:val="none" w:sz="0" w:space="0" w:color="auto"/>
        <w:left w:val="none" w:sz="0" w:space="0" w:color="auto"/>
        <w:bottom w:val="none" w:sz="0" w:space="0" w:color="auto"/>
        <w:right w:val="none" w:sz="0" w:space="0" w:color="auto"/>
      </w:divBdr>
      <w:divsChild>
        <w:div w:id="362826112">
          <w:marLeft w:val="0"/>
          <w:marRight w:val="0"/>
          <w:marTop w:val="0"/>
          <w:marBottom w:val="0"/>
          <w:divBdr>
            <w:top w:val="single" w:sz="2" w:space="0" w:color="E3E3E3"/>
            <w:left w:val="single" w:sz="2" w:space="0" w:color="E3E3E3"/>
            <w:bottom w:val="single" w:sz="2" w:space="0" w:color="E3E3E3"/>
            <w:right w:val="single" w:sz="2" w:space="0" w:color="E3E3E3"/>
          </w:divBdr>
          <w:divsChild>
            <w:div w:id="725909377">
              <w:marLeft w:val="0"/>
              <w:marRight w:val="0"/>
              <w:marTop w:val="0"/>
              <w:marBottom w:val="0"/>
              <w:divBdr>
                <w:top w:val="single" w:sz="2" w:space="0" w:color="E3E3E3"/>
                <w:left w:val="single" w:sz="2" w:space="0" w:color="E3E3E3"/>
                <w:bottom w:val="single" w:sz="2" w:space="0" w:color="E3E3E3"/>
                <w:right w:val="single" w:sz="2" w:space="0" w:color="E3E3E3"/>
              </w:divBdr>
              <w:divsChild>
                <w:div w:id="937257078">
                  <w:marLeft w:val="0"/>
                  <w:marRight w:val="0"/>
                  <w:marTop w:val="0"/>
                  <w:marBottom w:val="0"/>
                  <w:divBdr>
                    <w:top w:val="single" w:sz="2" w:space="0" w:color="E3E3E3"/>
                    <w:left w:val="single" w:sz="2" w:space="0" w:color="E3E3E3"/>
                    <w:bottom w:val="single" w:sz="2" w:space="0" w:color="E3E3E3"/>
                    <w:right w:val="single" w:sz="2" w:space="0" w:color="E3E3E3"/>
                  </w:divBdr>
                  <w:divsChild>
                    <w:div w:id="1589994608">
                      <w:marLeft w:val="0"/>
                      <w:marRight w:val="0"/>
                      <w:marTop w:val="0"/>
                      <w:marBottom w:val="0"/>
                      <w:divBdr>
                        <w:top w:val="single" w:sz="2" w:space="0" w:color="E3E3E3"/>
                        <w:left w:val="single" w:sz="2" w:space="0" w:color="E3E3E3"/>
                        <w:bottom w:val="single" w:sz="2" w:space="0" w:color="E3E3E3"/>
                        <w:right w:val="single" w:sz="2" w:space="0" w:color="E3E3E3"/>
                      </w:divBdr>
                      <w:divsChild>
                        <w:div w:id="1001354404">
                          <w:marLeft w:val="0"/>
                          <w:marRight w:val="0"/>
                          <w:marTop w:val="0"/>
                          <w:marBottom w:val="0"/>
                          <w:divBdr>
                            <w:top w:val="single" w:sz="2" w:space="0" w:color="E3E3E3"/>
                            <w:left w:val="single" w:sz="2" w:space="0" w:color="E3E3E3"/>
                            <w:bottom w:val="single" w:sz="2" w:space="0" w:color="E3E3E3"/>
                            <w:right w:val="single" w:sz="2" w:space="0" w:color="E3E3E3"/>
                          </w:divBdr>
                          <w:divsChild>
                            <w:div w:id="798497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069691508">
                                  <w:marLeft w:val="0"/>
                                  <w:marRight w:val="0"/>
                                  <w:marTop w:val="0"/>
                                  <w:marBottom w:val="0"/>
                                  <w:divBdr>
                                    <w:top w:val="single" w:sz="2" w:space="0" w:color="E3E3E3"/>
                                    <w:left w:val="single" w:sz="2" w:space="0" w:color="E3E3E3"/>
                                    <w:bottom w:val="single" w:sz="2" w:space="0" w:color="E3E3E3"/>
                                    <w:right w:val="single" w:sz="2" w:space="0" w:color="E3E3E3"/>
                                  </w:divBdr>
                                  <w:divsChild>
                                    <w:div w:id="1299994792">
                                      <w:marLeft w:val="0"/>
                                      <w:marRight w:val="0"/>
                                      <w:marTop w:val="0"/>
                                      <w:marBottom w:val="0"/>
                                      <w:divBdr>
                                        <w:top w:val="single" w:sz="2" w:space="0" w:color="E3E3E3"/>
                                        <w:left w:val="single" w:sz="2" w:space="0" w:color="E3E3E3"/>
                                        <w:bottom w:val="single" w:sz="2" w:space="0" w:color="E3E3E3"/>
                                        <w:right w:val="single" w:sz="2" w:space="0" w:color="E3E3E3"/>
                                      </w:divBdr>
                                      <w:divsChild>
                                        <w:div w:id="935020975">
                                          <w:marLeft w:val="0"/>
                                          <w:marRight w:val="0"/>
                                          <w:marTop w:val="0"/>
                                          <w:marBottom w:val="0"/>
                                          <w:divBdr>
                                            <w:top w:val="single" w:sz="2" w:space="0" w:color="E3E3E3"/>
                                            <w:left w:val="single" w:sz="2" w:space="0" w:color="E3E3E3"/>
                                            <w:bottom w:val="single" w:sz="2" w:space="0" w:color="E3E3E3"/>
                                            <w:right w:val="single" w:sz="2" w:space="0" w:color="E3E3E3"/>
                                          </w:divBdr>
                                          <w:divsChild>
                                            <w:div w:id="176232277">
                                              <w:marLeft w:val="0"/>
                                              <w:marRight w:val="0"/>
                                              <w:marTop w:val="0"/>
                                              <w:marBottom w:val="0"/>
                                              <w:divBdr>
                                                <w:top w:val="single" w:sz="2" w:space="0" w:color="E3E3E3"/>
                                                <w:left w:val="single" w:sz="2" w:space="0" w:color="E3E3E3"/>
                                                <w:bottom w:val="single" w:sz="2" w:space="0" w:color="E3E3E3"/>
                                                <w:right w:val="single" w:sz="2" w:space="0" w:color="E3E3E3"/>
                                              </w:divBdr>
                                              <w:divsChild>
                                                <w:div w:id="1458791051">
                                                  <w:marLeft w:val="0"/>
                                                  <w:marRight w:val="0"/>
                                                  <w:marTop w:val="0"/>
                                                  <w:marBottom w:val="0"/>
                                                  <w:divBdr>
                                                    <w:top w:val="single" w:sz="2" w:space="0" w:color="E3E3E3"/>
                                                    <w:left w:val="single" w:sz="2" w:space="0" w:color="E3E3E3"/>
                                                    <w:bottom w:val="single" w:sz="2" w:space="0" w:color="E3E3E3"/>
                                                    <w:right w:val="single" w:sz="2" w:space="0" w:color="E3E3E3"/>
                                                  </w:divBdr>
                                                  <w:divsChild>
                                                    <w:div w:id="9786810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7595100">
          <w:marLeft w:val="0"/>
          <w:marRight w:val="0"/>
          <w:marTop w:val="0"/>
          <w:marBottom w:val="0"/>
          <w:divBdr>
            <w:top w:val="none" w:sz="0" w:space="0" w:color="auto"/>
            <w:left w:val="none" w:sz="0" w:space="0" w:color="auto"/>
            <w:bottom w:val="none" w:sz="0" w:space="0" w:color="auto"/>
            <w:right w:val="none" w:sz="0" w:space="0" w:color="auto"/>
          </w:divBdr>
        </w:div>
      </w:divsChild>
    </w:div>
    <w:div w:id="1680741154">
      <w:bodyDiv w:val="1"/>
      <w:marLeft w:val="0"/>
      <w:marRight w:val="0"/>
      <w:marTop w:val="0"/>
      <w:marBottom w:val="0"/>
      <w:divBdr>
        <w:top w:val="none" w:sz="0" w:space="0" w:color="auto"/>
        <w:left w:val="none" w:sz="0" w:space="0" w:color="auto"/>
        <w:bottom w:val="none" w:sz="0" w:space="0" w:color="auto"/>
        <w:right w:val="none" w:sz="0" w:space="0" w:color="auto"/>
      </w:divBdr>
      <w:divsChild>
        <w:div w:id="118689235">
          <w:marLeft w:val="0"/>
          <w:marRight w:val="0"/>
          <w:marTop w:val="0"/>
          <w:marBottom w:val="0"/>
          <w:divBdr>
            <w:top w:val="none" w:sz="0" w:space="0" w:color="auto"/>
            <w:left w:val="none" w:sz="0" w:space="0" w:color="auto"/>
            <w:bottom w:val="none" w:sz="0" w:space="0" w:color="auto"/>
            <w:right w:val="none" w:sz="0" w:space="0" w:color="auto"/>
          </w:divBdr>
        </w:div>
      </w:divsChild>
    </w:div>
    <w:div w:id="1732533402">
      <w:bodyDiv w:val="1"/>
      <w:marLeft w:val="0"/>
      <w:marRight w:val="0"/>
      <w:marTop w:val="0"/>
      <w:marBottom w:val="0"/>
      <w:divBdr>
        <w:top w:val="none" w:sz="0" w:space="0" w:color="auto"/>
        <w:left w:val="none" w:sz="0" w:space="0" w:color="auto"/>
        <w:bottom w:val="none" w:sz="0" w:space="0" w:color="auto"/>
        <w:right w:val="none" w:sz="0" w:space="0" w:color="auto"/>
      </w:divBdr>
    </w:div>
    <w:div w:id="1762795723">
      <w:bodyDiv w:val="1"/>
      <w:marLeft w:val="0"/>
      <w:marRight w:val="0"/>
      <w:marTop w:val="0"/>
      <w:marBottom w:val="0"/>
      <w:divBdr>
        <w:top w:val="none" w:sz="0" w:space="0" w:color="auto"/>
        <w:left w:val="none" w:sz="0" w:space="0" w:color="auto"/>
        <w:bottom w:val="none" w:sz="0" w:space="0" w:color="auto"/>
        <w:right w:val="none" w:sz="0" w:space="0" w:color="auto"/>
      </w:divBdr>
      <w:divsChild>
        <w:div w:id="655694624">
          <w:marLeft w:val="0"/>
          <w:marRight w:val="0"/>
          <w:marTop w:val="0"/>
          <w:marBottom w:val="0"/>
          <w:divBdr>
            <w:top w:val="single" w:sz="2" w:space="0" w:color="D9D9E3"/>
            <w:left w:val="single" w:sz="2" w:space="0" w:color="D9D9E3"/>
            <w:bottom w:val="single" w:sz="2" w:space="0" w:color="D9D9E3"/>
            <w:right w:val="single" w:sz="2" w:space="0" w:color="D9D9E3"/>
          </w:divBdr>
          <w:divsChild>
            <w:div w:id="1509061381">
              <w:marLeft w:val="0"/>
              <w:marRight w:val="0"/>
              <w:marTop w:val="0"/>
              <w:marBottom w:val="0"/>
              <w:divBdr>
                <w:top w:val="single" w:sz="2" w:space="0" w:color="D9D9E3"/>
                <w:left w:val="single" w:sz="2" w:space="0" w:color="D9D9E3"/>
                <w:bottom w:val="single" w:sz="2" w:space="0" w:color="D9D9E3"/>
                <w:right w:val="single" w:sz="2" w:space="0" w:color="D9D9E3"/>
              </w:divBdr>
              <w:divsChild>
                <w:div w:id="2084528334">
                  <w:marLeft w:val="0"/>
                  <w:marRight w:val="0"/>
                  <w:marTop w:val="0"/>
                  <w:marBottom w:val="0"/>
                  <w:divBdr>
                    <w:top w:val="single" w:sz="2" w:space="0" w:color="D9D9E3"/>
                    <w:left w:val="single" w:sz="2" w:space="0" w:color="D9D9E3"/>
                    <w:bottom w:val="single" w:sz="2" w:space="0" w:color="D9D9E3"/>
                    <w:right w:val="single" w:sz="2" w:space="0" w:color="D9D9E3"/>
                  </w:divBdr>
                  <w:divsChild>
                    <w:div w:id="983587486">
                      <w:marLeft w:val="0"/>
                      <w:marRight w:val="0"/>
                      <w:marTop w:val="0"/>
                      <w:marBottom w:val="0"/>
                      <w:divBdr>
                        <w:top w:val="single" w:sz="2" w:space="0" w:color="D9D9E3"/>
                        <w:left w:val="single" w:sz="2" w:space="0" w:color="D9D9E3"/>
                        <w:bottom w:val="single" w:sz="2" w:space="0" w:color="D9D9E3"/>
                        <w:right w:val="single" w:sz="2" w:space="0" w:color="D9D9E3"/>
                      </w:divBdr>
                      <w:divsChild>
                        <w:div w:id="1667128875">
                          <w:marLeft w:val="0"/>
                          <w:marRight w:val="0"/>
                          <w:marTop w:val="0"/>
                          <w:marBottom w:val="0"/>
                          <w:divBdr>
                            <w:top w:val="single" w:sz="2" w:space="0" w:color="D9D9E3"/>
                            <w:left w:val="single" w:sz="2" w:space="0" w:color="D9D9E3"/>
                            <w:bottom w:val="single" w:sz="2" w:space="0" w:color="D9D9E3"/>
                            <w:right w:val="single" w:sz="2" w:space="0" w:color="D9D9E3"/>
                          </w:divBdr>
                          <w:divsChild>
                            <w:div w:id="873081828">
                              <w:marLeft w:val="0"/>
                              <w:marRight w:val="0"/>
                              <w:marTop w:val="100"/>
                              <w:marBottom w:val="100"/>
                              <w:divBdr>
                                <w:top w:val="single" w:sz="2" w:space="0" w:color="D9D9E3"/>
                                <w:left w:val="single" w:sz="2" w:space="0" w:color="D9D9E3"/>
                                <w:bottom w:val="single" w:sz="2" w:space="0" w:color="D9D9E3"/>
                                <w:right w:val="single" w:sz="2" w:space="0" w:color="D9D9E3"/>
                              </w:divBdr>
                              <w:divsChild>
                                <w:div w:id="1200357751">
                                  <w:marLeft w:val="0"/>
                                  <w:marRight w:val="0"/>
                                  <w:marTop w:val="0"/>
                                  <w:marBottom w:val="0"/>
                                  <w:divBdr>
                                    <w:top w:val="single" w:sz="2" w:space="0" w:color="D9D9E3"/>
                                    <w:left w:val="single" w:sz="2" w:space="0" w:color="D9D9E3"/>
                                    <w:bottom w:val="single" w:sz="2" w:space="0" w:color="D9D9E3"/>
                                    <w:right w:val="single" w:sz="2" w:space="0" w:color="D9D9E3"/>
                                  </w:divBdr>
                                  <w:divsChild>
                                    <w:div w:id="247422631">
                                      <w:marLeft w:val="0"/>
                                      <w:marRight w:val="0"/>
                                      <w:marTop w:val="0"/>
                                      <w:marBottom w:val="0"/>
                                      <w:divBdr>
                                        <w:top w:val="single" w:sz="2" w:space="0" w:color="D9D9E3"/>
                                        <w:left w:val="single" w:sz="2" w:space="0" w:color="D9D9E3"/>
                                        <w:bottom w:val="single" w:sz="2" w:space="0" w:color="D9D9E3"/>
                                        <w:right w:val="single" w:sz="2" w:space="0" w:color="D9D9E3"/>
                                      </w:divBdr>
                                      <w:divsChild>
                                        <w:div w:id="1767924863">
                                          <w:marLeft w:val="0"/>
                                          <w:marRight w:val="0"/>
                                          <w:marTop w:val="0"/>
                                          <w:marBottom w:val="0"/>
                                          <w:divBdr>
                                            <w:top w:val="single" w:sz="2" w:space="0" w:color="D9D9E3"/>
                                            <w:left w:val="single" w:sz="2" w:space="0" w:color="D9D9E3"/>
                                            <w:bottom w:val="single" w:sz="2" w:space="0" w:color="D9D9E3"/>
                                            <w:right w:val="single" w:sz="2" w:space="0" w:color="D9D9E3"/>
                                          </w:divBdr>
                                          <w:divsChild>
                                            <w:div w:id="144904709">
                                              <w:marLeft w:val="0"/>
                                              <w:marRight w:val="0"/>
                                              <w:marTop w:val="0"/>
                                              <w:marBottom w:val="0"/>
                                              <w:divBdr>
                                                <w:top w:val="single" w:sz="2" w:space="0" w:color="D9D9E3"/>
                                                <w:left w:val="single" w:sz="2" w:space="0" w:color="D9D9E3"/>
                                                <w:bottom w:val="single" w:sz="2" w:space="0" w:color="D9D9E3"/>
                                                <w:right w:val="single" w:sz="2" w:space="0" w:color="D9D9E3"/>
                                              </w:divBdr>
                                              <w:divsChild>
                                                <w:div w:id="1358432303">
                                                  <w:marLeft w:val="0"/>
                                                  <w:marRight w:val="0"/>
                                                  <w:marTop w:val="0"/>
                                                  <w:marBottom w:val="0"/>
                                                  <w:divBdr>
                                                    <w:top w:val="single" w:sz="2" w:space="0" w:color="D9D9E3"/>
                                                    <w:left w:val="single" w:sz="2" w:space="0" w:color="D9D9E3"/>
                                                    <w:bottom w:val="single" w:sz="2" w:space="0" w:color="D9D9E3"/>
                                                    <w:right w:val="single" w:sz="2" w:space="0" w:color="D9D9E3"/>
                                                  </w:divBdr>
                                                  <w:divsChild>
                                                    <w:div w:id="18783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5195128">
          <w:marLeft w:val="0"/>
          <w:marRight w:val="0"/>
          <w:marTop w:val="0"/>
          <w:marBottom w:val="0"/>
          <w:divBdr>
            <w:top w:val="none" w:sz="0" w:space="0" w:color="auto"/>
            <w:left w:val="none" w:sz="0" w:space="0" w:color="auto"/>
            <w:bottom w:val="none" w:sz="0" w:space="0" w:color="auto"/>
            <w:right w:val="none" w:sz="0" w:space="0" w:color="auto"/>
          </w:divBdr>
        </w:div>
      </w:divsChild>
    </w:div>
    <w:div w:id="1801072433">
      <w:bodyDiv w:val="1"/>
      <w:marLeft w:val="0"/>
      <w:marRight w:val="0"/>
      <w:marTop w:val="0"/>
      <w:marBottom w:val="0"/>
      <w:divBdr>
        <w:top w:val="none" w:sz="0" w:space="0" w:color="auto"/>
        <w:left w:val="none" w:sz="0" w:space="0" w:color="auto"/>
        <w:bottom w:val="none" w:sz="0" w:space="0" w:color="auto"/>
        <w:right w:val="none" w:sz="0" w:space="0" w:color="auto"/>
      </w:divBdr>
      <w:divsChild>
        <w:div w:id="1103038184">
          <w:marLeft w:val="0"/>
          <w:marRight w:val="0"/>
          <w:marTop w:val="0"/>
          <w:marBottom w:val="0"/>
          <w:divBdr>
            <w:top w:val="none" w:sz="0" w:space="0" w:color="auto"/>
            <w:left w:val="none" w:sz="0" w:space="0" w:color="auto"/>
            <w:bottom w:val="none" w:sz="0" w:space="0" w:color="auto"/>
            <w:right w:val="none" w:sz="0" w:space="0" w:color="auto"/>
          </w:divBdr>
        </w:div>
      </w:divsChild>
    </w:div>
    <w:div w:id="1832522262">
      <w:bodyDiv w:val="1"/>
      <w:marLeft w:val="0"/>
      <w:marRight w:val="0"/>
      <w:marTop w:val="0"/>
      <w:marBottom w:val="0"/>
      <w:divBdr>
        <w:top w:val="none" w:sz="0" w:space="0" w:color="auto"/>
        <w:left w:val="none" w:sz="0" w:space="0" w:color="auto"/>
        <w:bottom w:val="none" w:sz="0" w:space="0" w:color="auto"/>
        <w:right w:val="none" w:sz="0" w:space="0" w:color="auto"/>
      </w:divBdr>
      <w:divsChild>
        <w:div w:id="712078260">
          <w:marLeft w:val="0"/>
          <w:marRight w:val="0"/>
          <w:marTop w:val="0"/>
          <w:marBottom w:val="0"/>
          <w:divBdr>
            <w:top w:val="none" w:sz="0" w:space="0" w:color="auto"/>
            <w:left w:val="none" w:sz="0" w:space="0" w:color="auto"/>
            <w:bottom w:val="none" w:sz="0" w:space="0" w:color="auto"/>
            <w:right w:val="none" w:sz="0" w:space="0" w:color="auto"/>
          </w:divBdr>
        </w:div>
      </w:divsChild>
    </w:div>
    <w:div w:id="1863281841">
      <w:bodyDiv w:val="1"/>
      <w:marLeft w:val="0"/>
      <w:marRight w:val="0"/>
      <w:marTop w:val="0"/>
      <w:marBottom w:val="0"/>
      <w:divBdr>
        <w:top w:val="none" w:sz="0" w:space="0" w:color="auto"/>
        <w:left w:val="none" w:sz="0" w:space="0" w:color="auto"/>
        <w:bottom w:val="none" w:sz="0" w:space="0" w:color="auto"/>
        <w:right w:val="none" w:sz="0" w:space="0" w:color="auto"/>
      </w:divBdr>
    </w:div>
    <w:div w:id="1918706951">
      <w:bodyDiv w:val="1"/>
      <w:marLeft w:val="0"/>
      <w:marRight w:val="0"/>
      <w:marTop w:val="0"/>
      <w:marBottom w:val="0"/>
      <w:divBdr>
        <w:top w:val="none" w:sz="0" w:space="0" w:color="auto"/>
        <w:left w:val="none" w:sz="0" w:space="0" w:color="auto"/>
        <w:bottom w:val="none" w:sz="0" w:space="0" w:color="auto"/>
        <w:right w:val="none" w:sz="0" w:space="0" w:color="auto"/>
      </w:divBdr>
      <w:divsChild>
        <w:div w:id="886333241">
          <w:marLeft w:val="0"/>
          <w:marRight w:val="0"/>
          <w:marTop w:val="0"/>
          <w:marBottom w:val="0"/>
          <w:divBdr>
            <w:top w:val="none" w:sz="0" w:space="0" w:color="auto"/>
            <w:left w:val="none" w:sz="0" w:space="0" w:color="auto"/>
            <w:bottom w:val="none" w:sz="0" w:space="0" w:color="auto"/>
            <w:right w:val="none" w:sz="0" w:space="0" w:color="auto"/>
          </w:divBdr>
          <w:divsChild>
            <w:div w:id="109395513">
              <w:marLeft w:val="0"/>
              <w:marRight w:val="0"/>
              <w:marTop w:val="0"/>
              <w:marBottom w:val="0"/>
              <w:divBdr>
                <w:top w:val="none" w:sz="0" w:space="0" w:color="auto"/>
                <w:left w:val="none" w:sz="0" w:space="0" w:color="auto"/>
                <w:bottom w:val="none" w:sz="0" w:space="0" w:color="auto"/>
                <w:right w:val="none" w:sz="0" w:space="0" w:color="auto"/>
              </w:divBdr>
              <w:divsChild>
                <w:div w:id="2072384470">
                  <w:marLeft w:val="0"/>
                  <w:marRight w:val="0"/>
                  <w:marTop w:val="0"/>
                  <w:marBottom w:val="0"/>
                  <w:divBdr>
                    <w:top w:val="none" w:sz="0" w:space="0" w:color="auto"/>
                    <w:left w:val="none" w:sz="0" w:space="0" w:color="auto"/>
                    <w:bottom w:val="none" w:sz="0" w:space="0" w:color="auto"/>
                    <w:right w:val="none" w:sz="0" w:space="0" w:color="auto"/>
                  </w:divBdr>
                  <w:divsChild>
                    <w:div w:id="1940331499">
                      <w:marLeft w:val="0"/>
                      <w:marRight w:val="0"/>
                      <w:marTop w:val="0"/>
                      <w:marBottom w:val="0"/>
                      <w:divBdr>
                        <w:top w:val="none" w:sz="0" w:space="0" w:color="auto"/>
                        <w:left w:val="none" w:sz="0" w:space="0" w:color="auto"/>
                        <w:bottom w:val="none" w:sz="0" w:space="0" w:color="auto"/>
                        <w:right w:val="none" w:sz="0" w:space="0" w:color="auto"/>
                      </w:divBdr>
                    </w:div>
                    <w:div w:id="171460903">
                      <w:marLeft w:val="0"/>
                      <w:marRight w:val="0"/>
                      <w:marTop w:val="0"/>
                      <w:marBottom w:val="0"/>
                      <w:divBdr>
                        <w:top w:val="none" w:sz="0" w:space="0" w:color="auto"/>
                        <w:left w:val="none" w:sz="0" w:space="0" w:color="auto"/>
                        <w:bottom w:val="none" w:sz="0" w:space="0" w:color="auto"/>
                        <w:right w:val="none" w:sz="0" w:space="0" w:color="auto"/>
                      </w:divBdr>
                    </w:div>
                    <w:div w:id="1847205208">
                      <w:marLeft w:val="0"/>
                      <w:marRight w:val="0"/>
                      <w:marTop w:val="0"/>
                      <w:marBottom w:val="0"/>
                      <w:divBdr>
                        <w:top w:val="none" w:sz="0" w:space="0" w:color="auto"/>
                        <w:left w:val="none" w:sz="0" w:space="0" w:color="auto"/>
                        <w:bottom w:val="none" w:sz="0" w:space="0" w:color="auto"/>
                        <w:right w:val="none" w:sz="0" w:space="0" w:color="auto"/>
                      </w:divBdr>
                    </w:div>
                    <w:div w:id="1051080717">
                      <w:marLeft w:val="0"/>
                      <w:marRight w:val="0"/>
                      <w:marTop w:val="0"/>
                      <w:marBottom w:val="0"/>
                      <w:divBdr>
                        <w:top w:val="none" w:sz="0" w:space="0" w:color="auto"/>
                        <w:left w:val="none" w:sz="0" w:space="0" w:color="auto"/>
                        <w:bottom w:val="none" w:sz="0" w:space="0" w:color="auto"/>
                        <w:right w:val="none" w:sz="0" w:space="0" w:color="auto"/>
                      </w:divBdr>
                    </w:div>
                    <w:div w:id="1754013732">
                      <w:marLeft w:val="0"/>
                      <w:marRight w:val="0"/>
                      <w:marTop w:val="0"/>
                      <w:marBottom w:val="0"/>
                      <w:divBdr>
                        <w:top w:val="none" w:sz="0" w:space="0" w:color="auto"/>
                        <w:left w:val="none" w:sz="0" w:space="0" w:color="auto"/>
                        <w:bottom w:val="none" w:sz="0" w:space="0" w:color="auto"/>
                        <w:right w:val="none" w:sz="0" w:space="0" w:color="auto"/>
                      </w:divBdr>
                    </w:div>
                    <w:div w:id="491681162">
                      <w:marLeft w:val="0"/>
                      <w:marRight w:val="0"/>
                      <w:marTop w:val="0"/>
                      <w:marBottom w:val="0"/>
                      <w:divBdr>
                        <w:top w:val="none" w:sz="0" w:space="0" w:color="auto"/>
                        <w:left w:val="none" w:sz="0" w:space="0" w:color="auto"/>
                        <w:bottom w:val="none" w:sz="0" w:space="0" w:color="auto"/>
                        <w:right w:val="none" w:sz="0" w:space="0" w:color="auto"/>
                      </w:divBdr>
                    </w:div>
                    <w:div w:id="1576550652">
                      <w:marLeft w:val="0"/>
                      <w:marRight w:val="0"/>
                      <w:marTop w:val="0"/>
                      <w:marBottom w:val="0"/>
                      <w:divBdr>
                        <w:top w:val="none" w:sz="0" w:space="0" w:color="auto"/>
                        <w:left w:val="none" w:sz="0" w:space="0" w:color="auto"/>
                        <w:bottom w:val="none" w:sz="0" w:space="0" w:color="auto"/>
                        <w:right w:val="none" w:sz="0" w:space="0" w:color="auto"/>
                      </w:divBdr>
                    </w:div>
                    <w:div w:id="776872222">
                      <w:marLeft w:val="0"/>
                      <w:marRight w:val="0"/>
                      <w:marTop w:val="0"/>
                      <w:marBottom w:val="0"/>
                      <w:divBdr>
                        <w:top w:val="none" w:sz="0" w:space="0" w:color="auto"/>
                        <w:left w:val="none" w:sz="0" w:space="0" w:color="auto"/>
                        <w:bottom w:val="none" w:sz="0" w:space="0" w:color="auto"/>
                        <w:right w:val="none" w:sz="0" w:space="0" w:color="auto"/>
                      </w:divBdr>
                    </w:div>
                    <w:div w:id="2103328949">
                      <w:marLeft w:val="0"/>
                      <w:marRight w:val="0"/>
                      <w:marTop w:val="0"/>
                      <w:marBottom w:val="0"/>
                      <w:divBdr>
                        <w:top w:val="none" w:sz="0" w:space="0" w:color="auto"/>
                        <w:left w:val="none" w:sz="0" w:space="0" w:color="auto"/>
                        <w:bottom w:val="none" w:sz="0" w:space="0" w:color="auto"/>
                        <w:right w:val="none" w:sz="0" w:space="0" w:color="auto"/>
                      </w:divBdr>
                    </w:div>
                    <w:div w:id="1769816001">
                      <w:marLeft w:val="0"/>
                      <w:marRight w:val="0"/>
                      <w:marTop w:val="0"/>
                      <w:marBottom w:val="0"/>
                      <w:divBdr>
                        <w:top w:val="none" w:sz="0" w:space="0" w:color="auto"/>
                        <w:left w:val="none" w:sz="0" w:space="0" w:color="auto"/>
                        <w:bottom w:val="none" w:sz="0" w:space="0" w:color="auto"/>
                        <w:right w:val="none" w:sz="0" w:space="0" w:color="auto"/>
                      </w:divBdr>
                    </w:div>
                    <w:div w:id="1541432289">
                      <w:marLeft w:val="0"/>
                      <w:marRight w:val="0"/>
                      <w:marTop w:val="0"/>
                      <w:marBottom w:val="0"/>
                      <w:divBdr>
                        <w:top w:val="none" w:sz="0" w:space="0" w:color="auto"/>
                        <w:left w:val="none" w:sz="0" w:space="0" w:color="auto"/>
                        <w:bottom w:val="none" w:sz="0" w:space="0" w:color="auto"/>
                        <w:right w:val="none" w:sz="0" w:space="0" w:color="auto"/>
                      </w:divBdr>
                    </w:div>
                    <w:div w:id="1227454735">
                      <w:marLeft w:val="0"/>
                      <w:marRight w:val="0"/>
                      <w:marTop w:val="0"/>
                      <w:marBottom w:val="0"/>
                      <w:divBdr>
                        <w:top w:val="none" w:sz="0" w:space="0" w:color="auto"/>
                        <w:left w:val="none" w:sz="0" w:space="0" w:color="auto"/>
                        <w:bottom w:val="none" w:sz="0" w:space="0" w:color="auto"/>
                        <w:right w:val="none" w:sz="0" w:space="0" w:color="auto"/>
                      </w:divBdr>
                    </w:div>
                    <w:div w:id="1593393900">
                      <w:marLeft w:val="0"/>
                      <w:marRight w:val="0"/>
                      <w:marTop w:val="0"/>
                      <w:marBottom w:val="0"/>
                      <w:divBdr>
                        <w:top w:val="none" w:sz="0" w:space="0" w:color="auto"/>
                        <w:left w:val="none" w:sz="0" w:space="0" w:color="auto"/>
                        <w:bottom w:val="none" w:sz="0" w:space="0" w:color="auto"/>
                        <w:right w:val="none" w:sz="0" w:space="0" w:color="auto"/>
                      </w:divBdr>
                    </w:div>
                    <w:div w:id="1747150063">
                      <w:marLeft w:val="0"/>
                      <w:marRight w:val="0"/>
                      <w:marTop w:val="0"/>
                      <w:marBottom w:val="0"/>
                      <w:divBdr>
                        <w:top w:val="none" w:sz="0" w:space="0" w:color="auto"/>
                        <w:left w:val="none" w:sz="0" w:space="0" w:color="auto"/>
                        <w:bottom w:val="none" w:sz="0" w:space="0" w:color="auto"/>
                        <w:right w:val="none" w:sz="0" w:space="0" w:color="auto"/>
                      </w:divBdr>
                    </w:div>
                    <w:div w:id="1573002751">
                      <w:marLeft w:val="0"/>
                      <w:marRight w:val="0"/>
                      <w:marTop w:val="0"/>
                      <w:marBottom w:val="0"/>
                      <w:divBdr>
                        <w:top w:val="none" w:sz="0" w:space="0" w:color="auto"/>
                        <w:left w:val="none" w:sz="0" w:space="0" w:color="auto"/>
                        <w:bottom w:val="none" w:sz="0" w:space="0" w:color="auto"/>
                        <w:right w:val="none" w:sz="0" w:space="0" w:color="auto"/>
                      </w:divBdr>
                    </w:div>
                    <w:div w:id="1423573163">
                      <w:marLeft w:val="0"/>
                      <w:marRight w:val="0"/>
                      <w:marTop w:val="0"/>
                      <w:marBottom w:val="0"/>
                      <w:divBdr>
                        <w:top w:val="none" w:sz="0" w:space="0" w:color="auto"/>
                        <w:left w:val="none" w:sz="0" w:space="0" w:color="auto"/>
                        <w:bottom w:val="none" w:sz="0" w:space="0" w:color="auto"/>
                        <w:right w:val="none" w:sz="0" w:space="0" w:color="auto"/>
                      </w:divBdr>
                    </w:div>
                    <w:div w:id="623582163">
                      <w:marLeft w:val="0"/>
                      <w:marRight w:val="0"/>
                      <w:marTop w:val="0"/>
                      <w:marBottom w:val="0"/>
                      <w:divBdr>
                        <w:top w:val="none" w:sz="0" w:space="0" w:color="auto"/>
                        <w:left w:val="none" w:sz="0" w:space="0" w:color="auto"/>
                        <w:bottom w:val="none" w:sz="0" w:space="0" w:color="auto"/>
                        <w:right w:val="none" w:sz="0" w:space="0" w:color="auto"/>
                      </w:divBdr>
                    </w:div>
                    <w:div w:id="250822292">
                      <w:marLeft w:val="0"/>
                      <w:marRight w:val="0"/>
                      <w:marTop w:val="0"/>
                      <w:marBottom w:val="0"/>
                      <w:divBdr>
                        <w:top w:val="none" w:sz="0" w:space="0" w:color="auto"/>
                        <w:left w:val="none" w:sz="0" w:space="0" w:color="auto"/>
                        <w:bottom w:val="none" w:sz="0" w:space="0" w:color="auto"/>
                        <w:right w:val="none" w:sz="0" w:space="0" w:color="auto"/>
                      </w:divBdr>
                    </w:div>
                    <w:div w:id="1063528922">
                      <w:marLeft w:val="0"/>
                      <w:marRight w:val="0"/>
                      <w:marTop w:val="0"/>
                      <w:marBottom w:val="0"/>
                      <w:divBdr>
                        <w:top w:val="none" w:sz="0" w:space="0" w:color="auto"/>
                        <w:left w:val="none" w:sz="0" w:space="0" w:color="auto"/>
                        <w:bottom w:val="none" w:sz="0" w:space="0" w:color="auto"/>
                        <w:right w:val="none" w:sz="0" w:space="0" w:color="auto"/>
                      </w:divBdr>
                    </w:div>
                    <w:div w:id="802693141">
                      <w:marLeft w:val="0"/>
                      <w:marRight w:val="0"/>
                      <w:marTop w:val="0"/>
                      <w:marBottom w:val="0"/>
                      <w:divBdr>
                        <w:top w:val="none" w:sz="0" w:space="0" w:color="auto"/>
                        <w:left w:val="none" w:sz="0" w:space="0" w:color="auto"/>
                        <w:bottom w:val="none" w:sz="0" w:space="0" w:color="auto"/>
                        <w:right w:val="none" w:sz="0" w:space="0" w:color="auto"/>
                      </w:divBdr>
                    </w:div>
                    <w:div w:id="1291329060">
                      <w:marLeft w:val="0"/>
                      <w:marRight w:val="0"/>
                      <w:marTop w:val="0"/>
                      <w:marBottom w:val="0"/>
                      <w:divBdr>
                        <w:top w:val="none" w:sz="0" w:space="0" w:color="auto"/>
                        <w:left w:val="none" w:sz="0" w:space="0" w:color="auto"/>
                        <w:bottom w:val="none" w:sz="0" w:space="0" w:color="auto"/>
                        <w:right w:val="none" w:sz="0" w:space="0" w:color="auto"/>
                      </w:divBdr>
                    </w:div>
                    <w:div w:id="1224949382">
                      <w:marLeft w:val="0"/>
                      <w:marRight w:val="0"/>
                      <w:marTop w:val="0"/>
                      <w:marBottom w:val="0"/>
                      <w:divBdr>
                        <w:top w:val="none" w:sz="0" w:space="0" w:color="auto"/>
                        <w:left w:val="none" w:sz="0" w:space="0" w:color="auto"/>
                        <w:bottom w:val="none" w:sz="0" w:space="0" w:color="auto"/>
                        <w:right w:val="none" w:sz="0" w:space="0" w:color="auto"/>
                      </w:divBdr>
                    </w:div>
                    <w:div w:id="888614318">
                      <w:marLeft w:val="0"/>
                      <w:marRight w:val="0"/>
                      <w:marTop w:val="0"/>
                      <w:marBottom w:val="0"/>
                      <w:divBdr>
                        <w:top w:val="none" w:sz="0" w:space="0" w:color="auto"/>
                        <w:left w:val="none" w:sz="0" w:space="0" w:color="auto"/>
                        <w:bottom w:val="none" w:sz="0" w:space="0" w:color="auto"/>
                        <w:right w:val="none" w:sz="0" w:space="0" w:color="auto"/>
                      </w:divBdr>
                    </w:div>
                    <w:div w:id="1933278447">
                      <w:marLeft w:val="0"/>
                      <w:marRight w:val="0"/>
                      <w:marTop w:val="0"/>
                      <w:marBottom w:val="0"/>
                      <w:divBdr>
                        <w:top w:val="none" w:sz="0" w:space="0" w:color="auto"/>
                        <w:left w:val="none" w:sz="0" w:space="0" w:color="auto"/>
                        <w:bottom w:val="none" w:sz="0" w:space="0" w:color="auto"/>
                        <w:right w:val="none" w:sz="0" w:space="0" w:color="auto"/>
                      </w:divBdr>
                    </w:div>
                    <w:div w:id="334917935">
                      <w:marLeft w:val="0"/>
                      <w:marRight w:val="0"/>
                      <w:marTop w:val="0"/>
                      <w:marBottom w:val="0"/>
                      <w:divBdr>
                        <w:top w:val="none" w:sz="0" w:space="0" w:color="auto"/>
                        <w:left w:val="none" w:sz="0" w:space="0" w:color="auto"/>
                        <w:bottom w:val="none" w:sz="0" w:space="0" w:color="auto"/>
                        <w:right w:val="none" w:sz="0" w:space="0" w:color="auto"/>
                      </w:divBdr>
                    </w:div>
                    <w:div w:id="798256362">
                      <w:marLeft w:val="0"/>
                      <w:marRight w:val="0"/>
                      <w:marTop w:val="0"/>
                      <w:marBottom w:val="0"/>
                      <w:divBdr>
                        <w:top w:val="none" w:sz="0" w:space="0" w:color="auto"/>
                        <w:left w:val="none" w:sz="0" w:space="0" w:color="auto"/>
                        <w:bottom w:val="none" w:sz="0" w:space="0" w:color="auto"/>
                        <w:right w:val="none" w:sz="0" w:space="0" w:color="auto"/>
                      </w:divBdr>
                    </w:div>
                    <w:div w:id="18570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212">
          <w:marLeft w:val="0"/>
          <w:marRight w:val="0"/>
          <w:marTop w:val="0"/>
          <w:marBottom w:val="0"/>
          <w:divBdr>
            <w:top w:val="none" w:sz="0" w:space="0" w:color="auto"/>
            <w:left w:val="none" w:sz="0" w:space="0" w:color="auto"/>
            <w:bottom w:val="none" w:sz="0" w:space="0" w:color="auto"/>
            <w:right w:val="none" w:sz="0" w:space="0" w:color="auto"/>
          </w:divBdr>
          <w:divsChild>
            <w:div w:id="633756779">
              <w:marLeft w:val="0"/>
              <w:marRight w:val="0"/>
              <w:marTop w:val="0"/>
              <w:marBottom w:val="0"/>
              <w:divBdr>
                <w:top w:val="none" w:sz="0" w:space="0" w:color="auto"/>
                <w:left w:val="none" w:sz="0" w:space="0" w:color="auto"/>
                <w:bottom w:val="none" w:sz="0" w:space="0" w:color="auto"/>
                <w:right w:val="none" w:sz="0" w:space="0" w:color="auto"/>
              </w:divBdr>
              <w:divsChild>
                <w:div w:id="2071346962">
                  <w:marLeft w:val="0"/>
                  <w:marRight w:val="0"/>
                  <w:marTop w:val="0"/>
                  <w:marBottom w:val="0"/>
                  <w:divBdr>
                    <w:top w:val="none" w:sz="0" w:space="0" w:color="auto"/>
                    <w:left w:val="none" w:sz="0" w:space="0" w:color="auto"/>
                    <w:bottom w:val="none" w:sz="0" w:space="0" w:color="auto"/>
                    <w:right w:val="none" w:sz="0" w:space="0" w:color="auto"/>
                  </w:divBdr>
                  <w:divsChild>
                    <w:div w:id="928275223">
                      <w:marLeft w:val="0"/>
                      <w:marRight w:val="0"/>
                      <w:marTop w:val="0"/>
                      <w:marBottom w:val="0"/>
                      <w:divBdr>
                        <w:top w:val="none" w:sz="0" w:space="0" w:color="auto"/>
                        <w:left w:val="none" w:sz="0" w:space="0" w:color="auto"/>
                        <w:bottom w:val="none" w:sz="0" w:space="0" w:color="auto"/>
                        <w:right w:val="none" w:sz="0" w:space="0" w:color="auto"/>
                      </w:divBdr>
                    </w:div>
                    <w:div w:id="513349206">
                      <w:marLeft w:val="0"/>
                      <w:marRight w:val="0"/>
                      <w:marTop w:val="0"/>
                      <w:marBottom w:val="0"/>
                      <w:divBdr>
                        <w:top w:val="none" w:sz="0" w:space="0" w:color="auto"/>
                        <w:left w:val="none" w:sz="0" w:space="0" w:color="auto"/>
                        <w:bottom w:val="none" w:sz="0" w:space="0" w:color="auto"/>
                        <w:right w:val="none" w:sz="0" w:space="0" w:color="auto"/>
                      </w:divBdr>
                    </w:div>
                    <w:div w:id="1952131136">
                      <w:marLeft w:val="0"/>
                      <w:marRight w:val="0"/>
                      <w:marTop w:val="0"/>
                      <w:marBottom w:val="0"/>
                      <w:divBdr>
                        <w:top w:val="none" w:sz="0" w:space="0" w:color="auto"/>
                        <w:left w:val="none" w:sz="0" w:space="0" w:color="auto"/>
                        <w:bottom w:val="none" w:sz="0" w:space="0" w:color="auto"/>
                        <w:right w:val="none" w:sz="0" w:space="0" w:color="auto"/>
                      </w:divBdr>
                    </w:div>
                    <w:div w:id="771974034">
                      <w:marLeft w:val="0"/>
                      <w:marRight w:val="0"/>
                      <w:marTop w:val="0"/>
                      <w:marBottom w:val="0"/>
                      <w:divBdr>
                        <w:top w:val="none" w:sz="0" w:space="0" w:color="auto"/>
                        <w:left w:val="none" w:sz="0" w:space="0" w:color="auto"/>
                        <w:bottom w:val="none" w:sz="0" w:space="0" w:color="auto"/>
                        <w:right w:val="none" w:sz="0" w:space="0" w:color="auto"/>
                      </w:divBdr>
                    </w:div>
                    <w:div w:id="221059661">
                      <w:marLeft w:val="0"/>
                      <w:marRight w:val="0"/>
                      <w:marTop w:val="0"/>
                      <w:marBottom w:val="0"/>
                      <w:divBdr>
                        <w:top w:val="none" w:sz="0" w:space="0" w:color="auto"/>
                        <w:left w:val="none" w:sz="0" w:space="0" w:color="auto"/>
                        <w:bottom w:val="none" w:sz="0" w:space="0" w:color="auto"/>
                        <w:right w:val="none" w:sz="0" w:space="0" w:color="auto"/>
                      </w:divBdr>
                    </w:div>
                    <w:div w:id="20901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7704">
      <w:bodyDiv w:val="1"/>
      <w:marLeft w:val="0"/>
      <w:marRight w:val="0"/>
      <w:marTop w:val="0"/>
      <w:marBottom w:val="0"/>
      <w:divBdr>
        <w:top w:val="none" w:sz="0" w:space="0" w:color="auto"/>
        <w:left w:val="none" w:sz="0" w:space="0" w:color="auto"/>
        <w:bottom w:val="none" w:sz="0" w:space="0" w:color="auto"/>
        <w:right w:val="none" w:sz="0" w:space="0" w:color="auto"/>
      </w:divBdr>
    </w:div>
    <w:div w:id="1955206741">
      <w:bodyDiv w:val="1"/>
      <w:marLeft w:val="0"/>
      <w:marRight w:val="0"/>
      <w:marTop w:val="0"/>
      <w:marBottom w:val="0"/>
      <w:divBdr>
        <w:top w:val="none" w:sz="0" w:space="0" w:color="auto"/>
        <w:left w:val="none" w:sz="0" w:space="0" w:color="auto"/>
        <w:bottom w:val="none" w:sz="0" w:space="0" w:color="auto"/>
        <w:right w:val="none" w:sz="0" w:space="0" w:color="auto"/>
      </w:divBdr>
    </w:div>
    <w:div w:id="2040934486">
      <w:bodyDiv w:val="1"/>
      <w:marLeft w:val="0"/>
      <w:marRight w:val="0"/>
      <w:marTop w:val="0"/>
      <w:marBottom w:val="0"/>
      <w:divBdr>
        <w:top w:val="none" w:sz="0" w:space="0" w:color="auto"/>
        <w:left w:val="none" w:sz="0" w:space="0" w:color="auto"/>
        <w:bottom w:val="none" w:sz="0" w:space="0" w:color="auto"/>
        <w:right w:val="none" w:sz="0" w:space="0" w:color="auto"/>
      </w:divBdr>
      <w:divsChild>
        <w:div w:id="798380950">
          <w:marLeft w:val="0"/>
          <w:marRight w:val="0"/>
          <w:marTop w:val="0"/>
          <w:marBottom w:val="0"/>
          <w:divBdr>
            <w:top w:val="none" w:sz="0" w:space="0" w:color="auto"/>
            <w:left w:val="none" w:sz="0" w:space="0" w:color="auto"/>
            <w:bottom w:val="none" w:sz="0" w:space="0" w:color="auto"/>
            <w:right w:val="none" w:sz="0" w:space="0" w:color="auto"/>
          </w:divBdr>
          <w:divsChild>
            <w:div w:id="240799520">
              <w:marLeft w:val="0"/>
              <w:marRight w:val="0"/>
              <w:marTop w:val="0"/>
              <w:marBottom w:val="0"/>
              <w:divBdr>
                <w:top w:val="none" w:sz="0" w:space="0" w:color="auto"/>
                <w:left w:val="none" w:sz="0" w:space="0" w:color="auto"/>
                <w:bottom w:val="none" w:sz="0" w:space="0" w:color="auto"/>
                <w:right w:val="none" w:sz="0" w:space="0" w:color="auto"/>
              </w:divBdr>
              <w:divsChild>
                <w:div w:id="1870335271">
                  <w:marLeft w:val="0"/>
                  <w:marRight w:val="0"/>
                  <w:marTop w:val="0"/>
                  <w:marBottom w:val="0"/>
                  <w:divBdr>
                    <w:top w:val="none" w:sz="0" w:space="0" w:color="auto"/>
                    <w:left w:val="none" w:sz="0" w:space="0" w:color="auto"/>
                    <w:bottom w:val="none" w:sz="0" w:space="0" w:color="auto"/>
                    <w:right w:val="none" w:sz="0" w:space="0" w:color="auto"/>
                  </w:divBdr>
                  <w:divsChild>
                    <w:div w:id="1153376811">
                      <w:marLeft w:val="0"/>
                      <w:marRight w:val="0"/>
                      <w:marTop w:val="0"/>
                      <w:marBottom w:val="0"/>
                      <w:divBdr>
                        <w:top w:val="none" w:sz="0" w:space="0" w:color="auto"/>
                        <w:left w:val="none" w:sz="0" w:space="0" w:color="auto"/>
                        <w:bottom w:val="none" w:sz="0" w:space="0" w:color="auto"/>
                        <w:right w:val="none" w:sz="0" w:space="0" w:color="auto"/>
                      </w:divBdr>
                    </w:div>
                    <w:div w:id="1889608331">
                      <w:marLeft w:val="0"/>
                      <w:marRight w:val="0"/>
                      <w:marTop w:val="0"/>
                      <w:marBottom w:val="0"/>
                      <w:divBdr>
                        <w:top w:val="none" w:sz="0" w:space="0" w:color="auto"/>
                        <w:left w:val="none" w:sz="0" w:space="0" w:color="auto"/>
                        <w:bottom w:val="none" w:sz="0" w:space="0" w:color="auto"/>
                        <w:right w:val="none" w:sz="0" w:space="0" w:color="auto"/>
                      </w:divBdr>
                    </w:div>
                    <w:div w:id="800264406">
                      <w:marLeft w:val="0"/>
                      <w:marRight w:val="0"/>
                      <w:marTop w:val="0"/>
                      <w:marBottom w:val="0"/>
                      <w:divBdr>
                        <w:top w:val="none" w:sz="0" w:space="0" w:color="auto"/>
                        <w:left w:val="none" w:sz="0" w:space="0" w:color="auto"/>
                        <w:bottom w:val="none" w:sz="0" w:space="0" w:color="auto"/>
                        <w:right w:val="none" w:sz="0" w:space="0" w:color="auto"/>
                      </w:divBdr>
                    </w:div>
                    <w:div w:id="16527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69102">
      <w:bodyDiv w:val="1"/>
      <w:marLeft w:val="0"/>
      <w:marRight w:val="0"/>
      <w:marTop w:val="0"/>
      <w:marBottom w:val="0"/>
      <w:divBdr>
        <w:top w:val="none" w:sz="0" w:space="0" w:color="auto"/>
        <w:left w:val="none" w:sz="0" w:space="0" w:color="auto"/>
        <w:bottom w:val="none" w:sz="0" w:space="0" w:color="auto"/>
        <w:right w:val="none" w:sz="0" w:space="0" w:color="auto"/>
      </w:divBdr>
      <w:divsChild>
        <w:div w:id="85271631">
          <w:marLeft w:val="0"/>
          <w:marRight w:val="0"/>
          <w:marTop w:val="0"/>
          <w:marBottom w:val="0"/>
          <w:divBdr>
            <w:top w:val="none" w:sz="0" w:space="0" w:color="auto"/>
            <w:left w:val="none" w:sz="0" w:space="0" w:color="auto"/>
            <w:bottom w:val="none" w:sz="0" w:space="0" w:color="auto"/>
            <w:right w:val="none" w:sz="0" w:space="0" w:color="auto"/>
          </w:divBdr>
        </w:div>
      </w:divsChild>
    </w:div>
    <w:div w:id="2074884788">
      <w:bodyDiv w:val="1"/>
      <w:marLeft w:val="0"/>
      <w:marRight w:val="0"/>
      <w:marTop w:val="0"/>
      <w:marBottom w:val="0"/>
      <w:divBdr>
        <w:top w:val="none" w:sz="0" w:space="0" w:color="auto"/>
        <w:left w:val="none" w:sz="0" w:space="0" w:color="auto"/>
        <w:bottom w:val="none" w:sz="0" w:space="0" w:color="auto"/>
        <w:right w:val="none" w:sz="0" w:space="0" w:color="auto"/>
      </w:divBdr>
    </w:div>
    <w:div w:id="2076077172">
      <w:bodyDiv w:val="1"/>
      <w:marLeft w:val="0"/>
      <w:marRight w:val="0"/>
      <w:marTop w:val="0"/>
      <w:marBottom w:val="0"/>
      <w:divBdr>
        <w:top w:val="none" w:sz="0" w:space="0" w:color="auto"/>
        <w:left w:val="none" w:sz="0" w:space="0" w:color="auto"/>
        <w:bottom w:val="none" w:sz="0" w:space="0" w:color="auto"/>
        <w:right w:val="none" w:sz="0" w:space="0" w:color="auto"/>
      </w:divBdr>
      <w:divsChild>
        <w:div w:id="1530490417">
          <w:marLeft w:val="0"/>
          <w:marRight w:val="0"/>
          <w:marTop w:val="0"/>
          <w:marBottom w:val="0"/>
          <w:divBdr>
            <w:top w:val="none" w:sz="0" w:space="0" w:color="auto"/>
            <w:left w:val="none" w:sz="0" w:space="0" w:color="auto"/>
            <w:bottom w:val="none" w:sz="0" w:space="0" w:color="auto"/>
            <w:right w:val="none" w:sz="0" w:space="0" w:color="auto"/>
          </w:divBdr>
        </w:div>
      </w:divsChild>
    </w:div>
    <w:div w:id="2079089131">
      <w:bodyDiv w:val="1"/>
      <w:marLeft w:val="0"/>
      <w:marRight w:val="0"/>
      <w:marTop w:val="0"/>
      <w:marBottom w:val="0"/>
      <w:divBdr>
        <w:top w:val="none" w:sz="0" w:space="0" w:color="auto"/>
        <w:left w:val="none" w:sz="0" w:space="0" w:color="auto"/>
        <w:bottom w:val="none" w:sz="0" w:space="0" w:color="auto"/>
        <w:right w:val="none" w:sz="0" w:space="0" w:color="auto"/>
      </w:divBdr>
      <w:divsChild>
        <w:div w:id="556670638">
          <w:marLeft w:val="0"/>
          <w:marRight w:val="0"/>
          <w:marTop w:val="0"/>
          <w:marBottom w:val="0"/>
          <w:divBdr>
            <w:top w:val="none" w:sz="0" w:space="0" w:color="auto"/>
            <w:left w:val="none" w:sz="0" w:space="0" w:color="auto"/>
            <w:bottom w:val="none" w:sz="0" w:space="0" w:color="auto"/>
            <w:right w:val="none" w:sz="0" w:space="0" w:color="auto"/>
          </w:divBdr>
        </w:div>
      </w:divsChild>
    </w:div>
    <w:div w:id="2091273118">
      <w:bodyDiv w:val="1"/>
      <w:marLeft w:val="0"/>
      <w:marRight w:val="0"/>
      <w:marTop w:val="0"/>
      <w:marBottom w:val="0"/>
      <w:divBdr>
        <w:top w:val="none" w:sz="0" w:space="0" w:color="auto"/>
        <w:left w:val="none" w:sz="0" w:space="0" w:color="auto"/>
        <w:bottom w:val="none" w:sz="0" w:space="0" w:color="auto"/>
        <w:right w:val="none" w:sz="0" w:space="0" w:color="auto"/>
      </w:divBdr>
    </w:div>
    <w:div w:id="2116634459">
      <w:bodyDiv w:val="1"/>
      <w:marLeft w:val="0"/>
      <w:marRight w:val="0"/>
      <w:marTop w:val="0"/>
      <w:marBottom w:val="0"/>
      <w:divBdr>
        <w:top w:val="none" w:sz="0" w:space="0" w:color="auto"/>
        <w:left w:val="none" w:sz="0" w:space="0" w:color="auto"/>
        <w:bottom w:val="none" w:sz="0" w:space="0" w:color="auto"/>
        <w:right w:val="none" w:sz="0" w:space="0" w:color="auto"/>
      </w:divBdr>
      <w:divsChild>
        <w:div w:id="2023049697">
          <w:marLeft w:val="0"/>
          <w:marRight w:val="0"/>
          <w:marTop w:val="0"/>
          <w:marBottom w:val="75"/>
          <w:divBdr>
            <w:top w:val="none" w:sz="0" w:space="0" w:color="auto"/>
            <w:left w:val="none" w:sz="0" w:space="0" w:color="auto"/>
            <w:bottom w:val="none" w:sz="0" w:space="0" w:color="auto"/>
            <w:right w:val="none" w:sz="0" w:space="0" w:color="auto"/>
          </w:divBdr>
        </w:div>
        <w:div w:id="1282877735">
          <w:marLeft w:val="0"/>
          <w:marRight w:val="0"/>
          <w:marTop w:val="0"/>
          <w:marBottom w:val="75"/>
          <w:divBdr>
            <w:top w:val="none" w:sz="0" w:space="0" w:color="auto"/>
            <w:left w:val="none" w:sz="0" w:space="0" w:color="auto"/>
            <w:bottom w:val="none" w:sz="0" w:space="0" w:color="auto"/>
            <w:right w:val="none" w:sz="0" w:space="0" w:color="auto"/>
          </w:divBdr>
        </w:div>
        <w:div w:id="1141770073">
          <w:marLeft w:val="0"/>
          <w:marRight w:val="0"/>
          <w:marTop w:val="0"/>
          <w:marBottom w:val="75"/>
          <w:divBdr>
            <w:top w:val="none" w:sz="0" w:space="0" w:color="auto"/>
            <w:left w:val="none" w:sz="0" w:space="0" w:color="auto"/>
            <w:bottom w:val="none" w:sz="0" w:space="0" w:color="auto"/>
            <w:right w:val="none" w:sz="0" w:space="0" w:color="auto"/>
          </w:divBdr>
        </w:div>
      </w:divsChild>
    </w:div>
    <w:div w:id="211697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633C8-23C9-4DFC-88C8-22E9CE211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10441</Words>
  <Characters>59515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67</dc:creator>
  <cp:keywords/>
  <dc:description/>
  <cp:lastModifiedBy>hrezbin@gmail.com</cp:lastModifiedBy>
  <cp:revision>2</cp:revision>
  <dcterms:created xsi:type="dcterms:W3CDTF">2024-03-27T07:00:00Z</dcterms:created>
  <dcterms:modified xsi:type="dcterms:W3CDTF">2024-03-27T07:00:00Z</dcterms:modified>
</cp:coreProperties>
</file>