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7989" w:rsidRPr="008E4595" w:rsidRDefault="008D7989" w:rsidP="007D6BEA">
      <w:pPr>
        <w:spacing w:line="360" w:lineRule="auto"/>
        <w:jc w:val="center"/>
        <w:rPr>
          <w:rFonts w:ascii="Times New Roman" w:hAnsi="Times New Roman" w:cs="Times New Roman"/>
          <w:sz w:val="28"/>
          <w:szCs w:val="28"/>
          <w:lang w:val="en-US"/>
        </w:rPr>
      </w:pPr>
      <w:r w:rsidRPr="008E4595">
        <w:rPr>
          <w:rFonts w:ascii="Times New Roman" w:hAnsi="Times New Roman" w:cs="Times New Roman"/>
          <w:sz w:val="28"/>
          <w:szCs w:val="28"/>
          <w:lang w:val="en-US"/>
        </w:rPr>
        <w:t>A CULTURAL TREASURE IN TRANSITION:</w:t>
      </w:r>
    </w:p>
    <w:p w:rsidR="008D7989" w:rsidRDefault="008D7989" w:rsidP="007D6BEA">
      <w:pPr>
        <w:spacing w:line="360" w:lineRule="auto"/>
        <w:jc w:val="center"/>
        <w:rPr>
          <w:rFonts w:ascii="Times New Roman" w:hAnsi="Times New Roman" w:cs="Times New Roman"/>
          <w:sz w:val="28"/>
          <w:szCs w:val="28"/>
          <w:lang w:val="en-US"/>
        </w:rPr>
      </w:pPr>
      <w:r w:rsidRPr="008E4595">
        <w:rPr>
          <w:rFonts w:ascii="Times New Roman" w:hAnsi="Times New Roman" w:cs="Times New Roman"/>
          <w:sz w:val="28"/>
          <w:szCs w:val="28"/>
          <w:lang w:val="en-US"/>
        </w:rPr>
        <w:t>UNRAVELLING THE RICH HISTORICAL TAPESTRY OF NILAMBUR KOVILAKAM</w:t>
      </w:r>
    </w:p>
    <w:p w:rsidR="008D7989" w:rsidRPr="008E4595" w:rsidRDefault="008D7989" w:rsidP="007D6BEA">
      <w:pPr>
        <w:spacing w:line="360" w:lineRule="auto"/>
        <w:jc w:val="center"/>
        <w:rPr>
          <w:rFonts w:ascii="Times New Roman" w:hAnsi="Times New Roman" w:cs="Times New Roman"/>
          <w:lang w:val="en-US"/>
        </w:rPr>
      </w:pPr>
      <w:r w:rsidRPr="008E4595">
        <w:rPr>
          <w:rFonts w:ascii="Times New Roman" w:hAnsi="Times New Roman" w:cs="Times New Roman"/>
          <w:lang w:val="en-US"/>
        </w:rPr>
        <w:t>A project submitted in partial fulfillment of the requirements for the award of a B.A.</w:t>
      </w:r>
      <w:r>
        <w:rPr>
          <w:rFonts w:ascii="Times New Roman" w:hAnsi="Times New Roman" w:cs="Times New Roman"/>
          <w:lang w:val="en-US"/>
        </w:rPr>
        <w:t xml:space="preserve">Degree in </w:t>
      </w:r>
      <w:r w:rsidRPr="008E4595">
        <w:rPr>
          <w:rFonts w:ascii="Times New Roman" w:hAnsi="Times New Roman" w:cs="Times New Roman"/>
          <w:lang w:val="en-US"/>
        </w:rPr>
        <w:t>History</w:t>
      </w:r>
    </w:p>
    <w:p w:rsidR="008D7989" w:rsidRPr="008E4595" w:rsidRDefault="008D7989" w:rsidP="007D6BEA">
      <w:pPr>
        <w:spacing w:line="360" w:lineRule="auto"/>
        <w:jc w:val="center"/>
        <w:rPr>
          <w:rFonts w:ascii="Times New Roman" w:hAnsi="Times New Roman" w:cs="Times New Roman"/>
          <w:lang w:val="en-US"/>
        </w:rPr>
      </w:pPr>
      <w:r w:rsidRPr="008E4595">
        <w:rPr>
          <w:rFonts w:ascii="Times New Roman" w:hAnsi="Times New Roman" w:cs="Times New Roman"/>
          <w:lang w:val="en-US"/>
        </w:rPr>
        <w:t xml:space="preserve">St. Teresa’s College (Autonomous), </w:t>
      </w:r>
      <w:r w:rsidR="00BB7617" w:rsidRPr="008E4595">
        <w:rPr>
          <w:rFonts w:ascii="Times New Roman" w:hAnsi="Times New Roman" w:cs="Times New Roman"/>
          <w:lang w:val="en-US"/>
        </w:rPr>
        <w:t>Ernakulum</w:t>
      </w:r>
    </w:p>
    <w:p w:rsidR="008D7989" w:rsidRDefault="008D7989" w:rsidP="007D6BEA">
      <w:pPr>
        <w:spacing w:line="360" w:lineRule="auto"/>
        <w:jc w:val="center"/>
        <w:rPr>
          <w:rFonts w:ascii="Times New Roman" w:hAnsi="Times New Roman" w:cs="Times New Roman"/>
          <w:lang w:val="en-US"/>
        </w:rPr>
      </w:pPr>
      <w:r w:rsidRPr="008E4595">
        <w:rPr>
          <w:rFonts w:ascii="Times New Roman" w:hAnsi="Times New Roman" w:cs="Times New Roman"/>
          <w:lang w:val="en-US"/>
        </w:rPr>
        <w:t>Affiliated to Mahatma Gandhi University, Kottayam</w:t>
      </w:r>
    </w:p>
    <w:p w:rsidR="008D7989" w:rsidRDefault="008D7989" w:rsidP="007D6BEA">
      <w:pPr>
        <w:spacing w:line="360" w:lineRule="auto"/>
        <w:jc w:val="center"/>
        <w:rPr>
          <w:rFonts w:ascii="Times New Roman" w:hAnsi="Times New Roman" w:cs="Times New Roman"/>
          <w:lang w:val="en-US"/>
        </w:rPr>
      </w:pPr>
    </w:p>
    <w:p w:rsidR="008D7989" w:rsidRDefault="008D7989" w:rsidP="007D6BEA">
      <w:pPr>
        <w:spacing w:line="360" w:lineRule="auto"/>
        <w:jc w:val="center"/>
      </w:pPr>
      <w:r>
        <w:rPr>
          <w:rFonts w:ascii="Times New Roman" w:hAnsi="Times New Roman" w:cs="Times New Roman"/>
          <w:noProof/>
          <w:lang w:eastAsia="en-IN" w:bidi="ml-IN"/>
        </w:rPr>
        <w:drawing>
          <wp:inline distT="0" distB="0" distL="0" distR="0" wp14:anchorId="254B9378" wp14:editId="5F65311E">
            <wp:extent cx="1821600" cy="182160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c-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21600" cy="1821600"/>
                    </a:xfrm>
                    <a:prstGeom prst="rect">
                      <a:avLst/>
                    </a:prstGeom>
                  </pic:spPr>
                </pic:pic>
              </a:graphicData>
            </a:graphic>
          </wp:inline>
        </w:drawing>
      </w:r>
    </w:p>
    <w:p w:rsidR="008D7989" w:rsidRDefault="008D7989" w:rsidP="007D6BEA">
      <w:pPr>
        <w:spacing w:line="360" w:lineRule="auto"/>
        <w:jc w:val="center"/>
      </w:pPr>
    </w:p>
    <w:p w:rsidR="008D7989" w:rsidRPr="00C514FC" w:rsidRDefault="00C514FC" w:rsidP="00C514FC">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8D7989" w:rsidRPr="00C514FC">
        <w:rPr>
          <w:rFonts w:ascii="Times New Roman" w:hAnsi="Times New Roman" w:cs="Times New Roman"/>
          <w:sz w:val="24"/>
          <w:szCs w:val="24"/>
        </w:rPr>
        <w:t>AB21HIS005             FARHA K</w:t>
      </w:r>
    </w:p>
    <w:p w:rsidR="008D7989" w:rsidRPr="00C514FC" w:rsidRDefault="00C514FC" w:rsidP="00C514FC">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8D7989" w:rsidRPr="00C514FC">
        <w:rPr>
          <w:rFonts w:ascii="Times New Roman" w:hAnsi="Times New Roman" w:cs="Times New Roman"/>
          <w:sz w:val="24"/>
          <w:szCs w:val="24"/>
        </w:rPr>
        <w:t>AB21HIS008             SREENIVEDHYA K</w:t>
      </w:r>
    </w:p>
    <w:p w:rsidR="008D7989" w:rsidRPr="00C514FC" w:rsidRDefault="00C514FC" w:rsidP="00C514FC">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8D7989" w:rsidRPr="00C514FC">
        <w:rPr>
          <w:rFonts w:ascii="Times New Roman" w:hAnsi="Times New Roman" w:cs="Times New Roman"/>
          <w:sz w:val="24"/>
          <w:szCs w:val="24"/>
        </w:rPr>
        <w:t>AB21HIS023             AISHWARYA P S</w:t>
      </w:r>
    </w:p>
    <w:p w:rsidR="008D7989" w:rsidRPr="00C514FC" w:rsidRDefault="00C514FC" w:rsidP="00C514FC">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8D7989" w:rsidRPr="00C514FC">
        <w:rPr>
          <w:rFonts w:ascii="Times New Roman" w:hAnsi="Times New Roman" w:cs="Times New Roman"/>
          <w:sz w:val="24"/>
          <w:szCs w:val="24"/>
        </w:rPr>
        <w:t>AB21HIS033             ASHA K V</w:t>
      </w:r>
    </w:p>
    <w:p w:rsidR="008D7989" w:rsidRPr="00C514FC" w:rsidRDefault="00C514FC" w:rsidP="00C514FC">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8D7989" w:rsidRPr="00C514FC">
        <w:rPr>
          <w:rFonts w:ascii="Times New Roman" w:hAnsi="Times New Roman" w:cs="Times New Roman"/>
          <w:sz w:val="24"/>
          <w:szCs w:val="24"/>
        </w:rPr>
        <w:t>AB21HIS035             CHITHRA T K</w:t>
      </w:r>
    </w:p>
    <w:p w:rsidR="008D7989" w:rsidRPr="00C514FC" w:rsidRDefault="00C514FC" w:rsidP="00C514FC">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8D7989" w:rsidRPr="00C514FC">
        <w:rPr>
          <w:rFonts w:ascii="Times New Roman" w:hAnsi="Times New Roman" w:cs="Times New Roman"/>
          <w:sz w:val="24"/>
          <w:szCs w:val="24"/>
        </w:rPr>
        <w:t>AB21HIS040             MEGHA RAJENDRAN</w:t>
      </w:r>
    </w:p>
    <w:p w:rsidR="008D7989" w:rsidRPr="000353D4" w:rsidRDefault="008D7989" w:rsidP="007D6BE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8D7989" w:rsidRPr="00C514FC" w:rsidRDefault="008D7989" w:rsidP="00C514FC">
      <w:pPr>
        <w:pStyle w:val="Default"/>
        <w:spacing w:line="360" w:lineRule="auto"/>
        <w:jc w:val="center"/>
        <w:rPr>
          <w:b/>
          <w:bCs/>
          <w:sz w:val="32"/>
          <w:szCs w:val="32"/>
        </w:rPr>
      </w:pPr>
      <w:r w:rsidRPr="00C514FC">
        <w:rPr>
          <w:b/>
          <w:bCs/>
          <w:sz w:val="32"/>
          <w:szCs w:val="32"/>
        </w:rPr>
        <w:t>DEPARTMENT OF HISTORY</w:t>
      </w:r>
    </w:p>
    <w:p w:rsidR="008D7989" w:rsidRPr="000353D4" w:rsidRDefault="00C514FC" w:rsidP="00C514FC">
      <w:pPr>
        <w:pStyle w:val="Default"/>
        <w:spacing w:line="360" w:lineRule="auto"/>
        <w:rPr>
          <w:b/>
          <w:bCs/>
          <w:sz w:val="30"/>
          <w:szCs w:val="30"/>
        </w:rPr>
      </w:pPr>
      <w:r>
        <w:t xml:space="preserve">                                             </w:t>
      </w:r>
      <w:r w:rsidR="008D7989" w:rsidRPr="000353D4">
        <w:rPr>
          <w:b/>
          <w:bCs/>
          <w:sz w:val="30"/>
          <w:szCs w:val="30"/>
        </w:rPr>
        <w:t>ST. TERESA’S COLLEGE</w:t>
      </w:r>
    </w:p>
    <w:p w:rsidR="008D7989" w:rsidRPr="000353D4" w:rsidRDefault="00C514FC" w:rsidP="00C514FC">
      <w:pPr>
        <w:spacing w:line="360" w:lineRule="auto"/>
        <w:rPr>
          <w:rFonts w:ascii="Times New Roman" w:hAnsi="Times New Roman" w:cs="Times New Roman"/>
          <w:b/>
          <w:bCs/>
          <w:sz w:val="24"/>
          <w:szCs w:val="24"/>
          <w:lang w:val="en-US"/>
        </w:rPr>
      </w:pPr>
      <w:r>
        <w:rPr>
          <w:rFonts w:ascii="Times New Roman" w:hAnsi="Times New Roman" w:cs="Times New Roman"/>
          <w:color w:val="000000"/>
          <w:sz w:val="30"/>
          <w:szCs w:val="30"/>
          <w:lang w:bidi="ml-IN"/>
        </w:rPr>
        <w:t xml:space="preserve">                                                 </w:t>
      </w:r>
      <w:r w:rsidR="008D7989" w:rsidRPr="000353D4">
        <w:rPr>
          <w:rFonts w:ascii="Times New Roman" w:hAnsi="Times New Roman" w:cs="Times New Roman"/>
          <w:b/>
          <w:bCs/>
          <w:sz w:val="28"/>
          <w:szCs w:val="28"/>
        </w:rPr>
        <w:t>MARCH 2024</w:t>
      </w:r>
    </w:p>
    <w:p w:rsidR="008D7989" w:rsidRPr="008E4595" w:rsidRDefault="00C514FC" w:rsidP="00C514FC">
      <w:pPr>
        <w:spacing w:line="360" w:lineRule="auto"/>
        <w:rPr>
          <w:rFonts w:ascii="Times New Roman" w:hAnsi="Times New Roman" w:cs="Times New Roman"/>
          <w:sz w:val="28"/>
          <w:szCs w:val="28"/>
          <w:lang w:val="en-US"/>
        </w:rPr>
      </w:pPr>
      <w:r>
        <w:rPr>
          <w:rFonts w:ascii="Times New Roman" w:hAnsi="Times New Roman" w:cs="Times New Roman"/>
          <w:b/>
          <w:bCs/>
          <w:sz w:val="24"/>
          <w:szCs w:val="24"/>
          <w:lang w:val="en-US"/>
        </w:rPr>
        <w:lastRenderedPageBreak/>
        <w:t xml:space="preserve">                          </w:t>
      </w:r>
      <w:r w:rsidR="008D7989" w:rsidRPr="008E4595">
        <w:rPr>
          <w:rFonts w:ascii="Times New Roman" w:hAnsi="Times New Roman" w:cs="Times New Roman"/>
          <w:sz w:val="28"/>
          <w:szCs w:val="28"/>
          <w:lang w:val="en-US"/>
        </w:rPr>
        <w:t>A CULTURAL TREASURE IN TRANSITION:</w:t>
      </w:r>
    </w:p>
    <w:p w:rsidR="008D7989" w:rsidRDefault="008D7989" w:rsidP="007D6BEA">
      <w:pPr>
        <w:spacing w:line="360" w:lineRule="auto"/>
        <w:jc w:val="center"/>
        <w:rPr>
          <w:rFonts w:ascii="Times New Roman" w:hAnsi="Times New Roman" w:cs="Times New Roman"/>
          <w:sz w:val="28"/>
          <w:szCs w:val="28"/>
          <w:lang w:val="en-US"/>
        </w:rPr>
      </w:pPr>
      <w:r w:rsidRPr="008E4595">
        <w:rPr>
          <w:rFonts w:ascii="Times New Roman" w:hAnsi="Times New Roman" w:cs="Times New Roman"/>
          <w:sz w:val="28"/>
          <w:szCs w:val="28"/>
          <w:lang w:val="en-US"/>
        </w:rPr>
        <w:t>UNRAVELLING THE RICH HISTORICAL TAPESTRY OF NILAMBUR KOVILAKAM</w:t>
      </w:r>
    </w:p>
    <w:p w:rsidR="008D7989" w:rsidRPr="008E4595" w:rsidRDefault="008D7989" w:rsidP="007D6BEA">
      <w:pPr>
        <w:spacing w:line="360" w:lineRule="auto"/>
        <w:jc w:val="center"/>
        <w:rPr>
          <w:rFonts w:ascii="Times New Roman" w:hAnsi="Times New Roman" w:cs="Times New Roman"/>
          <w:lang w:val="en-US"/>
        </w:rPr>
      </w:pPr>
      <w:r w:rsidRPr="008E4595">
        <w:rPr>
          <w:rFonts w:ascii="Times New Roman" w:hAnsi="Times New Roman" w:cs="Times New Roman"/>
          <w:lang w:val="en-US"/>
        </w:rPr>
        <w:t>A project submitted in partial fulfillment of the requirements for the award of a B.A.</w:t>
      </w:r>
      <w:r>
        <w:rPr>
          <w:rFonts w:ascii="Times New Roman" w:hAnsi="Times New Roman" w:cs="Times New Roman"/>
          <w:lang w:val="en-US"/>
        </w:rPr>
        <w:t xml:space="preserve">Degree in </w:t>
      </w:r>
      <w:r w:rsidRPr="008E4595">
        <w:rPr>
          <w:rFonts w:ascii="Times New Roman" w:hAnsi="Times New Roman" w:cs="Times New Roman"/>
          <w:lang w:val="en-US"/>
        </w:rPr>
        <w:t>History</w:t>
      </w:r>
    </w:p>
    <w:p w:rsidR="008D7989" w:rsidRPr="008E4595" w:rsidRDefault="008D7989" w:rsidP="007D6BEA">
      <w:pPr>
        <w:spacing w:line="360" w:lineRule="auto"/>
        <w:jc w:val="center"/>
        <w:rPr>
          <w:rFonts w:ascii="Times New Roman" w:hAnsi="Times New Roman" w:cs="Times New Roman"/>
          <w:lang w:val="en-US"/>
        </w:rPr>
      </w:pPr>
      <w:r w:rsidRPr="008E4595">
        <w:rPr>
          <w:rFonts w:ascii="Times New Roman" w:hAnsi="Times New Roman" w:cs="Times New Roman"/>
          <w:lang w:val="en-US"/>
        </w:rPr>
        <w:t>St. Teresa’s College (Autonomous), Ernakulam</w:t>
      </w:r>
    </w:p>
    <w:p w:rsidR="008D7989" w:rsidRDefault="008D7989" w:rsidP="007D6BEA">
      <w:pPr>
        <w:spacing w:line="360" w:lineRule="auto"/>
        <w:jc w:val="center"/>
        <w:rPr>
          <w:rFonts w:ascii="Times New Roman" w:hAnsi="Times New Roman" w:cs="Times New Roman"/>
          <w:lang w:val="en-US"/>
        </w:rPr>
      </w:pPr>
      <w:r w:rsidRPr="008E4595">
        <w:rPr>
          <w:rFonts w:ascii="Times New Roman" w:hAnsi="Times New Roman" w:cs="Times New Roman"/>
          <w:lang w:val="en-US"/>
        </w:rPr>
        <w:t>Affiliated to Mahatma Gandhi University, Kottayam</w:t>
      </w:r>
    </w:p>
    <w:p w:rsidR="008D7989" w:rsidRDefault="008D7989" w:rsidP="007D6BEA">
      <w:pPr>
        <w:spacing w:line="360" w:lineRule="auto"/>
        <w:jc w:val="center"/>
        <w:rPr>
          <w:rFonts w:ascii="Times New Roman" w:hAnsi="Times New Roman" w:cs="Times New Roman"/>
          <w:lang w:val="en-US"/>
        </w:rPr>
      </w:pPr>
    </w:p>
    <w:p w:rsidR="008D7989" w:rsidRDefault="008D7989" w:rsidP="007D6BEA">
      <w:pPr>
        <w:spacing w:line="360" w:lineRule="auto"/>
        <w:jc w:val="center"/>
      </w:pPr>
      <w:r>
        <w:rPr>
          <w:rFonts w:ascii="Times New Roman" w:hAnsi="Times New Roman" w:cs="Times New Roman"/>
          <w:noProof/>
          <w:lang w:eastAsia="en-IN" w:bidi="ml-IN"/>
        </w:rPr>
        <w:drawing>
          <wp:inline distT="0" distB="0" distL="0" distR="0" wp14:anchorId="0F59E17C" wp14:editId="062C144A">
            <wp:extent cx="1821600" cy="182160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c-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21600" cy="1821600"/>
                    </a:xfrm>
                    <a:prstGeom prst="rect">
                      <a:avLst/>
                    </a:prstGeom>
                  </pic:spPr>
                </pic:pic>
              </a:graphicData>
            </a:graphic>
          </wp:inline>
        </w:drawing>
      </w:r>
    </w:p>
    <w:p w:rsidR="008D7989" w:rsidRDefault="008D7989" w:rsidP="007D6BEA">
      <w:pPr>
        <w:spacing w:line="360" w:lineRule="auto"/>
      </w:pPr>
    </w:p>
    <w:p w:rsidR="008D7989" w:rsidRPr="00C514FC" w:rsidRDefault="008D7989" w:rsidP="00C514FC">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C514FC">
        <w:rPr>
          <w:rFonts w:ascii="Times New Roman" w:hAnsi="Times New Roman" w:cs="Times New Roman"/>
          <w:sz w:val="28"/>
          <w:szCs w:val="28"/>
        </w:rPr>
        <w:t xml:space="preserve">                              </w:t>
      </w:r>
      <w:r w:rsidR="007D6BEA">
        <w:rPr>
          <w:rFonts w:ascii="Times New Roman" w:hAnsi="Times New Roman" w:cs="Times New Roman"/>
          <w:sz w:val="28"/>
          <w:szCs w:val="28"/>
        </w:rPr>
        <w:t xml:space="preserve"> </w:t>
      </w:r>
      <w:r w:rsidRPr="007D6BEA">
        <w:rPr>
          <w:rFonts w:ascii="Times New Roman" w:hAnsi="Times New Roman" w:cs="Times New Roman"/>
          <w:sz w:val="24"/>
          <w:szCs w:val="24"/>
        </w:rPr>
        <w:t>AB21HIS005             FARHA K</w:t>
      </w:r>
    </w:p>
    <w:p w:rsidR="008D7989" w:rsidRPr="007D6BEA" w:rsidRDefault="008D7989" w:rsidP="00C514FC">
      <w:pPr>
        <w:spacing w:line="360" w:lineRule="auto"/>
        <w:rPr>
          <w:rFonts w:ascii="Times New Roman" w:hAnsi="Times New Roman" w:cs="Times New Roman"/>
          <w:sz w:val="24"/>
          <w:szCs w:val="24"/>
        </w:rPr>
      </w:pPr>
      <w:r w:rsidRPr="007D6BEA">
        <w:rPr>
          <w:sz w:val="24"/>
          <w:szCs w:val="24"/>
        </w:rPr>
        <w:t xml:space="preserve">                                               </w:t>
      </w:r>
      <w:r w:rsidR="00C514FC">
        <w:rPr>
          <w:sz w:val="24"/>
          <w:szCs w:val="24"/>
        </w:rPr>
        <w:t xml:space="preserve">       </w:t>
      </w:r>
      <w:r w:rsidRPr="007D6BEA">
        <w:rPr>
          <w:rFonts w:ascii="Times New Roman" w:hAnsi="Times New Roman" w:cs="Times New Roman"/>
          <w:sz w:val="24"/>
          <w:szCs w:val="24"/>
        </w:rPr>
        <w:t>AB21HIS008             SREENIVEDHYA K</w:t>
      </w:r>
    </w:p>
    <w:p w:rsidR="008D7989" w:rsidRPr="007D6BEA" w:rsidRDefault="008D7989" w:rsidP="00C514FC">
      <w:pPr>
        <w:spacing w:line="360" w:lineRule="auto"/>
        <w:rPr>
          <w:rFonts w:ascii="Times New Roman" w:hAnsi="Times New Roman" w:cs="Times New Roman"/>
          <w:sz w:val="24"/>
          <w:szCs w:val="24"/>
        </w:rPr>
      </w:pPr>
      <w:r w:rsidRPr="007D6BEA">
        <w:rPr>
          <w:rFonts w:ascii="Times New Roman" w:hAnsi="Times New Roman" w:cs="Times New Roman"/>
          <w:sz w:val="24"/>
          <w:szCs w:val="24"/>
        </w:rPr>
        <w:t xml:space="preserve">                                           </w:t>
      </w:r>
      <w:r w:rsidR="00C514FC">
        <w:rPr>
          <w:rFonts w:ascii="Times New Roman" w:hAnsi="Times New Roman" w:cs="Times New Roman"/>
          <w:sz w:val="24"/>
          <w:szCs w:val="24"/>
        </w:rPr>
        <w:t xml:space="preserve">      </w:t>
      </w:r>
      <w:r w:rsidRPr="007D6BEA">
        <w:rPr>
          <w:rFonts w:ascii="Times New Roman" w:hAnsi="Times New Roman" w:cs="Times New Roman"/>
          <w:sz w:val="24"/>
          <w:szCs w:val="24"/>
        </w:rPr>
        <w:t>AB21HIS023             AISHWARYA P S</w:t>
      </w:r>
    </w:p>
    <w:p w:rsidR="008D7989" w:rsidRPr="007D6BEA" w:rsidRDefault="008D7989" w:rsidP="00C514FC">
      <w:pPr>
        <w:spacing w:line="360" w:lineRule="auto"/>
        <w:rPr>
          <w:rFonts w:ascii="Times New Roman" w:hAnsi="Times New Roman" w:cs="Times New Roman"/>
          <w:sz w:val="24"/>
          <w:szCs w:val="24"/>
        </w:rPr>
      </w:pPr>
      <w:r w:rsidRPr="007D6BEA">
        <w:rPr>
          <w:rFonts w:ascii="Times New Roman" w:hAnsi="Times New Roman" w:cs="Times New Roman"/>
          <w:sz w:val="24"/>
          <w:szCs w:val="24"/>
        </w:rPr>
        <w:t xml:space="preserve">                 </w:t>
      </w:r>
      <w:r w:rsidR="007D6BEA" w:rsidRPr="007D6BEA">
        <w:rPr>
          <w:rFonts w:ascii="Times New Roman" w:hAnsi="Times New Roman" w:cs="Times New Roman"/>
          <w:sz w:val="24"/>
          <w:szCs w:val="24"/>
        </w:rPr>
        <w:t xml:space="preserve">                      </w:t>
      </w:r>
      <w:r w:rsidR="00C514FC">
        <w:rPr>
          <w:rFonts w:ascii="Times New Roman" w:hAnsi="Times New Roman" w:cs="Times New Roman"/>
          <w:sz w:val="24"/>
          <w:szCs w:val="24"/>
        </w:rPr>
        <w:t xml:space="preserve">          </w:t>
      </w:r>
      <w:r w:rsidRPr="007D6BEA">
        <w:rPr>
          <w:rFonts w:ascii="Times New Roman" w:hAnsi="Times New Roman" w:cs="Times New Roman"/>
          <w:sz w:val="24"/>
          <w:szCs w:val="24"/>
        </w:rPr>
        <w:t>AB21HIS033             ASHA K V</w:t>
      </w:r>
    </w:p>
    <w:p w:rsidR="008D7989" w:rsidRPr="007D6BEA" w:rsidRDefault="008D7989" w:rsidP="00C514FC">
      <w:pPr>
        <w:tabs>
          <w:tab w:val="left" w:pos="8760"/>
        </w:tabs>
        <w:spacing w:line="360" w:lineRule="auto"/>
        <w:rPr>
          <w:rFonts w:ascii="Times New Roman" w:hAnsi="Times New Roman" w:cs="Times New Roman"/>
          <w:sz w:val="24"/>
          <w:szCs w:val="24"/>
        </w:rPr>
      </w:pPr>
      <w:r w:rsidRPr="007D6BEA">
        <w:rPr>
          <w:rFonts w:ascii="Times New Roman" w:hAnsi="Times New Roman" w:cs="Times New Roman"/>
          <w:sz w:val="24"/>
          <w:szCs w:val="24"/>
        </w:rPr>
        <w:t xml:space="preserve">         </w:t>
      </w:r>
      <w:r w:rsidR="00C87724">
        <w:rPr>
          <w:rFonts w:ascii="Times New Roman" w:hAnsi="Times New Roman" w:cs="Times New Roman"/>
          <w:sz w:val="24"/>
          <w:szCs w:val="24"/>
        </w:rPr>
        <w:t xml:space="preserve">                              </w:t>
      </w:r>
      <w:r w:rsidRPr="007D6BEA">
        <w:rPr>
          <w:rFonts w:ascii="Times New Roman" w:hAnsi="Times New Roman" w:cs="Times New Roman"/>
          <w:sz w:val="24"/>
          <w:szCs w:val="24"/>
        </w:rPr>
        <w:t xml:space="preserve">  </w:t>
      </w:r>
      <w:r w:rsidR="00C514FC">
        <w:rPr>
          <w:rFonts w:ascii="Times New Roman" w:hAnsi="Times New Roman" w:cs="Times New Roman"/>
          <w:sz w:val="24"/>
          <w:szCs w:val="24"/>
        </w:rPr>
        <w:t xml:space="preserve">        </w:t>
      </w:r>
      <w:r w:rsidRPr="007D6BEA">
        <w:rPr>
          <w:rFonts w:ascii="Times New Roman" w:hAnsi="Times New Roman" w:cs="Times New Roman"/>
          <w:sz w:val="24"/>
          <w:szCs w:val="24"/>
        </w:rPr>
        <w:t>AB21HIS035             CHITHRA T K</w:t>
      </w:r>
      <w:r w:rsidR="007D6BEA" w:rsidRPr="007D6BEA">
        <w:rPr>
          <w:rFonts w:ascii="Times New Roman" w:hAnsi="Times New Roman" w:cs="Times New Roman"/>
          <w:sz w:val="24"/>
          <w:szCs w:val="24"/>
        </w:rPr>
        <w:tab/>
      </w:r>
    </w:p>
    <w:p w:rsidR="008D7989" w:rsidRPr="007D6BEA" w:rsidRDefault="007D6BEA" w:rsidP="00C514FC">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8D7989" w:rsidRPr="007D6BEA">
        <w:rPr>
          <w:rFonts w:ascii="Times New Roman" w:hAnsi="Times New Roman" w:cs="Times New Roman"/>
          <w:sz w:val="24"/>
          <w:szCs w:val="24"/>
        </w:rPr>
        <w:t xml:space="preserve">                      </w:t>
      </w:r>
      <w:r w:rsidR="00C514FC">
        <w:rPr>
          <w:rFonts w:ascii="Times New Roman" w:hAnsi="Times New Roman" w:cs="Times New Roman"/>
          <w:sz w:val="24"/>
          <w:szCs w:val="24"/>
        </w:rPr>
        <w:t xml:space="preserve">       </w:t>
      </w:r>
      <w:r w:rsidR="008D7989" w:rsidRPr="007D6BEA">
        <w:rPr>
          <w:rFonts w:ascii="Times New Roman" w:hAnsi="Times New Roman" w:cs="Times New Roman"/>
          <w:sz w:val="24"/>
          <w:szCs w:val="24"/>
        </w:rPr>
        <w:t xml:space="preserve">AB21HIS040             MEGHA RAJENDRAN </w:t>
      </w:r>
    </w:p>
    <w:p w:rsidR="008D7989" w:rsidRPr="000353D4" w:rsidRDefault="008D7989" w:rsidP="00C514FC">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p>
    <w:p w:rsidR="008D7989" w:rsidRPr="00C514FC" w:rsidRDefault="008D7989" w:rsidP="007D6BEA">
      <w:pPr>
        <w:pStyle w:val="Default"/>
        <w:spacing w:line="360" w:lineRule="auto"/>
        <w:jc w:val="center"/>
        <w:rPr>
          <w:b/>
          <w:bCs/>
          <w:sz w:val="28"/>
          <w:szCs w:val="28"/>
        </w:rPr>
      </w:pPr>
      <w:r w:rsidRPr="00C514FC">
        <w:rPr>
          <w:b/>
          <w:bCs/>
          <w:sz w:val="28"/>
          <w:szCs w:val="28"/>
        </w:rPr>
        <w:t>DEPARTMENT OF HISTORY</w:t>
      </w:r>
    </w:p>
    <w:p w:rsidR="00C514FC" w:rsidRDefault="00C514FC" w:rsidP="00C514FC">
      <w:pPr>
        <w:pStyle w:val="Default"/>
        <w:spacing w:line="360" w:lineRule="auto"/>
        <w:rPr>
          <w:b/>
          <w:bCs/>
        </w:rPr>
      </w:pPr>
      <w:r>
        <w:t xml:space="preserve">                                                </w:t>
      </w:r>
      <w:r w:rsidR="008D7989" w:rsidRPr="00C514FC">
        <w:rPr>
          <w:b/>
          <w:bCs/>
        </w:rPr>
        <w:t>ST. TERESA’S COLLEGE</w:t>
      </w:r>
    </w:p>
    <w:p w:rsidR="008D7989" w:rsidRPr="00C514FC" w:rsidRDefault="00C514FC" w:rsidP="00C514FC">
      <w:pPr>
        <w:pStyle w:val="Default"/>
        <w:spacing w:line="360" w:lineRule="auto"/>
        <w:rPr>
          <w:b/>
          <w:bCs/>
        </w:rPr>
      </w:pPr>
      <w:r>
        <w:rPr>
          <w:b/>
          <w:bCs/>
          <w:sz w:val="28"/>
          <w:szCs w:val="28"/>
        </w:rPr>
        <w:t xml:space="preserve">                                                  </w:t>
      </w:r>
      <w:r w:rsidR="00C87724">
        <w:rPr>
          <w:b/>
          <w:bCs/>
          <w:sz w:val="28"/>
          <w:szCs w:val="28"/>
        </w:rPr>
        <w:t>MARCH 2022</w:t>
      </w:r>
    </w:p>
    <w:p w:rsidR="00C87724" w:rsidRPr="008D7989" w:rsidRDefault="00C87724" w:rsidP="007D6BEA">
      <w:pPr>
        <w:pStyle w:val="Default"/>
        <w:spacing w:line="360" w:lineRule="auto"/>
        <w:jc w:val="center"/>
        <w:rPr>
          <w:b/>
          <w:bCs/>
          <w:sz w:val="30"/>
          <w:szCs w:val="30"/>
        </w:rPr>
      </w:pPr>
    </w:p>
    <w:p w:rsidR="008D7989" w:rsidRPr="00752C50" w:rsidRDefault="008D7989" w:rsidP="00084635">
      <w:pPr>
        <w:spacing w:line="360" w:lineRule="auto"/>
        <w:jc w:val="center"/>
        <w:rPr>
          <w:rFonts w:ascii="Times New Roman" w:hAnsi="Times New Roman" w:cs="Times New Roman"/>
          <w:sz w:val="28"/>
          <w:szCs w:val="28"/>
        </w:rPr>
      </w:pPr>
      <w:r w:rsidRPr="00752C50">
        <w:rPr>
          <w:rFonts w:ascii="Times New Roman" w:hAnsi="Times New Roman" w:cs="Times New Roman"/>
          <w:sz w:val="28"/>
          <w:szCs w:val="28"/>
        </w:rPr>
        <w:t>CERTIFICATE</w:t>
      </w:r>
    </w:p>
    <w:p w:rsidR="008D7989" w:rsidRPr="008D7989" w:rsidRDefault="008D7989" w:rsidP="007D6BEA">
      <w:pPr>
        <w:spacing w:line="360" w:lineRule="auto"/>
        <w:jc w:val="center"/>
        <w:rPr>
          <w:rFonts w:ascii="Times New Roman" w:hAnsi="Times New Roman" w:cs="Times New Roman"/>
          <w:b/>
          <w:bCs/>
          <w:sz w:val="28"/>
          <w:szCs w:val="28"/>
          <w:lang w:val="en-US"/>
        </w:rPr>
      </w:pPr>
    </w:p>
    <w:p w:rsidR="008D7989" w:rsidRDefault="008D7989" w:rsidP="007D6BEA">
      <w:pPr>
        <w:spacing w:line="360" w:lineRule="auto"/>
        <w:jc w:val="both"/>
        <w:rPr>
          <w:rFonts w:ascii="Times New Roman" w:hAnsi="Times New Roman" w:cs="Times New Roman"/>
          <w:sz w:val="24"/>
          <w:szCs w:val="24"/>
        </w:rPr>
      </w:pPr>
      <w:r w:rsidRPr="00FC1AEF">
        <w:rPr>
          <w:rFonts w:ascii="Times New Roman" w:hAnsi="Times New Roman" w:cs="Times New Roman"/>
          <w:sz w:val="24"/>
          <w:szCs w:val="24"/>
        </w:rPr>
        <w:t>This is to certify that the project titled “A Cultural treasure in Transition:  Unravelling the Rich Historical Tapestry of Nilambur Kovilakam.” is being submitted by name in partial fulfillment of the requirements for the award of a B.A. Degree in History of St. Teresa’s College (Autonomous), affiliated to Mahatma Gandhi University, is a bonafide record of the work done by the students under my supervision and guidance. No part of this work has been submitted elsewhere for the award of any degree.</w:t>
      </w:r>
    </w:p>
    <w:p w:rsidR="00084635" w:rsidRDefault="00084635" w:rsidP="007D6BEA">
      <w:pPr>
        <w:spacing w:line="360" w:lineRule="auto"/>
        <w:jc w:val="both"/>
        <w:rPr>
          <w:rFonts w:ascii="Times New Roman" w:hAnsi="Times New Roman" w:cs="Times New Roman"/>
          <w:sz w:val="24"/>
          <w:szCs w:val="24"/>
        </w:rPr>
      </w:pPr>
    </w:p>
    <w:p w:rsidR="00084635" w:rsidRDefault="00FB5FBD" w:rsidP="007D6BE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Dr. Stancy S                                                                                           Dr.Vinitha T Tharakan                     </w:t>
      </w:r>
    </w:p>
    <w:p w:rsidR="00084635" w:rsidRDefault="00084635" w:rsidP="007D6BEA">
      <w:pPr>
        <w:spacing w:line="360" w:lineRule="auto"/>
        <w:jc w:val="both"/>
        <w:rPr>
          <w:rFonts w:ascii="Times New Roman" w:hAnsi="Times New Roman" w:cs="Times New Roman"/>
          <w:sz w:val="24"/>
          <w:szCs w:val="24"/>
        </w:rPr>
      </w:pPr>
      <w:r>
        <w:rPr>
          <w:rFonts w:ascii="Times New Roman" w:hAnsi="Times New Roman" w:cs="Times New Roman"/>
          <w:sz w:val="24"/>
          <w:szCs w:val="24"/>
        </w:rPr>
        <w:t>As</w:t>
      </w:r>
      <w:r w:rsidR="008B6BDC">
        <w:rPr>
          <w:rFonts w:ascii="Times New Roman" w:hAnsi="Times New Roman" w:cs="Times New Roman"/>
          <w:sz w:val="24"/>
          <w:szCs w:val="24"/>
        </w:rPr>
        <w:t>sistant</w:t>
      </w:r>
      <w:r>
        <w:rPr>
          <w:rFonts w:ascii="Times New Roman" w:hAnsi="Times New Roman" w:cs="Times New Roman"/>
          <w:sz w:val="24"/>
          <w:szCs w:val="24"/>
        </w:rPr>
        <w:t xml:space="preserve"> Professor,</w:t>
      </w:r>
      <w:r w:rsidR="00FB5FBD">
        <w:rPr>
          <w:rFonts w:ascii="Times New Roman" w:hAnsi="Times New Roman" w:cs="Times New Roman"/>
          <w:sz w:val="24"/>
          <w:szCs w:val="24"/>
        </w:rPr>
        <w:t xml:space="preserve">                                                                           </w:t>
      </w:r>
      <w:r w:rsidR="008B6BDC">
        <w:rPr>
          <w:rFonts w:ascii="Times New Roman" w:hAnsi="Times New Roman" w:cs="Times New Roman"/>
          <w:sz w:val="24"/>
          <w:szCs w:val="24"/>
        </w:rPr>
        <w:t xml:space="preserve">   </w:t>
      </w:r>
      <w:r w:rsidR="00FB5FBD">
        <w:rPr>
          <w:rFonts w:ascii="Times New Roman" w:hAnsi="Times New Roman" w:cs="Times New Roman"/>
          <w:sz w:val="24"/>
          <w:szCs w:val="24"/>
        </w:rPr>
        <w:t>Associate Professor,</w:t>
      </w:r>
    </w:p>
    <w:p w:rsidR="00FB5FBD" w:rsidRDefault="00084635" w:rsidP="00FB5FBD">
      <w:pPr>
        <w:spacing w:line="360" w:lineRule="auto"/>
        <w:jc w:val="both"/>
        <w:rPr>
          <w:rFonts w:ascii="Times New Roman" w:hAnsi="Times New Roman" w:cs="Times New Roman"/>
          <w:sz w:val="24"/>
          <w:szCs w:val="24"/>
        </w:rPr>
      </w:pPr>
      <w:r>
        <w:rPr>
          <w:rFonts w:ascii="Times New Roman" w:hAnsi="Times New Roman" w:cs="Times New Roman"/>
          <w:sz w:val="24"/>
          <w:szCs w:val="24"/>
        </w:rPr>
        <w:t>Head of the Department,</w:t>
      </w:r>
      <w:r w:rsidR="00FB5FBD">
        <w:rPr>
          <w:rFonts w:ascii="Times New Roman" w:hAnsi="Times New Roman" w:cs="Times New Roman"/>
          <w:sz w:val="24"/>
          <w:szCs w:val="24"/>
        </w:rPr>
        <w:t xml:space="preserve">                                                                        Department of History,</w:t>
      </w:r>
    </w:p>
    <w:p w:rsidR="00084635" w:rsidRDefault="00FB5FBD" w:rsidP="007D6BE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Department of History,                                                                     </w:t>
      </w:r>
      <w:r w:rsidR="008B6BDC">
        <w:rPr>
          <w:rFonts w:ascii="Times New Roman" w:hAnsi="Times New Roman" w:cs="Times New Roman"/>
          <w:sz w:val="24"/>
          <w:szCs w:val="24"/>
        </w:rPr>
        <w:t xml:space="preserve">    </w:t>
      </w:r>
      <w:r>
        <w:rPr>
          <w:rFonts w:ascii="Times New Roman" w:hAnsi="Times New Roman" w:cs="Times New Roman"/>
          <w:sz w:val="24"/>
          <w:szCs w:val="24"/>
        </w:rPr>
        <w:t>St.Teresa’s College,</w:t>
      </w:r>
    </w:p>
    <w:p w:rsidR="00084635" w:rsidRDefault="00FB5FBD" w:rsidP="007D6BEA">
      <w:pPr>
        <w:spacing w:line="360" w:lineRule="auto"/>
        <w:jc w:val="both"/>
        <w:rPr>
          <w:rFonts w:ascii="Times New Roman" w:hAnsi="Times New Roman" w:cs="Times New Roman"/>
          <w:sz w:val="24"/>
          <w:szCs w:val="24"/>
        </w:rPr>
      </w:pPr>
      <w:r>
        <w:rPr>
          <w:rFonts w:ascii="Times New Roman" w:hAnsi="Times New Roman" w:cs="Times New Roman"/>
          <w:sz w:val="24"/>
          <w:szCs w:val="24"/>
        </w:rPr>
        <w:t>St.T</w:t>
      </w:r>
      <w:r w:rsidR="00084635">
        <w:rPr>
          <w:rFonts w:ascii="Times New Roman" w:hAnsi="Times New Roman" w:cs="Times New Roman"/>
          <w:sz w:val="24"/>
          <w:szCs w:val="24"/>
        </w:rPr>
        <w:t>eresa’s College,</w:t>
      </w:r>
      <w:r>
        <w:rPr>
          <w:rFonts w:ascii="Times New Roman" w:hAnsi="Times New Roman" w:cs="Times New Roman"/>
          <w:sz w:val="24"/>
          <w:szCs w:val="24"/>
        </w:rPr>
        <w:t xml:space="preserve">                                                                           </w:t>
      </w:r>
      <w:r w:rsidR="008B6BDC">
        <w:rPr>
          <w:rFonts w:ascii="Times New Roman" w:hAnsi="Times New Roman" w:cs="Times New Roman"/>
          <w:sz w:val="24"/>
          <w:szCs w:val="24"/>
        </w:rPr>
        <w:t xml:space="preserve">   </w:t>
      </w:r>
      <w:r>
        <w:rPr>
          <w:rFonts w:ascii="Times New Roman" w:hAnsi="Times New Roman" w:cs="Times New Roman"/>
          <w:sz w:val="24"/>
          <w:szCs w:val="24"/>
        </w:rPr>
        <w:t xml:space="preserve">Ernakulam.                                                                                                                                       </w:t>
      </w:r>
    </w:p>
    <w:p w:rsidR="00084635" w:rsidRPr="00FC1AEF" w:rsidRDefault="00084635" w:rsidP="007D6BEA">
      <w:pPr>
        <w:spacing w:line="360" w:lineRule="auto"/>
        <w:jc w:val="both"/>
        <w:rPr>
          <w:rFonts w:ascii="Times New Roman" w:hAnsi="Times New Roman" w:cs="Times New Roman"/>
          <w:sz w:val="24"/>
          <w:szCs w:val="24"/>
        </w:rPr>
      </w:pPr>
      <w:r>
        <w:rPr>
          <w:rFonts w:ascii="Times New Roman" w:hAnsi="Times New Roman" w:cs="Times New Roman"/>
          <w:sz w:val="24"/>
          <w:szCs w:val="24"/>
        </w:rPr>
        <w:t>Ernakulam.</w:t>
      </w:r>
    </w:p>
    <w:p w:rsidR="007C43E4" w:rsidRDefault="007C43E4" w:rsidP="007D6BEA">
      <w:pPr>
        <w:spacing w:line="360" w:lineRule="auto"/>
        <w:jc w:val="both"/>
        <w:rPr>
          <w:rFonts w:ascii="Times New Roman" w:hAnsi="Times New Roman" w:cs="Times New Roman"/>
          <w:sz w:val="28"/>
          <w:szCs w:val="28"/>
        </w:rPr>
      </w:pPr>
    </w:p>
    <w:p w:rsidR="002A519C" w:rsidRDefault="00171A26" w:rsidP="002A519C">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752C50" w:rsidRDefault="00752C50" w:rsidP="007D6BEA">
      <w:pPr>
        <w:spacing w:line="360" w:lineRule="auto"/>
        <w:jc w:val="center"/>
        <w:rPr>
          <w:rFonts w:ascii="Times New Roman" w:hAnsi="Times New Roman" w:cs="Times New Roman"/>
          <w:sz w:val="28"/>
          <w:szCs w:val="28"/>
          <w:lang w:val="en-US"/>
        </w:rPr>
      </w:pPr>
    </w:p>
    <w:p w:rsidR="008D7989" w:rsidRPr="00752C50" w:rsidRDefault="002A519C" w:rsidP="007D6BEA">
      <w:pPr>
        <w:spacing w:line="360" w:lineRule="auto"/>
        <w:jc w:val="center"/>
        <w:rPr>
          <w:rFonts w:ascii="Times New Roman" w:hAnsi="Times New Roman" w:cs="Times New Roman"/>
          <w:sz w:val="28"/>
          <w:szCs w:val="28"/>
          <w:lang w:val="en-US"/>
        </w:rPr>
      </w:pPr>
      <w:r w:rsidRPr="00752C50">
        <w:rPr>
          <w:rFonts w:ascii="Times New Roman" w:hAnsi="Times New Roman" w:cs="Times New Roman"/>
          <w:sz w:val="28"/>
          <w:szCs w:val="28"/>
          <w:lang w:val="en-US"/>
        </w:rPr>
        <w:t>DECLARATION</w:t>
      </w:r>
    </w:p>
    <w:p w:rsidR="002A519C" w:rsidRDefault="002A519C" w:rsidP="002A519C">
      <w:pPr>
        <w:spacing w:line="360" w:lineRule="auto"/>
        <w:jc w:val="both"/>
        <w:rPr>
          <w:rFonts w:ascii="Times New Roman" w:hAnsi="Times New Roman" w:cs="Times New Roman"/>
          <w:sz w:val="28"/>
          <w:szCs w:val="28"/>
          <w:lang w:val="en-US"/>
        </w:rPr>
      </w:pPr>
    </w:p>
    <w:p w:rsidR="002A519C" w:rsidRPr="00752C50" w:rsidRDefault="002A519C" w:rsidP="002A519C">
      <w:pPr>
        <w:spacing w:line="360" w:lineRule="auto"/>
        <w:jc w:val="both"/>
        <w:rPr>
          <w:rFonts w:ascii="Times New Roman" w:hAnsi="Times New Roman" w:cs="Times New Roman"/>
          <w:sz w:val="24"/>
          <w:szCs w:val="24"/>
          <w:lang w:val="en-US"/>
        </w:rPr>
      </w:pPr>
      <w:r w:rsidRPr="00752C50">
        <w:rPr>
          <w:rFonts w:ascii="Times New Roman" w:hAnsi="Times New Roman" w:cs="Times New Roman"/>
          <w:sz w:val="24"/>
          <w:szCs w:val="24"/>
          <w:lang w:val="en-US"/>
        </w:rPr>
        <w:t>We hereby declare that this project “A Cultural Treasure in Transition: Unravelling the Rich Historical Tapestry of Nilambur Kovilakam” is an original work done by us under the guidance of Dr. Vinitha T Tharakan , Associate Professor, Department of History, St.Teresa’s College ( Autonomous). No part of this work has been submitted elsewhere for the award of any degree.</w:t>
      </w:r>
    </w:p>
    <w:p w:rsidR="002A519C" w:rsidRPr="00870E5C" w:rsidRDefault="002A519C" w:rsidP="002A519C">
      <w:pPr>
        <w:spacing w:line="360" w:lineRule="auto"/>
        <w:jc w:val="both"/>
        <w:rPr>
          <w:rFonts w:ascii="Times New Roman" w:hAnsi="Times New Roman" w:cs="Times New Roman"/>
          <w:sz w:val="28"/>
          <w:szCs w:val="28"/>
          <w:lang w:val="en-US"/>
        </w:rPr>
      </w:pPr>
    </w:p>
    <w:p w:rsidR="002A519C" w:rsidRDefault="002A519C" w:rsidP="002A519C">
      <w:pPr>
        <w:spacing w:line="360" w:lineRule="auto"/>
        <w:jc w:val="both"/>
        <w:rPr>
          <w:rFonts w:ascii="Times New Roman" w:hAnsi="Times New Roman" w:cs="Times New Roman"/>
          <w:sz w:val="28"/>
          <w:szCs w:val="28"/>
          <w:lang w:val="en-US"/>
        </w:rPr>
      </w:pPr>
    </w:p>
    <w:p w:rsidR="002A519C" w:rsidRPr="00752C50" w:rsidRDefault="002A519C" w:rsidP="002A519C">
      <w:pPr>
        <w:spacing w:line="360" w:lineRule="auto"/>
        <w:jc w:val="both"/>
        <w:rPr>
          <w:rFonts w:ascii="Times New Roman" w:hAnsi="Times New Roman" w:cs="Times New Roman"/>
          <w:sz w:val="24"/>
          <w:szCs w:val="24"/>
          <w:lang w:val="en-US"/>
        </w:rPr>
      </w:pPr>
    </w:p>
    <w:p w:rsidR="002A519C" w:rsidRPr="00752C50" w:rsidRDefault="002A519C" w:rsidP="002A519C">
      <w:pPr>
        <w:spacing w:line="360" w:lineRule="auto"/>
        <w:jc w:val="both"/>
        <w:rPr>
          <w:rFonts w:ascii="Times New Roman" w:hAnsi="Times New Roman" w:cs="Times New Roman"/>
          <w:sz w:val="24"/>
          <w:szCs w:val="24"/>
          <w:lang w:val="en-US"/>
        </w:rPr>
      </w:pPr>
      <w:r w:rsidRPr="00752C50">
        <w:rPr>
          <w:rFonts w:ascii="Times New Roman" w:hAnsi="Times New Roman" w:cs="Times New Roman"/>
          <w:sz w:val="24"/>
          <w:szCs w:val="24"/>
          <w:lang w:val="en-US"/>
        </w:rPr>
        <w:t xml:space="preserve">Place: Ernakulam                                     </w:t>
      </w:r>
      <w:r w:rsidR="00D66808" w:rsidRPr="00752C50">
        <w:rPr>
          <w:rFonts w:ascii="Times New Roman" w:hAnsi="Times New Roman" w:cs="Times New Roman"/>
          <w:sz w:val="24"/>
          <w:szCs w:val="24"/>
          <w:lang w:val="en-US"/>
        </w:rPr>
        <w:t xml:space="preserve">    </w:t>
      </w:r>
      <w:r w:rsidR="00A959D0">
        <w:rPr>
          <w:rFonts w:ascii="Times New Roman" w:hAnsi="Times New Roman" w:cs="Times New Roman"/>
          <w:sz w:val="24"/>
          <w:szCs w:val="24"/>
          <w:lang w:val="en-US"/>
        </w:rPr>
        <w:t xml:space="preserve">                        </w:t>
      </w:r>
      <w:r w:rsidRPr="00752C50">
        <w:rPr>
          <w:rFonts w:ascii="Times New Roman" w:hAnsi="Times New Roman" w:cs="Times New Roman"/>
          <w:sz w:val="24"/>
          <w:szCs w:val="24"/>
          <w:lang w:val="en-US"/>
        </w:rPr>
        <w:t>Farha K (AB21HIS005)</w:t>
      </w:r>
    </w:p>
    <w:p w:rsidR="002A519C" w:rsidRPr="00752C50" w:rsidRDefault="002A519C" w:rsidP="002A519C">
      <w:pPr>
        <w:spacing w:line="360" w:lineRule="auto"/>
        <w:jc w:val="both"/>
        <w:rPr>
          <w:rFonts w:ascii="Times New Roman" w:hAnsi="Times New Roman" w:cs="Times New Roman"/>
          <w:sz w:val="24"/>
          <w:szCs w:val="24"/>
          <w:lang w:val="en-US"/>
        </w:rPr>
      </w:pPr>
      <w:r w:rsidRPr="00752C50">
        <w:rPr>
          <w:rFonts w:ascii="Times New Roman" w:hAnsi="Times New Roman" w:cs="Times New Roman"/>
          <w:sz w:val="24"/>
          <w:szCs w:val="24"/>
          <w:lang w:val="en-US"/>
        </w:rPr>
        <w:t xml:space="preserve">Date:                                        </w:t>
      </w:r>
      <w:r w:rsidR="00D66808" w:rsidRPr="00752C50">
        <w:rPr>
          <w:rFonts w:ascii="Times New Roman" w:hAnsi="Times New Roman" w:cs="Times New Roman"/>
          <w:sz w:val="24"/>
          <w:szCs w:val="24"/>
          <w:lang w:val="en-US"/>
        </w:rPr>
        <w:t xml:space="preserve">                   </w:t>
      </w:r>
      <w:r w:rsidR="00A959D0">
        <w:rPr>
          <w:rFonts w:ascii="Times New Roman" w:hAnsi="Times New Roman" w:cs="Times New Roman"/>
          <w:sz w:val="24"/>
          <w:szCs w:val="24"/>
          <w:lang w:val="en-US"/>
        </w:rPr>
        <w:t xml:space="preserve">                         </w:t>
      </w:r>
      <w:r w:rsidRPr="00752C50">
        <w:rPr>
          <w:rFonts w:ascii="Times New Roman" w:hAnsi="Times New Roman" w:cs="Times New Roman"/>
          <w:sz w:val="24"/>
          <w:szCs w:val="24"/>
          <w:lang w:val="en-US"/>
        </w:rPr>
        <w:t>Sreenivedhya K</w:t>
      </w:r>
      <w:r w:rsidR="00D66808" w:rsidRPr="00752C50">
        <w:rPr>
          <w:rFonts w:ascii="Times New Roman" w:hAnsi="Times New Roman" w:cs="Times New Roman"/>
          <w:sz w:val="24"/>
          <w:szCs w:val="24"/>
          <w:lang w:val="en-US"/>
        </w:rPr>
        <w:t xml:space="preserve"> </w:t>
      </w:r>
      <w:r w:rsidRPr="00752C50">
        <w:rPr>
          <w:rFonts w:ascii="Times New Roman" w:hAnsi="Times New Roman" w:cs="Times New Roman"/>
          <w:sz w:val="24"/>
          <w:szCs w:val="24"/>
          <w:lang w:val="en-US"/>
        </w:rPr>
        <w:t xml:space="preserve">(AB21HIS008) </w:t>
      </w:r>
    </w:p>
    <w:p w:rsidR="00D66808" w:rsidRPr="00752C50" w:rsidRDefault="002A519C" w:rsidP="002A519C">
      <w:pPr>
        <w:spacing w:line="360" w:lineRule="auto"/>
        <w:jc w:val="both"/>
        <w:rPr>
          <w:rFonts w:ascii="Times New Roman" w:hAnsi="Times New Roman" w:cs="Times New Roman"/>
          <w:sz w:val="24"/>
          <w:szCs w:val="24"/>
          <w:lang w:val="en-US"/>
        </w:rPr>
      </w:pPr>
      <w:r w:rsidRPr="00752C50">
        <w:rPr>
          <w:rFonts w:ascii="Times New Roman" w:hAnsi="Times New Roman" w:cs="Times New Roman"/>
          <w:sz w:val="24"/>
          <w:szCs w:val="24"/>
          <w:lang w:val="en-US"/>
        </w:rPr>
        <w:t xml:space="preserve">                                       </w:t>
      </w:r>
      <w:r w:rsidR="00D66808" w:rsidRPr="00752C50">
        <w:rPr>
          <w:rFonts w:ascii="Times New Roman" w:hAnsi="Times New Roman" w:cs="Times New Roman"/>
          <w:sz w:val="24"/>
          <w:szCs w:val="24"/>
          <w:lang w:val="en-US"/>
        </w:rPr>
        <w:t xml:space="preserve">                            </w:t>
      </w:r>
      <w:r w:rsidR="00A959D0">
        <w:rPr>
          <w:rFonts w:ascii="Times New Roman" w:hAnsi="Times New Roman" w:cs="Times New Roman"/>
          <w:sz w:val="24"/>
          <w:szCs w:val="24"/>
          <w:lang w:val="en-US"/>
        </w:rPr>
        <w:t xml:space="preserve">                         </w:t>
      </w:r>
      <w:r w:rsidR="00D66808" w:rsidRPr="00752C50">
        <w:rPr>
          <w:rFonts w:ascii="Times New Roman" w:hAnsi="Times New Roman" w:cs="Times New Roman"/>
          <w:sz w:val="24"/>
          <w:szCs w:val="24"/>
          <w:lang w:val="en-US"/>
        </w:rPr>
        <w:t>Aiswarya P S (</w:t>
      </w:r>
      <w:r w:rsidRPr="00752C50">
        <w:rPr>
          <w:rFonts w:ascii="Times New Roman" w:hAnsi="Times New Roman" w:cs="Times New Roman"/>
          <w:sz w:val="24"/>
          <w:szCs w:val="24"/>
          <w:lang w:val="en-US"/>
        </w:rPr>
        <w:t xml:space="preserve"> </w:t>
      </w:r>
      <w:r w:rsidR="00D66808" w:rsidRPr="00752C50">
        <w:rPr>
          <w:rFonts w:ascii="Times New Roman" w:hAnsi="Times New Roman" w:cs="Times New Roman"/>
          <w:sz w:val="24"/>
          <w:szCs w:val="24"/>
          <w:lang w:val="en-US"/>
        </w:rPr>
        <w:t>AB21HIS023)</w:t>
      </w:r>
    </w:p>
    <w:p w:rsidR="00D66808" w:rsidRPr="00752C50" w:rsidRDefault="00D66808" w:rsidP="002A519C">
      <w:pPr>
        <w:spacing w:line="360" w:lineRule="auto"/>
        <w:jc w:val="both"/>
        <w:rPr>
          <w:rFonts w:ascii="Times New Roman" w:hAnsi="Times New Roman" w:cs="Times New Roman"/>
          <w:sz w:val="24"/>
          <w:szCs w:val="24"/>
          <w:lang w:val="en-US"/>
        </w:rPr>
      </w:pPr>
      <w:r w:rsidRPr="00752C50">
        <w:rPr>
          <w:rFonts w:ascii="Times New Roman" w:hAnsi="Times New Roman" w:cs="Times New Roman"/>
          <w:sz w:val="24"/>
          <w:szCs w:val="24"/>
          <w:lang w:val="en-US"/>
        </w:rPr>
        <w:t xml:space="preserve">                                                                   </w:t>
      </w:r>
      <w:r w:rsidR="00A959D0">
        <w:rPr>
          <w:rFonts w:ascii="Times New Roman" w:hAnsi="Times New Roman" w:cs="Times New Roman"/>
          <w:sz w:val="24"/>
          <w:szCs w:val="24"/>
          <w:lang w:val="en-US"/>
        </w:rPr>
        <w:t xml:space="preserve">                         </w:t>
      </w:r>
      <w:r w:rsidRPr="00752C50">
        <w:rPr>
          <w:rFonts w:ascii="Times New Roman" w:hAnsi="Times New Roman" w:cs="Times New Roman"/>
          <w:sz w:val="24"/>
          <w:szCs w:val="24"/>
          <w:lang w:val="en-US"/>
        </w:rPr>
        <w:t>Asha K V (AB21HIS033)</w:t>
      </w:r>
    </w:p>
    <w:p w:rsidR="00D66808" w:rsidRPr="00752C50" w:rsidRDefault="00D66808" w:rsidP="002A519C">
      <w:pPr>
        <w:spacing w:line="360" w:lineRule="auto"/>
        <w:jc w:val="both"/>
        <w:rPr>
          <w:rFonts w:ascii="Times New Roman" w:hAnsi="Times New Roman" w:cs="Times New Roman"/>
          <w:sz w:val="24"/>
          <w:szCs w:val="24"/>
          <w:lang w:val="en-US"/>
        </w:rPr>
      </w:pPr>
      <w:r w:rsidRPr="00752C50">
        <w:rPr>
          <w:rFonts w:ascii="Times New Roman" w:hAnsi="Times New Roman" w:cs="Times New Roman"/>
          <w:sz w:val="24"/>
          <w:szCs w:val="24"/>
          <w:lang w:val="en-US"/>
        </w:rPr>
        <w:t xml:space="preserve">                                                                   </w:t>
      </w:r>
      <w:r w:rsidR="00A959D0">
        <w:rPr>
          <w:rFonts w:ascii="Times New Roman" w:hAnsi="Times New Roman" w:cs="Times New Roman"/>
          <w:sz w:val="24"/>
          <w:szCs w:val="24"/>
          <w:lang w:val="en-US"/>
        </w:rPr>
        <w:t xml:space="preserve">                         </w:t>
      </w:r>
      <w:r w:rsidRPr="00752C50">
        <w:rPr>
          <w:rFonts w:ascii="Times New Roman" w:hAnsi="Times New Roman" w:cs="Times New Roman"/>
          <w:sz w:val="24"/>
          <w:szCs w:val="24"/>
          <w:lang w:val="en-US"/>
        </w:rPr>
        <w:t>Chithra T K (AB21HIS035)</w:t>
      </w:r>
    </w:p>
    <w:p w:rsidR="002A519C" w:rsidRPr="00752C50" w:rsidRDefault="00D66808" w:rsidP="002A519C">
      <w:pPr>
        <w:spacing w:line="360" w:lineRule="auto"/>
        <w:jc w:val="both"/>
        <w:rPr>
          <w:rFonts w:ascii="Times New Roman" w:hAnsi="Times New Roman" w:cs="Times New Roman"/>
          <w:sz w:val="24"/>
          <w:szCs w:val="24"/>
          <w:lang w:val="en-US"/>
        </w:rPr>
      </w:pPr>
      <w:r w:rsidRPr="00752C50">
        <w:rPr>
          <w:rFonts w:ascii="Times New Roman" w:hAnsi="Times New Roman" w:cs="Times New Roman"/>
          <w:sz w:val="24"/>
          <w:szCs w:val="24"/>
          <w:lang w:val="en-US"/>
        </w:rPr>
        <w:t xml:space="preserve">                                                                    </w:t>
      </w:r>
      <w:r w:rsidR="00752C50">
        <w:rPr>
          <w:rFonts w:ascii="Times New Roman" w:hAnsi="Times New Roman" w:cs="Times New Roman"/>
          <w:sz w:val="24"/>
          <w:szCs w:val="24"/>
          <w:lang w:val="en-US"/>
        </w:rPr>
        <w:t xml:space="preserve">                            </w:t>
      </w:r>
      <w:r w:rsidRPr="00752C50">
        <w:rPr>
          <w:rFonts w:ascii="Times New Roman" w:hAnsi="Times New Roman" w:cs="Times New Roman"/>
          <w:sz w:val="24"/>
          <w:szCs w:val="24"/>
          <w:lang w:val="en-US"/>
        </w:rPr>
        <w:t>Megha Rajendran (AB21HIS040)</w:t>
      </w:r>
      <w:r w:rsidR="002A519C" w:rsidRPr="00752C50">
        <w:rPr>
          <w:rFonts w:ascii="Times New Roman" w:hAnsi="Times New Roman" w:cs="Times New Roman"/>
          <w:sz w:val="24"/>
          <w:szCs w:val="24"/>
          <w:lang w:val="en-US"/>
        </w:rPr>
        <w:t xml:space="preserve">  </w:t>
      </w:r>
    </w:p>
    <w:p w:rsidR="002A519C" w:rsidRPr="00752C50" w:rsidRDefault="002A519C" w:rsidP="002A519C">
      <w:pPr>
        <w:spacing w:line="360" w:lineRule="auto"/>
        <w:jc w:val="both"/>
        <w:rPr>
          <w:rFonts w:ascii="Times New Roman" w:hAnsi="Times New Roman" w:cs="Times New Roman"/>
          <w:sz w:val="24"/>
          <w:szCs w:val="24"/>
          <w:lang w:val="en-US"/>
        </w:rPr>
      </w:pPr>
    </w:p>
    <w:p w:rsidR="002A519C" w:rsidRPr="002A519C" w:rsidRDefault="002A519C" w:rsidP="002A519C">
      <w:pPr>
        <w:spacing w:line="360" w:lineRule="auto"/>
        <w:jc w:val="both"/>
        <w:rPr>
          <w:rFonts w:ascii="Times New Roman" w:hAnsi="Times New Roman" w:cs="Times New Roman"/>
          <w:sz w:val="24"/>
          <w:szCs w:val="24"/>
          <w:lang w:val="en-US"/>
        </w:rPr>
      </w:pPr>
    </w:p>
    <w:p w:rsidR="008D7989" w:rsidRDefault="008D7989" w:rsidP="007D6BEA">
      <w:pPr>
        <w:spacing w:line="360" w:lineRule="auto"/>
        <w:jc w:val="center"/>
        <w:rPr>
          <w:rFonts w:ascii="Times New Roman" w:hAnsi="Times New Roman" w:cs="Times New Roman"/>
          <w:sz w:val="28"/>
          <w:szCs w:val="28"/>
        </w:rPr>
      </w:pPr>
    </w:p>
    <w:p w:rsidR="00D66808" w:rsidRDefault="00D66808" w:rsidP="007D6BEA">
      <w:pPr>
        <w:pStyle w:val="Default"/>
        <w:spacing w:line="360" w:lineRule="auto"/>
        <w:jc w:val="center"/>
        <w:rPr>
          <w:sz w:val="28"/>
          <w:szCs w:val="28"/>
        </w:rPr>
      </w:pPr>
    </w:p>
    <w:p w:rsidR="00D66808" w:rsidRDefault="00D66808" w:rsidP="007D6BEA">
      <w:pPr>
        <w:pStyle w:val="Default"/>
        <w:spacing w:line="360" w:lineRule="auto"/>
        <w:jc w:val="center"/>
        <w:rPr>
          <w:sz w:val="28"/>
          <w:szCs w:val="28"/>
        </w:rPr>
      </w:pPr>
    </w:p>
    <w:p w:rsidR="00D66808" w:rsidRDefault="00D66808" w:rsidP="007D6BEA">
      <w:pPr>
        <w:pStyle w:val="Default"/>
        <w:spacing w:line="360" w:lineRule="auto"/>
        <w:jc w:val="center"/>
        <w:rPr>
          <w:sz w:val="28"/>
          <w:szCs w:val="28"/>
        </w:rPr>
      </w:pPr>
    </w:p>
    <w:p w:rsidR="00D66808" w:rsidRDefault="00D66808" w:rsidP="007D6BEA">
      <w:pPr>
        <w:pStyle w:val="Default"/>
        <w:spacing w:line="360" w:lineRule="auto"/>
        <w:jc w:val="center"/>
        <w:rPr>
          <w:sz w:val="28"/>
          <w:szCs w:val="28"/>
        </w:rPr>
      </w:pPr>
    </w:p>
    <w:p w:rsidR="00086361" w:rsidRDefault="00086361" w:rsidP="007D6BEA">
      <w:pPr>
        <w:pStyle w:val="Default"/>
        <w:spacing w:line="360" w:lineRule="auto"/>
        <w:jc w:val="center"/>
        <w:rPr>
          <w:sz w:val="28"/>
          <w:szCs w:val="28"/>
        </w:rPr>
      </w:pPr>
      <w:r>
        <w:rPr>
          <w:sz w:val="28"/>
          <w:szCs w:val="28"/>
        </w:rPr>
        <w:lastRenderedPageBreak/>
        <w:t>ACKNOWLEDGEMENT</w:t>
      </w:r>
    </w:p>
    <w:p w:rsidR="00086361" w:rsidRDefault="00086361" w:rsidP="007D6BEA">
      <w:pPr>
        <w:pStyle w:val="Default"/>
        <w:spacing w:line="360" w:lineRule="auto"/>
        <w:jc w:val="center"/>
        <w:rPr>
          <w:sz w:val="28"/>
          <w:szCs w:val="28"/>
        </w:rPr>
      </w:pPr>
    </w:p>
    <w:p w:rsidR="00086361" w:rsidRDefault="00086361" w:rsidP="007D6BEA">
      <w:pPr>
        <w:pStyle w:val="Default"/>
        <w:spacing w:line="360" w:lineRule="auto"/>
        <w:jc w:val="center"/>
        <w:rPr>
          <w:sz w:val="28"/>
          <w:szCs w:val="28"/>
        </w:rPr>
      </w:pPr>
    </w:p>
    <w:p w:rsidR="00086361" w:rsidRPr="00FB5FBD" w:rsidRDefault="00086361" w:rsidP="007D6BEA">
      <w:pPr>
        <w:pStyle w:val="Default"/>
        <w:spacing w:line="360" w:lineRule="auto"/>
      </w:pPr>
      <w:r w:rsidRPr="00FB5FBD">
        <w:t xml:space="preserve">We would like to thank everyone who assisted us in completing the project. First and foremost, we thank God for leading us down the right route and ensuring the success of this initiative. </w:t>
      </w:r>
    </w:p>
    <w:p w:rsidR="00086361" w:rsidRPr="00FB5FBD" w:rsidRDefault="00086361" w:rsidP="007D6BEA">
      <w:pPr>
        <w:pStyle w:val="Default"/>
        <w:spacing w:line="360" w:lineRule="auto"/>
      </w:pPr>
      <w:r w:rsidRPr="00FB5FBD">
        <w:t xml:space="preserve">We take this opportunity to thank our guide and our class teacher  Dr Vinitha T Tharakan , Associate Professor, Department of History, St Teresa's College, for her continual encouragement and exceptional guidance throughout this project. She has gone to great lengths to go over the project and make any necessary changes when needed. </w:t>
      </w:r>
    </w:p>
    <w:p w:rsidR="00086361" w:rsidRPr="00FB5FBD" w:rsidRDefault="00086361" w:rsidP="007D6BEA">
      <w:pPr>
        <w:pStyle w:val="Default"/>
        <w:spacing w:line="360" w:lineRule="auto"/>
      </w:pPr>
    </w:p>
    <w:p w:rsidR="00086361" w:rsidRPr="00FB5FBD" w:rsidRDefault="00086361" w:rsidP="007D6BEA">
      <w:pPr>
        <w:pStyle w:val="Default"/>
        <w:spacing w:line="360" w:lineRule="auto"/>
      </w:pPr>
      <w:r w:rsidRPr="00FB5FBD">
        <w:t xml:space="preserve">We are grateful to Dr. Stancy S, Head of the Department, for her unwavering support and guidance. We would also like to express our gratitude to the staff of the Kerala History Association, Ernakulam and St. Teresa's College Library for allowing us to utilise their library. We would like to use this opportunity to express our gratitude to all the respondents for cooperating with us. </w:t>
      </w:r>
    </w:p>
    <w:p w:rsidR="00086361" w:rsidRPr="00FB5FBD" w:rsidRDefault="00086361" w:rsidP="007D6BEA">
      <w:pPr>
        <w:pStyle w:val="Default"/>
        <w:spacing w:line="360" w:lineRule="auto"/>
      </w:pPr>
    </w:p>
    <w:p w:rsidR="00086361" w:rsidRPr="00FB5FBD" w:rsidRDefault="00086361" w:rsidP="007D6BEA">
      <w:pPr>
        <w:pStyle w:val="Default"/>
        <w:spacing w:line="360" w:lineRule="auto"/>
      </w:pPr>
      <w:r w:rsidRPr="00FB5FBD">
        <w:t>Last but not the least, we like to thank our families, friends, and classmates for their ceaseless support throughout the process of completing this project.</w:t>
      </w:r>
    </w:p>
    <w:p w:rsidR="00086361" w:rsidRPr="00FB5FBD" w:rsidRDefault="00086361" w:rsidP="007D6BEA">
      <w:pPr>
        <w:pStyle w:val="Default"/>
        <w:spacing w:line="360" w:lineRule="auto"/>
      </w:pPr>
    </w:p>
    <w:p w:rsidR="00086361" w:rsidRDefault="00086361" w:rsidP="007D6BEA">
      <w:pPr>
        <w:pStyle w:val="Default"/>
        <w:spacing w:line="360" w:lineRule="auto"/>
        <w:rPr>
          <w:sz w:val="28"/>
          <w:szCs w:val="28"/>
        </w:rPr>
      </w:pPr>
    </w:p>
    <w:p w:rsidR="00086361" w:rsidRPr="00086361" w:rsidRDefault="00086361" w:rsidP="007D6BEA">
      <w:pPr>
        <w:pStyle w:val="Default"/>
        <w:spacing w:line="360" w:lineRule="auto"/>
        <w:rPr>
          <w:sz w:val="28"/>
          <w:szCs w:val="28"/>
        </w:rPr>
      </w:pPr>
      <w:r>
        <w:rPr>
          <w:sz w:val="28"/>
          <w:szCs w:val="28"/>
        </w:rPr>
        <w:t xml:space="preserve">    </w:t>
      </w:r>
    </w:p>
    <w:p w:rsidR="002A519C" w:rsidRDefault="00086361" w:rsidP="002A519C">
      <w:pPr>
        <w:pStyle w:val="Default"/>
        <w:spacing w:line="600" w:lineRule="auto"/>
      </w:pPr>
      <w:r w:rsidRPr="00FB5FBD">
        <w:t xml:space="preserve">Place: Ernakulam                </w:t>
      </w:r>
      <w:r w:rsidR="00FB5FBD">
        <w:t xml:space="preserve">                                                 </w:t>
      </w:r>
      <w:r w:rsidR="002A519C">
        <w:t xml:space="preserve"> </w:t>
      </w:r>
      <w:r w:rsidR="00FB5FBD">
        <w:t>Farha K (AB21HIS005)</w:t>
      </w:r>
    </w:p>
    <w:p w:rsidR="002A519C" w:rsidRDefault="002A519C" w:rsidP="002A519C">
      <w:pPr>
        <w:pStyle w:val="Default"/>
        <w:spacing w:line="600" w:lineRule="auto"/>
      </w:pPr>
      <w:r>
        <w:t>Date:                                                                                      Sreenivedhya K(AB21HIS008)</w:t>
      </w:r>
    </w:p>
    <w:p w:rsidR="002A519C" w:rsidRDefault="002A519C" w:rsidP="002A519C">
      <w:pPr>
        <w:pStyle w:val="Default"/>
        <w:spacing w:line="600" w:lineRule="auto"/>
      </w:pPr>
      <w:r>
        <w:t xml:space="preserve">                                                                                               Aiswarya P S (AB21HIS023)</w:t>
      </w:r>
    </w:p>
    <w:p w:rsidR="002A519C" w:rsidRDefault="002A519C" w:rsidP="002A519C">
      <w:pPr>
        <w:pStyle w:val="Default"/>
        <w:spacing w:line="600" w:lineRule="auto"/>
      </w:pPr>
      <w:r>
        <w:t xml:space="preserve">                                                                                               Asha K V (AB21HIS033)</w:t>
      </w:r>
    </w:p>
    <w:p w:rsidR="00752C50" w:rsidRDefault="002A519C" w:rsidP="002A519C">
      <w:pPr>
        <w:pStyle w:val="Default"/>
        <w:spacing w:line="600" w:lineRule="auto"/>
      </w:pPr>
      <w:r>
        <w:t xml:space="preserve">                                                                                               </w:t>
      </w:r>
      <w:r w:rsidR="00752C50">
        <w:t>Chithra T K (AB21HIS035</w:t>
      </w:r>
    </w:p>
    <w:p w:rsidR="002A519C" w:rsidRDefault="00752C50" w:rsidP="002A519C">
      <w:pPr>
        <w:pStyle w:val="Default"/>
        <w:spacing w:line="600" w:lineRule="auto"/>
      </w:pPr>
      <w:r>
        <w:t xml:space="preserve">                                                               </w:t>
      </w:r>
      <w:r w:rsidR="008B6BDC">
        <w:t xml:space="preserve">                               </w:t>
      </w:r>
      <w:bookmarkStart w:id="0" w:name="_GoBack"/>
      <w:bookmarkEnd w:id="0"/>
      <w:r>
        <w:t xml:space="preserve"> </w:t>
      </w:r>
      <w:r w:rsidR="002A519C">
        <w:t>Megha Rajendran (AB21HIS040)</w:t>
      </w:r>
    </w:p>
    <w:p w:rsidR="002A519C" w:rsidRDefault="002A519C" w:rsidP="002A519C">
      <w:pPr>
        <w:pStyle w:val="Default"/>
        <w:spacing w:line="600" w:lineRule="auto"/>
      </w:pPr>
      <w:r>
        <w:t xml:space="preserve">                                                                                             </w:t>
      </w:r>
    </w:p>
    <w:p w:rsidR="00FB5FBD" w:rsidRDefault="00D66808" w:rsidP="00D66808">
      <w:pPr>
        <w:pStyle w:val="Default"/>
        <w:spacing w:line="600" w:lineRule="auto"/>
        <w:jc w:val="center"/>
        <w:rPr>
          <w:b/>
          <w:bCs/>
          <w:sz w:val="28"/>
          <w:szCs w:val="28"/>
          <w:u w:val="single"/>
        </w:rPr>
      </w:pPr>
      <w:r w:rsidRPr="00D66808">
        <w:rPr>
          <w:b/>
          <w:bCs/>
          <w:sz w:val="28"/>
          <w:szCs w:val="28"/>
          <w:u w:val="single"/>
        </w:rPr>
        <w:lastRenderedPageBreak/>
        <w:t>CONTENTS</w:t>
      </w:r>
    </w:p>
    <w:p w:rsidR="00883634" w:rsidRDefault="00883634" w:rsidP="00D66808">
      <w:pPr>
        <w:pStyle w:val="Default"/>
        <w:spacing w:line="600" w:lineRule="auto"/>
        <w:jc w:val="center"/>
        <w:rPr>
          <w:b/>
          <w:bCs/>
          <w:sz w:val="28"/>
          <w:szCs w:val="28"/>
          <w:u w:val="single"/>
        </w:rPr>
      </w:pPr>
    </w:p>
    <w:p w:rsidR="00883634" w:rsidRDefault="00883634" w:rsidP="00D66808">
      <w:pPr>
        <w:pStyle w:val="Default"/>
        <w:spacing w:line="600" w:lineRule="auto"/>
        <w:jc w:val="center"/>
        <w:rPr>
          <w:b/>
          <w:bCs/>
          <w:sz w:val="28"/>
          <w:szCs w:val="28"/>
          <w:u w:val="single"/>
        </w:rPr>
      </w:pPr>
    </w:p>
    <w:tbl>
      <w:tblPr>
        <w:tblStyle w:val="TableGrid"/>
        <w:tblW w:w="0" w:type="auto"/>
        <w:tblLook w:val="04A0" w:firstRow="1" w:lastRow="0" w:firstColumn="1" w:lastColumn="0" w:noHBand="0" w:noVBand="1"/>
      </w:tblPr>
      <w:tblGrid>
        <w:gridCol w:w="959"/>
        <w:gridCol w:w="6946"/>
        <w:gridCol w:w="1337"/>
      </w:tblGrid>
      <w:tr w:rsidR="00D66808" w:rsidTr="00D66808">
        <w:tc>
          <w:tcPr>
            <w:tcW w:w="959" w:type="dxa"/>
          </w:tcPr>
          <w:p w:rsidR="00D66808" w:rsidRDefault="00D66808" w:rsidP="00D66808">
            <w:pPr>
              <w:pStyle w:val="Default"/>
              <w:spacing w:line="600" w:lineRule="auto"/>
              <w:jc w:val="center"/>
              <w:rPr>
                <w:b/>
                <w:bCs/>
                <w:sz w:val="28"/>
                <w:szCs w:val="28"/>
                <w:u w:val="single"/>
              </w:rPr>
            </w:pPr>
          </w:p>
          <w:p w:rsidR="00D66808" w:rsidRPr="00D66808" w:rsidRDefault="00D66808" w:rsidP="00D66808">
            <w:pPr>
              <w:pStyle w:val="Default"/>
              <w:spacing w:line="600" w:lineRule="auto"/>
              <w:jc w:val="center"/>
              <w:rPr>
                <w:sz w:val="28"/>
                <w:szCs w:val="28"/>
              </w:rPr>
            </w:pPr>
            <w:r w:rsidRPr="00D66808">
              <w:rPr>
                <w:sz w:val="28"/>
                <w:szCs w:val="28"/>
              </w:rPr>
              <w:t>S.NO</w:t>
            </w:r>
          </w:p>
        </w:tc>
        <w:tc>
          <w:tcPr>
            <w:tcW w:w="6946" w:type="dxa"/>
          </w:tcPr>
          <w:p w:rsidR="00D66808" w:rsidRDefault="00D66808" w:rsidP="00D66808">
            <w:pPr>
              <w:pStyle w:val="Default"/>
              <w:spacing w:line="600" w:lineRule="auto"/>
              <w:jc w:val="center"/>
              <w:rPr>
                <w:b/>
                <w:bCs/>
                <w:sz w:val="28"/>
                <w:szCs w:val="28"/>
                <w:u w:val="single"/>
              </w:rPr>
            </w:pPr>
          </w:p>
          <w:p w:rsidR="00D66808" w:rsidRPr="00D66808" w:rsidRDefault="00D66808" w:rsidP="00D66808">
            <w:pPr>
              <w:pStyle w:val="Default"/>
              <w:spacing w:line="600" w:lineRule="auto"/>
              <w:jc w:val="center"/>
              <w:rPr>
                <w:sz w:val="28"/>
                <w:szCs w:val="28"/>
                <w:u w:val="single"/>
              </w:rPr>
            </w:pPr>
            <w:r w:rsidRPr="00D66808">
              <w:rPr>
                <w:sz w:val="28"/>
                <w:szCs w:val="28"/>
                <w:u w:val="single"/>
              </w:rPr>
              <w:t xml:space="preserve">Title </w:t>
            </w:r>
          </w:p>
        </w:tc>
        <w:tc>
          <w:tcPr>
            <w:tcW w:w="1337" w:type="dxa"/>
          </w:tcPr>
          <w:p w:rsidR="00D66808" w:rsidRDefault="00D66808" w:rsidP="00D66808">
            <w:pPr>
              <w:pStyle w:val="Default"/>
              <w:spacing w:line="600" w:lineRule="auto"/>
              <w:jc w:val="center"/>
              <w:rPr>
                <w:b/>
                <w:bCs/>
                <w:sz w:val="28"/>
                <w:szCs w:val="28"/>
                <w:u w:val="single"/>
              </w:rPr>
            </w:pPr>
          </w:p>
          <w:p w:rsidR="00D66808" w:rsidRPr="00D66808" w:rsidRDefault="00D66808" w:rsidP="00D66808">
            <w:pPr>
              <w:pStyle w:val="Default"/>
              <w:spacing w:line="600" w:lineRule="auto"/>
              <w:jc w:val="center"/>
              <w:rPr>
                <w:sz w:val="28"/>
                <w:szCs w:val="28"/>
                <w:u w:val="single"/>
              </w:rPr>
            </w:pPr>
            <w:r w:rsidRPr="00D66808">
              <w:rPr>
                <w:sz w:val="28"/>
                <w:szCs w:val="28"/>
                <w:u w:val="single"/>
              </w:rPr>
              <w:t xml:space="preserve">Page </w:t>
            </w:r>
          </w:p>
        </w:tc>
      </w:tr>
      <w:tr w:rsidR="00D66808" w:rsidTr="00D66808">
        <w:tc>
          <w:tcPr>
            <w:tcW w:w="959" w:type="dxa"/>
          </w:tcPr>
          <w:p w:rsidR="00D66808" w:rsidRPr="00D66808" w:rsidRDefault="005B3E07" w:rsidP="00D66808">
            <w:pPr>
              <w:pStyle w:val="Default"/>
              <w:spacing w:line="600" w:lineRule="auto"/>
              <w:jc w:val="center"/>
              <w:rPr>
                <w:sz w:val="28"/>
                <w:szCs w:val="28"/>
              </w:rPr>
            </w:pPr>
            <w:r w:rsidRPr="005B3E07">
              <w:t>1</w:t>
            </w:r>
          </w:p>
        </w:tc>
        <w:tc>
          <w:tcPr>
            <w:tcW w:w="6946" w:type="dxa"/>
          </w:tcPr>
          <w:p w:rsidR="00D66808" w:rsidRPr="005B3E07" w:rsidRDefault="005B3E07" w:rsidP="005B3E07">
            <w:pPr>
              <w:pStyle w:val="Default"/>
              <w:spacing w:line="600" w:lineRule="auto"/>
            </w:pPr>
            <w:r>
              <w:rPr>
                <w:sz w:val="28"/>
                <w:szCs w:val="28"/>
              </w:rPr>
              <w:t>CHAPTER 1- INTRODUCTION</w:t>
            </w:r>
          </w:p>
        </w:tc>
        <w:tc>
          <w:tcPr>
            <w:tcW w:w="1337" w:type="dxa"/>
          </w:tcPr>
          <w:p w:rsidR="00D66808" w:rsidRPr="00916062" w:rsidRDefault="00916062" w:rsidP="00D66808">
            <w:pPr>
              <w:pStyle w:val="Default"/>
              <w:spacing w:line="600" w:lineRule="auto"/>
              <w:jc w:val="center"/>
              <w:rPr>
                <w:sz w:val="28"/>
                <w:szCs w:val="28"/>
              </w:rPr>
            </w:pPr>
            <w:r w:rsidRPr="00916062">
              <w:rPr>
                <w:sz w:val="28"/>
                <w:szCs w:val="28"/>
              </w:rPr>
              <w:t>1-8</w:t>
            </w:r>
          </w:p>
        </w:tc>
      </w:tr>
      <w:tr w:rsidR="00D66808" w:rsidTr="00D66808">
        <w:tc>
          <w:tcPr>
            <w:tcW w:w="959" w:type="dxa"/>
          </w:tcPr>
          <w:p w:rsidR="00D66808" w:rsidRPr="00752C50" w:rsidRDefault="00752C50" w:rsidP="00D66808">
            <w:pPr>
              <w:pStyle w:val="Default"/>
              <w:spacing w:line="600" w:lineRule="auto"/>
              <w:jc w:val="center"/>
              <w:rPr>
                <w:sz w:val="28"/>
                <w:szCs w:val="28"/>
              </w:rPr>
            </w:pPr>
            <w:r>
              <w:rPr>
                <w:sz w:val="28"/>
                <w:szCs w:val="28"/>
              </w:rPr>
              <w:t>2</w:t>
            </w:r>
          </w:p>
        </w:tc>
        <w:tc>
          <w:tcPr>
            <w:tcW w:w="6946" w:type="dxa"/>
          </w:tcPr>
          <w:p w:rsidR="00D66808" w:rsidRPr="00752C50" w:rsidRDefault="00752C50" w:rsidP="00752C50">
            <w:pPr>
              <w:pStyle w:val="Default"/>
              <w:spacing w:line="600" w:lineRule="auto"/>
              <w:rPr>
                <w:sz w:val="28"/>
                <w:szCs w:val="28"/>
              </w:rPr>
            </w:pPr>
            <w:r>
              <w:rPr>
                <w:sz w:val="28"/>
                <w:szCs w:val="28"/>
              </w:rPr>
              <w:t>CHAPTER 2- HISTORY OF NILAMBUR KOVILAKAM</w:t>
            </w:r>
          </w:p>
        </w:tc>
        <w:tc>
          <w:tcPr>
            <w:tcW w:w="1337" w:type="dxa"/>
          </w:tcPr>
          <w:p w:rsidR="00D66808" w:rsidRPr="00E50B2E" w:rsidRDefault="00916062" w:rsidP="00D66808">
            <w:pPr>
              <w:pStyle w:val="Default"/>
              <w:spacing w:line="600" w:lineRule="auto"/>
              <w:jc w:val="center"/>
              <w:rPr>
                <w:sz w:val="28"/>
                <w:szCs w:val="28"/>
              </w:rPr>
            </w:pPr>
            <w:r w:rsidRPr="00E50B2E">
              <w:rPr>
                <w:sz w:val="28"/>
                <w:szCs w:val="28"/>
              </w:rPr>
              <w:t>9-27</w:t>
            </w:r>
          </w:p>
        </w:tc>
      </w:tr>
      <w:tr w:rsidR="00D66808" w:rsidTr="00D66808">
        <w:tc>
          <w:tcPr>
            <w:tcW w:w="959" w:type="dxa"/>
          </w:tcPr>
          <w:p w:rsidR="00D66808" w:rsidRPr="00752C50" w:rsidRDefault="00752C50" w:rsidP="00D66808">
            <w:pPr>
              <w:pStyle w:val="Default"/>
              <w:spacing w:line="600" w:lineRule="auto"/>
              <w:jc w:val="center"/>
              <w:rPr>
                <w:sz w:val="28"/>
                <w:szCs w:val="28"/>
                <w:u w:val="single"/>
              </w:rPr>
            </w:pPr>
            <w:r w:rsidRPr="00752C50">
              <w:rPr>
                <w:sz w:val="28"/>
                <w:szCs w:val="28"/>
                <w:u w:val="single"/>
              </w:rPr>
              <w:t>3</w:t>
            </w:r>
          </w:p>
        </w:tc>
        <w:tc>
          <w:tcPr>
            <w:tcW w:w="6946" w:type="dxa"/>
          </w:tcPr>
          <w:p w:rsidR="00D66808" w:rsidRPr="00752C50" w:rsidRDefault="00752C50" w:rsidP="00752C50">
            <w:pPr>
              <w:pStyle w:val="Default"/>
              <w:spacing w:line="600" w:lineRule="auto"/>
              <w:rPr>
                <w:sz w:val="28"/>
                <w:szCs w:val="28"/>
              </w:rPr>
            </w:pPr>
            <w:r w:rsidRPr="00752C50">
              <w:rPr>
                <w:sz w:val="28"/>
                <w:szCs w:val="28"/>
              </w:rPr>
              <w:t>CHAPTER 3- THRONES AND LEGACY : REIGN AND POLITICAL- CULTURAL ODYSSEY</w:t>
            </w:r>
          </w:p>
        </w:tc>
        <w:tc>
          <w:tcPr>
            <w:tcW w:w="1337" w:type="dxa"/>
          </w:tcPr>
          <w:p w:rsidR="00D66808" w:rsidRPr="00E50B2E" w:rsidRDefault="00916062" w:rsidP="00D66808">
            <w:pPr>
              <w:pStyle w:val="Default"/>
              <w:spacing w:line="600" w:lineRule="auto"/>
              <w:jc w:val="center"/>
              <w:rPr>
                <w:sz w:val="28"/>
                <w:szCs w:val="28"/>
              </w:rPr>
            </w:pPr>
            <w:r w:rsidRPr="00E50B2E">
              <w:rPr>
                <w:sz w:val="28"/>
                <w:szCs w:val="28"/>
              </w:rPr>
              <w:t>28-39</w:t>
            </w:r>
          </w:p>
        </w:tc>
      </w:tr>
      <w:tr w:rsidR="00D66808" w:rsidTr="00D66808">
        <w:tc>
          <w:tcPr>
            <w:tcW w:w="959" w:type="dxa"/>
          </w:tcPr>
          <w:p w:rsidR="00D66808" w:rsidRPr="00752C50" w:rsidRDefault="00752C50" w:rsidP="00D66808">
            <w:pPr>
              <w:pStyle w:val="Default"/>
              <w:spacing w:line="600" w:lineRule="auto"/>
              <w:jc w:val="center"/>
              <w:rPr>
                <w:sz w:val="28"/>
                <w:szCs w:val="28"/>
                <w:u w:val="single"/>
              </w:rPr>
            </w:pPr>
            <w:r w:rsidRPr="00752C50">
              <w:rPr>
                <w:sz w:val="28"/>
                <w:szCs w:val="28"/>
                <w:u w:val="single"/>
              </w:rPr>
              <w:t>4</w:t>
            </w:r>
          </w:p>
        </w:tc>
        <w:tc>
          <w:tcPr>
            <w:tcW w:w="6946" w:type="dxa"/>
          </w:tcPr>
          <w:p w:rsidR="00752C50" w:rsidRPr="00752C50" w:rsidRDefault="00752C50" w:rsidP="00752C50">
            <w:pPr>
              <w:pStyle w:val="Default"/>
              <w:spacing w:line="600" w:lineRule="auto"/>
              <w:rPr>
                <w:sz w:val="28"/>
                <w:szCs w:val="28"/>
              </w:rPr>
            </w:pPr>
            <w:r>
              <w:rPr>
                <w:sz w:val="28"/>
                <w:szCs w:val="28"/>
              </w:rPr>
              <w:t>CHAPTER 4- CONCLUSION</w:t>
            </w:r>
          </w:p>
        </w:tc>
        <w:tc>
          <w:tcPr>
            <w:tcW w:w="1337" w:type="dxa"/>
          </w:tcPr>
          <w:p w:rsidR="00D66808" w:rsidRPr="00E50B2E" w:rsidRDefault="00E50B2E" w:rsidP="00E50B2E">
            <w:pPr>
              <w:pStyle w:val="Default"/>
              <w:spacing w:line="600" w:lineRule="auto"/>
              <w:rPr>
                <w:sz w:val="28"/>
                <w:szCs w:val="28"/>
              </w:rPr>
            </w:pPr>
            <w:r w:rsidRPr="00E50B2E">
              <w:rPr>
                <w:sz w:val="28"/>
                <w:szCs w:val="28"/>
              </w:rPr>
              <w:t xml:space="preserve">   40-44</w:t>
            </w:r>
          </w:p>
        </w:tc>
      </w:tr>
      <w:tr w:rsidR="00D66808" w:rsidTr="00D66808">
        <w:tc>
          <w:tcPr>
            <w:tcW w:w="959" w:type="dxa"/>
          </w:tcPr>
          <w:p w:rsidR="00D66808" w:rsidRPr="00752C50" w:rsidRDefault="00752C50" w:rsidP="00D66808">
            <w:pPr>
              <w:pStyle w:val="Default"/>
              <w:spacing w:line="600" w:lineRule="auto"/>
              <w:jc w:val="center"/>
              <w:rPr>
                <w:sz w:val="28"/>
                <w:szCs w:val="28"/>
              </w:rPr>
            </w:pPr>
            <w:r w:rsidRPr="00752C50">
              <w:rPr>
                <w:sz w:val="28"/>
                <w:szCs w:val="28"/>
              </w:rPr>
              <w:t>5</w:t>
            </w:r>
          </w:p>
        </w:tc>
        <w:tc>
          <w:tcPr>
            <w:tcW w:w="6946" w:type="dxa"/>
          </w:tcPr>
          <w:p w:rsidR="00D66808" w:rsidRPr="00752C50" w:rsidRDefault="00752C50" w:rsidP="00752C50">
            <w:pPr>
              <w:pStyle w:val="Default"/>
              <w:spacing w:line="600" w:lineRule="auto"/>
              <w:rPr>
                <w:sz w:val="28"/>
                <w:szCs w:val="28"/>
              </w:rPr>
            </w:pPr>
            <w:r w:rsidRPr="00752C50">
              <w:rPr>
                <w:sz w:val="28"/>
                <w:szCs w:val="28"/>
              </w:rPr>
              <w:t>BIBLIOGRAPHY</w:t>
            </w:r>
          </w:p>
        </w:tc>
        <w:tc>
          <w:tcPr>
            <w:tcW w:w="1337" w:type="dxa"/>
          </w:tcPr>
          <w:p w:rsidR="00D66808" w:rsidRPr="00E50B2E" w:rsidRDefault="00E50B2E" w:rsidP="00D66808">
            <w:pPr>
              <w:pStyle w:val="Default"/>
              <w:spacing w:line="600" w:lineRule="auto"/>
              <w:jc w:val="center"/>
              <w:rPr>
                <w:sz w:val="28"/>
                <w:szCs w:val="28"/>
              </w:rPr>
            </w:pPr>
            <w:r w:rsidRPr="00E50B2E">
              <w:rPr>
                <w:sz w:val="28"/>
                <w:szCs w:val="28"/>
              </w:rPr>
              <w:t>45-50</w:t>
            </w:r>
          </w:p>
        </w:tc>
      </w:tr>
      <w:tr w:rsidR="00D66808" w:rsidTr="00D66808">
        <w:tc>
          <w:tcPr>
            <w:tcW w:w="959" w:type="dxa"/>
          </w:tcPr>
          <w:p w:rsidR="00D66808" w:rsidRPr="00752C50" w:rsidRDefault="00752C50" w:rsidP="00D66808">
            <w:pPr>
              <w:pStyle w:val="Default"/>
              <w:spacing w:line="600" w:lineRule="auto"/>
              <w:jc w:val="center"/>
              <w:rPr>
                <w:sz w:val="28"/>
                <w:szCs w:val="28"/>
              </w:rPr>
            </w:pPr>
            <w:r w:rsidRPr="00752C50">
              <w:rPr>
                <w:sz w:val="28"/>
                <w:szCs w:val="28"/>
              </w:rPr>
              <w:t>6</w:t>
            </w:r>
          </w:p>
        </w:tc>
        <w:tc>
          <w:tcPr>
            <w:tcW w:w="6946" w:type="dxa"/>
          </w:tcPr>
          <w:p w:rsidR="00D66808" w:rsidRPr="00752C50" w:rsidRDefault="00752C50" w:rsidP="00752C50">
            <w:pPr>
              <w:pStyle w:val="Default"/>
              <w:spacing w:line="600" w:lineRule="auto"/>
              <w:rPr>
                <w:sz w:val="28"/>
                <w:szCs w:val="28"/>
              </w:rPr>
            </w:pPr>
            <w:r>
              <w:rPr>
                <w:sz w:val="28"/>
                <w:szCs w:val="28"/>
              </w:rPr>
              <w:t xml:space="preserve">APPENDIX 1 </w:t>
            </w:r>
            <w:r w:rsidR="00883634">
              <w:rPr>
                <w:sz w:val="28"/>
                <w:szCs w:val="28"/>
              </w:rPr>
              <w:t>–</w:t>
            </w:r>
            <w:r>
              <w:rPr>
                <w:sz w:val="28"/>
                <w:szCs w:val="28"/>
              </w:rPr>
              <w:t xml:space="preserve"> MAPS</w:t>
            </w:r>
          </w:p>
        </w:tc>
        <w:tc>
          <w:tcPr>
            <w:tcW w:w="1337" w:type="dxa"/>
          </w:tcPr>
          <w:p w:rsidR="00D66808" w:rsidRPr="00E50B2E" w:rsidRDefault="00E50B2E" w:rsidP="00D66808">
            <w:pPr>
              <w:pStyle w:val="Default"/>
              <w:spacing w:line="600" w:lineRule="auto"/>
              <w:jc w:val="center"/>
              <w:rPr>
                <w:sz w:val="28"/>
                <w:szCs w:val="28"/>
              </w:rPr>
            </w:pPr>
            <w:r w:rsidRPr="00E50B2E">
              <w:rPr>
                <w:sz w:val="28"/>
                <w:szCs w:val="28"/>
              </w:rPr>
              <w:t>51-53</w:t>
            </w:r>
          </w:p>
        </w:tc>
      </w:tr>
      <w:tr w:rsidR="00752C50" w:rsidTr="00752C50">
        <w:tc>
          <w:tcPr>
            <w:tcW w:w="959" w:type="dxa"/>
          </w:tcPr>
          <w:p w:rsidR="00752C50" w:rsidRPr="00752C50" w:rsidRDefault="00752C50" w:rsidP="00D66808">
            <w:pPr>
              <w:pStyle w:val="Default"/>
              <w:spacing w:line="600" w:lineRule="auto"/>
              <w:jc w:val="center"/>
              <w:rPr>
                <w:sz w:val="28"/>
                <w:szCs w:val="28"/>
              </w:rPr>
            </w:pPr>
            <w:r w:rsidRPr="00752C50">
              <w:rPr>
                <w:sz w:val="28"/>
                <w:szCs w:val="28"/>
              </w:rPr>
              <w:t>7</w:t>
            </w:r>
          </w:p>
        </w:tc>
        <w:tc>
          <w:tcPr>
            <w:tcW w:w="6946" w:type="dxa"/>
          </w:tcPr>
          <w:p w:rsidR="00752C50" w:rsidRPr="00752C50" w:rsidRDefault="00752C50" w:rsidP="00752C50">
            <w:pPr>
              <w:pStyle w:val="Default"/>
              <w:spacing w:line="600" w:lineRule="auto"/>
              <w:rPr>
                <w:sz w:val="28"/>
                <w:szCs w:val="28"/>
              </w:rPr>
            </w:pPr>
            <w:r w:rsidRPr="00752C50">
              <w:rPr>
                <w:sz w:val="28"/>
                <w:szCs w:val="28"/>
              </w:rPr>
              <w:t xml:space="preserve">APPENDIX 2 </w:t>
            </w:r>
            <w:r w:rsidR="00883634">
              <w:rPr>
                <w:sz w:val="28"/>
                <w:szCs w:val="28"/>
              </w:rPr>
              <w:t>–</w:t>
            </w:r>
            <w:r w:rsidRPr="00752C50">
              <w:rPr>
                <w:sz w:val="28"/>
                <w:szCs w:val="28"/>
              </w:rPr>
              <w:t xml:space="preserve"> PICTURES</w:t>
            </w:r>
          </w:p>
        </w:tc>
        <w:tc>
          <w:tcPr>
            <w:tcW w:w="1337" w:type="dxa"/>
          </w:tcPr>
          <w:p w:rsidR="00752C50" w:rsidRPr="00E50B2E" w:rsidRDefault="00E50B2E" w:rsidP="00D66808">
            <w:pPr>
              <w:pStyle w:val="Default"/>
              <w:spacing w:line="600" w:lineRule="auto"/>
              <w:jc w:val="center"/>
              <w:rPr>
                <w:sz w:val="28"/>
                <w:szCs w:val="28"/>
              </w:rPr>
            </w:pPr>
            <w:r w:rsidRPr="00E50B2E">
              <w:rPr>
                <w:sz w:val="28"/>
                <w:szCs w:val="28"/>
              </w:rPr>
              <w:t>54-56</w:t>
            </w:r>
          </w:p>
        </w:tc>
      </w:tr>
    </w:tbl>
    <w:p w:rsidR="00D66808" w:rsidRPr="00D66808" w:rsidRDefault="00D66808" w:rsidP="00D66808">
      <w:pPr>
        <w:pStyle w:val="Default"/>
        <w:spacing w:line="600" w:lineRule="auto"/>
        <w:jc w:val="center"/>
        <w:rPr>
          <w:b/>
          <w:bCs/>
          <w:sz w:val="28"/>
          <w:szCs w:val="28"/>
          <w:u w:val="single"/>
        </w:rPr>
      </w:pPr>
    </w:p>
    <w:p w:rsidR="00C514FC" w:rsidRPr="00FB5FBD" w:rsidRDefault="00086361" w:rsidP="00FB5FBD">
      <w:pPr>
        <w:pStyle w:val="Default"/>
        <w:spacing w:line="360" w:lineRule="auto"/>
      </w:pPr>
      <w:r w:rsidRPr="00FB5FBD">
        <w:t xml:space="preserve">                          </w:t>
      </w:r>
    </w:p>
    <w:p w:rsidR="00826107" w:rsidRDefault="002A519C" w:rsidP="00FB5FBD">
      <w:pPr>
        <w:spacing w:line="360" w:lineRule="auto"/>
        <w:rPr>
          <w:rFonts w:ascii="Times New Roman" w:hAnsi="Times New Roman" w:cs="Times New Roman"/>
          <w:sz w:val="24"/>
          <w:szCs w:val="24"/>
          <w:lang w:val="en-US"/>
        </w:rPr>
        <w:sectPr w:rsidR="00826107" w:rsidSect="00D65BC0">
          <w:footerReference w:type="default" r:id="rId10"/>
          <w:footerReference w:type="first" r:id="rId11"/>
          <w:pgSz w:w="11906" w:h="16838"/>
          <w:pgMar w:top="1440" w:right="1440" w:bottom="1440" w:left="1440" w:header="708" w:footer="708" w:gutter="0"/>
          <w:cols w:space="708"/>
          <w:docGrid w:linePitch="360"/>
        </w:sectPr>
      </w:pPr>
      <w:r>
        <w:rPr>
          <w:rFonts w:ascii="Times New Roman" w:hAnsi="Times New Roman" w:cs="Times New Roman"/>
          <w:sz w:val="24"/>
          <w:szCs w:val="24"/>
          <w:lang w:val="en-US"/>
        </w:rPr>
        <w:t xml:space="preserve">                                                                                              </w:t>
      </w:r>
    </w:p>
    <w:p w:rsidR="00FB5FBD" w:rsidRPr="00FB5FBD" w:rsidRDefault="00FB5FBD" w:rsidP="00FB5FBD">
      <w:pPr>
        <w:spacing w:line="360" w:lineRule="auto"/>
        <w:rPr>
          <w:rFonts w:ascii="Times New Roman" w:hAnsi="Times New Roman" w:cs="Times New Roman"/>
          <w:sz w:val="24"/>
          <w:szCs w:val="24"/>
          <w:lang w:val="en-US"/>
        </w:rPr>
      </w:pPr>
    </w:p>
    <w:p w:rsidR="00390A68" w:rsidRPr="00390A68" w:rsidRDefault="00FB5FBD" w:rsidP="005B3E07">
      <w:pPr>
        <w:spacing w:line="36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w:t>
      </w:r>
      <w:r w:rsidR="00390A68" w:rsidRPr="00390A68">
        <w:rPr>
          <w:rFonts w:ascii="Times New Roman" w:hAnsi="Times New Roman" w:cs="Times New Roman"/>
          <w:b/>
          <w:bCs/>
          <w:sz w:val="24"/>
          <w:szCs w:val="24"/>
          <w:lang w:val="en-US"/>
        </w:rPr>
        <w:t>CHAPTER 1</w:t>
      </w:r>
    </w:p>
    <w:p w:rsidR="00390A68" w:rsidRDefault="00390A68" w:rsidP="007D6BEA">
      <w:pPr>
        <w:spacing w:line="360" w:lineRule="auto"/>
        <w:jc w:val="center"/>
        <w:rPr>
          <w:rFonts w:ascii="Times New Roman" w:hAnsi="Times New Roman" w:cs="Times New Roman"/>
          <w:b/>
          <w:bCs/>
          <w:sz w:val="24"/>
          <w:szCs w:val="24"/>
          <w:u w:val="single"/>
          <w:lang w:val="en-US"/>
        </w:rPr>
      </w:pPr>
      <w:r w:rsidRPr="00CA103C">
        <w:rPr>
          <w:rFonts w:ascii="Times New Roman" w:hAnsi="Times New Roman" w:cs="Times New Roman"/>
          <w:b/>
          <w:bCs/>
          <w:sz w:val="24"/>
          <w:szCs w:val="24"/>
          <w:u w:val="single"/>
          <w:lang w:val="en-US"/>
        </w:rPr>
        <w:t>INTRODUCTION</w:t>
      </w:r>
    </w:p>
    <w:p w:rsidR="00390A68" w:rsidRDefault="00390A68" w:rsidP="007D6BEA">
      <w:pPr>
        <w:spacing w:line="360" w:lineRule="auto"/>
        <w:jc w:val="center"/>
        <w:rPr>
          <w:rFonts w:ascii="Times New Roman" w:hAnsi="Times New Roman" w:cs="Times New Roman"/>
          <w:sz w:val="24"/>
          <w:szCs w:val="24"/>
          <w:lang w:val="en-US"/>
        </w:rPr>
      </w:pPr>
    </w:p>
    <w:p w:rsidR="00390A68" w:rsidRDefault="000E17F0" w:rsidP="007D6BEA">
      <w:pPr>
        <w:spacing w:line="360" w:lineRule="auto"/>
        <w:jc w:val="both"/>
        <w:rPr>
          <w:rFonts w:ascii="Times New Roman" w:hAnsi="Times New Roman" w:cs="Times New Roman"/>
          <w:color w:val="000000"/>
          <w:sz w:val="24"/>
          <w:szCs w:val="24"/>
        </w:rPr>
      </w:pPr>
      <w:r>
        <w:rPr>
          <w:rFonts w:ascii="Times New Roman" w:hAnsi="Times New Roman" w:cs="Times New Roman"/>
          <w:sz w:val="24"/>
          <w:szCs w:val="24"/>
          <w:lang w:val="en-US"/>
        </w:rPr>
        <w:t xml:space="preserve">          </w:t>
      </w:r>
      <w:r w:rsidR="00390A68" w:rsidRPr="000E17F0">
        <w:rPr>
          <w:rFonts w:ascii="Times New Roman" w:hAnsi="Times New Roman" w:cs="Times New Roman"/>
          <w:sz w:val="24"/>
          <w:szCs w:val="24"/>
          <w:lang w:val="en-US"/>
        </w:rPr>
        <w:t xml:space="preserve">Kerala, located in the south western part of </w:t>
      </w:r>
      <w:r w:rsidR="00592836">
        <w:rPr>
          <w:rFonts w:ascii="Times New Roman" w:hAnsi="Times New Roman" w:cs="Times New Roman"/>
          <w:sz w:val="24"/>
          <w:szCs w:val="24"/>
          <w:lang w:val="en-US"/>
        </w:rPr>
        <w:t>I</w:t>
      </w:r>
      <w:r w:rsidR="00592836" w:rsidRPr="000E17F0">
        <w:rPr>
          <w:rFonts w:ascii="Times New Roman" w:hAnsi="Times New Roman" w:cs="Times New Roman"/>
          <w:sz w:val="24"/>
          <w:szCs w:val="24"/>
          <w:lang w:val="en-US"/>
        </w:rPr>
        <w:t>ndia, boasts</w:t>
      </w:r>
      <w:r w:rsidR="00390A68" w:rsidRPr="000E17F0">
        <w:rPr>
          <w:rFonts w:ascii="Times New Roman" w:hAnsi="Times New Roman" w:cs="Times New Roman"/>
          <w:sz w:val="24"/>
          <w:szCs w:val="24"/>
          <w:lang w:val="en-US"/>
        </w:rPr>
        <w:t xml:space="preserve"> a rich cultural </w:t>
      </w:r>
      <w:r w:rsidR="00711574">
        <w:rPr>
          <w:rFonts w:ascii="Times New Roman" w:hAnsi="Times New Roman" w:cs="Times New Roman"/>
          <w:sz w:val="24"/>
          <w:szCs w:val="24"/>
          <w:lang w:val="en-US"/>
        </w:rPr>
        <w:t xml:space="preserve">history that spans </w:t>
      </w:r>
      <w:r w:rsidR="00592836">
        <w:rPr>
          <w:rFonts w:ascii="Times New Roman" w:hAnsi="Times New Roman" w:cs="Times New Roman"/>
          <w:sz w:val="24"/>
          <w:szCs w:val="24"/>
          <w:lang w:val="en-US"/>
        </w:rPr>
        <w:t>centuries</w:t>
      </w:r>
      <w:r w:rsidR="00711574">
        <w:rPr>
          <w:rFonts w:ascii="Times New Roman" w:hAnsi="Times New Roman" w:cs="Times New Roman"/>
          <w:sz w:val="24"/>
          <w:szCs w:val="24"/>
          <w:lang w:val="en-US"/>
        </w:rPr>
        <w:t>. T</w:t>
      </w:r>
      <w:r w:rsidR="00390A68" w:rsidRPr="000E17F0">
        <w:rPr>
          <w:rFonts w:ascii="Times New Roman" w:hAnsi="Times New Roman" w:cs="Times New Roman"/>
          <w:sz w:val="24"/>
          <w:szCs w:val="24"/>
          <w:lang w:val="en-US"/>
        </w:rPr>
        <w:t xml:space="preserve">he region’s unique cultural tapestry is woven from the interplay of diverse </w:t>
      </w:r>
      <w:r w:rsidR="00592836" w:rsidRPr="000E17F0">
        <w:rPr>
          <w:rFonts w:ascii="Times New Roman" w:hAnsi="Times New Roman" w:cs="Times New Roman"/>
          <w:sz w:val="24"/>
          <w:szCs w:val="24"/>
          <w:lang w:val="en-US"/>
        </w:rPr>
        <w:t>influences, encompassing</w:t>
      </w:r>
      <w:r w:rsidR="00592836">
        <w:rPr>
          <w:rFonts w:ascii="Times New Roman" w:hAnsi="Times New Roman" w:cs="Times New Roman"/>
          <w:sz w:val="24"/>
          <w:szCs w:val="24"/>
          <w:lang w:val="en-US"/>
        </w:rPr>
        <w:t xml:space="preserve"> traditions, art forms</w:t>
      </w:r>
      <w:r w:rsidR="00390A68" w:rsidRPr="000E17F0">
        <w:rPr>
          <w:rFonts w:ascii="Times New Roman" w:hAnsi="Times New Roman" w:cs="Times New Roman"/>
          <w:sz w:val="24"/>
          <w:szCs w:val="24"/>
          <w:lang w:val="en-US"/>
        </w:rPr>
        <w:t>, religious pra</w:t>
      </w:r>
      <w:r w:rsidR="00711574">
        <w:rPr>
          <w:rFonts w:ascii="Times New Roman" w:hAnsi="Times New Roman" w:cs="Times New Roman"/>
          <w:sz w:val="24"/>
          <w:szCs w:val="24"/>
          <w:lang w:val="en-US"/>
        </w:rPr>
        <w:t>ctices and historical events . I</w:t>
      </w:r>
      <w:r w:rsidR="00390A68" w:rsidRPr="000E17F0">
        <w:rPr>
          <w:rFonts w:ascii="Times New Roman" w:hAnsi="Times New Roman" w:cs="Times New Roman"/>
          <w:sz w:val="24"/>
          <w:szCs w:val="24"/>
          <w:lang w:val="en-US"/>
        </w:rPr>
        <w:t xml:space="preserve">t’s history is a </w:t>
      </w:r>
      <w:r w:rsidR="00592836">
        <w:rPr>
          <w:rFonts w:ascii="Times New Roman" w:hAnsi="Times New Roman" w:cs="Times New Roman"/>
          <w:sz w:val="24"/>
          <w:szCs w:val="24"/>
          <w:lang w:val="en-US"/>
        </w:rPr>
        <w:t>part of the general history of I</w:t>
      </w:r>
      <w:r w:rsidR="00390A68" w:rsidRPr="000E17F0">
        <w:rPr>
          <w:rFonts w:ascii="Times New Roman" w:hAnsi="Times New Roman" w:cs="Times New Roman"/>
          <w:sz w:val="24"/>
          <w:szCs w:val="24"/>
          <w:lang w:val="en-US"/>
        </w:rPr>
        <w:t>ndia and it’s culture is one of the major streams that have enriched the comp</w:t>
      </w:r>
      <w:r w:rsidR="00592836">
        <w:rPr>
          <w:rFonts w:ascii="Times New Roman" w:hAnsi="Times New Roman" w:cs="Times New Roman"/>
          <w:sz w:val="24"/>
          <w:szCs w:val="24"/>
          <w:lang w:val="en-US"/>
        </w:rPr>
        <w:t>osite culture of the country</w:t>
      </w:r>
      <w:r w:rsidR="00711574">
        <w:rPr>
          <w:rFonts w:ascii="Times New Roman" w:hAnsi="Times New Roman" w:cs="Times New Roman"/>
          <w:sz w:val="24"/>
          <w:szCs w:val="24"/>
          <w:lang w:val="en-US"/>
        </w:rPr>
        <w:t>. A</w:t>
      </w:r>
      <w:r w:rsidR="00592836">
        <w:rPr>
          <w:rFonts w:ascii="Times New Roman" w:hAnsi="Times New Roman" w:cs="Times New Roman"/>
          <w:sz w:val="24"/>
          <w:szCs w:val="24"/>
          <w:lang w:val="en-US"/>
        </w:rPr>
        <w:t>t the same time K</w:t>
      </w:r>
      <w:r w:rsidR="00390A68" w:rsidRPr="000E17F0">
        <w:rPr>
          <w:rFonts w:ascii="Times New Roman" w:hAnsi="Times New Roman" w:cs="Times New Roman"/>
          <w:sz w:val="24"/>
          <w:szCs w:val="24"/>
          <w:lang w:val="en-US"/>
        </w:rPr>
        <w:t>erala has had distinction of being an geographical and political entity from very early days</w:t>
      </w:r>
      <w:r w:rsidR="00390A68" w:rsidRPr="000E17F0">
        <w:rPr>
          <w:rStyle w:val="FootnoteReference"/>
          <w:rFonts w:ascii="Times New Roman" w:hAnsi="Times New Roman" w:cs="Times New Roman"/>
          <w:sz w:val="24"/>
          <w:szCs w:val="24"/>
          <w:lang w:val="en-US"/>
        </w:rPr>
        <w:footnoteReference w:id="1"/>
      </w:r>
      <w:r w:rsidR="00390A68" w:rsidRPr="000E17F0">
        <w:rPr>
          <w:rFonts w:ascii="Times New Roman" w:hAnsi="Times New Roman" w:cs="Times New Roman"/>
          <w:sz w:val="24"/>
          <w:szCs w:val="24"/>
          <w:lang w:val="en-US"/>
        </w:rPr>
        <w:t>. Kerala is a land filled with rich heritage and culture that has been carefully preser</w:t>
      </w:r>
      <w:r w:rsidR="00592836">
        <w:rPr>
          <w:rFonts w:ascii="Times New Roman" w:hAnsi="Times New Roman" w:cs="Times New Roman"/>
          <w:sz w:val="24"/>
          <w:szCs w:val="24"/>
          <w:lang w:val="en-US"/>
        </w:rPr>
        <w:t>ved and conserved for centuries</w:t>
      </w:r>
      <w:r w:rsidR="00390A68" w:rsidRPr="000E17F0">
        <w:rPr>
          <w:rFonts w:ascii="Times New Roman" w:hAnsi="Times New Roman" w:cs="Times New Roman"/>
          <w:sz w:val="24"/>
          <w:szCs w:val="24"/>
          <w:lang w:val="en-US"/>
        </w:rPr>
        <w:t>.</w:t>
      </w:r>
      <w:r w:rsidR="00390A68" w:rsidRPr="000E17F0">
        <w:rPr>
          <w:rFonts w:ascii="Calibri" w:hAnsi="Calibri" w:cs="Calibri"/>
          <w:color w:val="000000"/>
          <w:sz w:val="24"/>
          <w:szCs w:val="24"/>
        </w:rPr>
        <w:t xml:space="preserve"> </w:t>
      </w:r>
      <w:r w:rsidR="00390A68" w:rsidRPr="000E17F0">
        <w:rPr>
          <w:rFonts w:ascii="Times New Roman" w:hAnsi="Times New Roman" w:cs="Times New Roman"/>
          <w:color w:val="000000"/>
          <w:sz w:val="24"/>
          <w:szCs w:val="24"/>
        </w:rPr>
        <w:t>Culture of Kerala is quite affluent and rich. The cosmopolitan populace of Kerala has helped in defining the culture of </w:t>
      </w:r>
      <w:r w:rsidR="00390A68" w:rsidRPr="000E17F0">
        <w:rPr>
          <w:rFonts w:ascii="Times New Roman" w:hAnsi="Times New Roman" w:cs="Times New Roman"/>
          <w:sz w:val="24"/>
          <w:szCs w:val="24"/>
        </w:rPr>
        <w:t>Kerala</w:t>
      </w:r>
      <w:r w:rsidR="00390A68" w:rsidRPr="000E17F0">
        <w:rPr>
          <w:rStyle w:val="FootnoteReference"/>
          <w:rFonts w:ascii="Times New Roman" w:hAnsi="Times New Roman" w:cs="Times New Roman"/>
          <w:sz w:val="24"/>
          <w:szCs w:val="24"/>
        </w:rPr>
        <w:footnoteReference w:id="2"/>
      </w:r>
      <w:r w:rsidR="00390A68" w:rsidRPr="000E17F0">
        <w:rPr>
          <w:rFonts w:ascii="Calibri" w:hAnsi="Calibri" w:cs="Calibri"/>
          <w:color w:val="000000"/>
          <w:sz w:val="24"/>
          <w:szCs w:val="24"/>
        </w:rPr>
        <w:t>. </w:t>
      </w:r>
      <w:r w:rsidR="00F76DC6" w:rsidRPr="000E17F0">
        <w:rPr>
          <w:rFonts w:ascii="Times New Roman" w:hAnsi="Times New Roman" w:cs="Times New Roman"/>
          <w:color w:val="000000"/>
          <w:sz w:val="24"/>
          <w:szCs w:val="24"/>
        </w:rPr>
        <w:t>The mo</w:t>
      </w:r>
      <w:r w:rsidR="00592836">
        <w:rPr>
          <w:rFonts w:ascii="Times New Roman" w:hAnsi="Times New Roman" w:cs="Times New Roman"/>
          <w:color w:val="000000"/>
          <w:sz w:val="24"/>
          <w:szCs w:val="24"/>
        </w:rPr>
        <w:t>dern state of K</w:t>
      </w:r>
      <w:r w:rsidR="00F76DC6" w:rsidRPr="000E17F0">
        <w:rPr>
          <w:rFonts w:ascii="Times New Roman" w:hAnsi="Times New Roman" w:cs="Times New Roman"/>
          <w:color w:val="000000"/>
          <w:sz w:val="24"/>
          <w:szCs w:val="24"/>
        </w:rPr>
        <w:t xml:space="preserve">erala was formed </w:t>
      </w:r>
      <w:r w:rsidR="00592836">
        <w:rPr>
          <w:rFonts w:ascii="Times New Roman" w:hAnsi="Times New Roman" w:cs="Times New Roman"/>
          <w:color w:val="000000"/>
          <w:sz w:val="24"/>
          <w:szCs w:val="24"/>
        </w:rPr>
        <w:t>in 1956. Prior to its formation, K</w:t>
      </w:r>
      <w:r w:rsidR="00F76DC6" w:rsidRPr="000E17F0">
        <w:rPr>
          <w:rFonts w:ascii="Times New Roman" w:hAnsi="Times New Roman" w:cs="Times New Roman"/>
          <w:color w:val="000000"/>
          <w:sz w:val="24"/>
          <w:szCs w:val="24"/>
        </w:rPr>
        <w:t>erala was divided into three separate</w:t>
      </w:r>
      <w:r w:rsidR="00592836">
        <w:rPr>
          <w:rFonts w:ascii="Times New Roman" w:hAnsi="Times New Roman" w:cs="Times New Roman"/>
          <w:color w:val="000000"/>
          <w:sz w:val="24"/>
          <w:szCs w:val="24"/>
        </w:rPr>
        <w:t xml:space="preserve"> political units called Malabar</w:t>
      </w:r>
      <w:r w:rsidR="00F76DC6" w:rsidRPr="000E17F0">
        <w:rPr>
          <w:rFonts w:ascii="Times New Roman" w:hAnsi="Times New Roman" w:cs="Times New Roman"/>
          <w:color w:val="000000"/>
          <w:sz w:val="24"/>
          <w:szCs w:val="24"/>
        </w:rPr>
        <w:t>, Cochin and Travancore</w:t>
      </w:r>
      <w:r w:rsidR="00F76DC6">
        <w:rPr>
          <w:rFonts w:ascii="Times New Roman" w:hAnsi="Times New Roman" w:cs="Times New Roman"/>
          <w:color w:val="000000"/>
          <w:sz w:val="24"/>
          <w:szCs w:val="24"/>
        </w:rPr>
        <w:t xml:space="preserve"> </w:t>
      </w:r>
      <w:r w:rsidR="00F76DC6">
        <w:rPr>
          <w:rFonts w:ascii="Calibri" w:hAnsi="Calibri" w:cs="Calibri"/>
          <w:color w:val="000000"/>
          <w:sz w:val="26"/>
          <w:szCs w:val="26"/>
        </w:rPr>
        <w:t xml:space="preserve"> .</w:t>
      </w:r>
      <w:r w:rsidR="00F76DC6">
        <w:rPr>
          <w:rStyle w:val="FootnoteReference"/>
          <w:rFonts w:ascii="Calibri" w:hAnsi="Calibri" w:cs="Calibri"/>
          <w:color w:val="000000"/>
          <w:sz w:val="26"/>
          <w:szCs w:val="26"/>
        </w:rPr>
        <w:footnoteReference w:id="3"/>
      </w:r>
      <w:r>
        <w:rPr>
          <w:rFonts w:ascii="Calibri" w:hAnsi="Calibri" w:cs="Calibri"/>
          <w:color w:val="000000"/>
          <w:sz w:val="26"/>
          <w:szCs w:val="26"/>
        </w:rPr>
        <w:t xml:space="preserve"> </w:t>
      </w:r>
      <w:r>
        <w:rPr>
          <w:rFonts w:ascii="Times New Roman" w:hAnsi="Times New Roman" w:cs="Times New Roman"/>
          <w:color w:val="000000"/>
          <w:sz w:val="24"/>
          <w:szCs w:val="24"/>
        </w:rPr>
        <w:t xml:space="preserve">Both Travancore and Cochin were kingdoms and Malabar was under the direct control of Madras </w:t>
      </w:r>
      <w:r w:rsidR="00592836">
        <w:rPr>
          <w:rFonts w:ascii="Times New Roman" w:hAnsi="Times New Roman" w:cs="Times New Roman"/>
          <w:color w:val="000000"/>
          <w:sz w:val="24"/>
          <w:szCs w:val="24"/>
        </w:rPr>
        <w:t>Presidency</w:t>
      </w:r>
      <w:r>
        <w:rPr>
          <w:rFonts w:ascii="Times New Roman" w:hAnsi="Times New Roman" w:cs="Times New Roman"/>
          <w:color w:val="000000"/>
          <w:sz w:val="24"/>
          <w:szCs w:val="24"/>
        </w:rPr>
        <w:t>.</w:t>
      </w:r>
    </w:p>
    <w:p w:rsidR="00DB1FD1" w:rsidRDefault="000E17F0" w:rsidP="007D6BEA">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A97B0A" w:rsidRDefault="00DB1FD1" w:rsidP="007D6BEA">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0E17F0">
        <w:rPr>
          <w:rFonts w:ascii="Times New Roman" w:hAnsi="Times New Roman" w:cs="Times New Roman"/>
          <w:color w:val="000000"/>
          <w:sz w:val="24"/>
          <w:szCs w:val="24"/>
        </w:rPr>
        <w:t xml:space="preserve"> </w:t>
      </w:r>
      <w:r w:rsidR="00592836">
        <w:rPr>
          <w:rFonts w:ascii="Times New Roman" w:hAnsi="Times New Roman" w:cs="Times New Roman"/>
          <w:color w:val="000000"/>
          <w:sz w:val="24"/>
          <w:szCs w:val="24"/>
        </w:rPr>
        <w:t>Malabar</w:t>
      </w:r>
      <w:r w:rsidR="008F36B1">
        <w:rPr>
          <w:rFonts w:ascii="Times New Roman" w:hAnsi="Times New Roman" w:cs="Times New Roman"/>
          <w:color w:val="000000"/>
          <w:sz w:val="24"/>
          <w:szCs w:val="24"/>
        </w:rPr>
        <w:t xml:space="preserve">, a historic </w:t>
      </w:r>
      <w:r w:rsidR="00592836">
        <w:rPr>
          <w:rFonts w:ascii="Times New Roman" w:hAnsi="Times New Roman" w:cs="Times New Roman"/>
          <w:color w:val="000000"/>
          <w:sz w:val="24"/>
          <w:szCs w:val="24"/>
        </w:rPr>
        <w:t>region in the northern part of K</w:t>
      </w:r>
      <w:r w:rsidR="008F36B1">
        <w:rPr>
          <w:rFonts w:ascii="Times New Roman" w:hAnsi="Times New Roman" w:cs="Times New Roman"/>
          <w:color w:val="000000"/>
          <w:sz w:val="24"/>
          <w:szCs w:val="24"/>
        </w:rPr>
        <w:t>erala , is a fascinating tapestry woven with various influences ,reflecting the confluences of various civilizations ,trade routes ,and religious traditions. The region has been a melting pot of cultural exchange with its rich history .The land was under the rule of the Cheras until their fall in the 12</w:t>
      </w:r>
      <w:r w:rsidR="008F36B1" w:rsidRPr="008F36B1">
        <w:rPr>
          <w:rFonts w:ascii="Times New Roman" w:hAnsi="Times New Roman" w:cs="Times New Roman"/>
          <w:color w:val="000000"/>
          <w:sz w:val="24"/>
          <w:szCs w:val="24"/>
          <w:vertAlign w:val="superscript"/>
        </w:rPr>
        <w:t>th</w:t>
      </w:r>
      <w:r w:rsidR="008F36B1">
        <w:rPr>
          <w:rFonts w:ascii="Times New Roman" w:hAnsi="Times New Roman" w:cs="Times New Roman"/>
          <w:color w:val="000000"/>
          <w:sz w:val="24"/>
          <w:szCs w:val="24"/>
        </w:rPr>
        <w:t xml:space="preserve"> century.</w:t>
      </w:r>
      <w:r w:rsidR="00592836">
        <w:rPr>
          <w:rFonts w:ascii="Times New Roman" w:hAnsi="Times New Roman" w:cs="Times New Roman"/>
          <w:color w:val="000000"/>
          <w:sz w:val="24"/>
          <w:szCs w:val="24"/>
        </w:rPr>
        <w:t xml:space="preserve"> During colonial period</w:t>
      </w:r>
      <w:r w:rsidR="00EC1941">
        <w:rPr>
          <w:rFonts w:ascii="Times New Roman" w:hAnsi="Times New Roman" w:cs="Times New Roman"/>
          <w:color w:val="000000"/>
          <w:sz w:val="24"/>
          <w:szCs w:val="24"/>
        </w:rPr>
        <w:t>, it was under British rule and after indepen</w:t>
      </w:r>
      <w:r w:rsidR="00DE7F91">
        <w:rPr>
          <w:rFonts w:ascii="Times New Roman" w:hAnsi="Times New Roman" w:cs="Times New Roman"/>
          <w:color w:val="000000"/>
          <w:sz w:val="24"/>
          <w:szCs w:val="24"/>
        </w:rPr>
        <w:t>den</w:t>
      </w:r>
      <w:r w:rsidR="00EC1941">
        <w:rPr>
          <w:rFonts w:ascii="Times New Roman" w:hAnsi="Times New Roman" w:cs="Times New Roman"/>
          <w:color w:val="000000"/>
          <w:sz w:val="24"/>
          <w:szCs w:val="24"/>
        </w:rPr>
        <w:t>ce it became under the Madras Presidency</w:t>
      </w:r>
      <w:r w:rsidR="006D4A42">
        <w:rPr>
          <w:rFonts w:ascii="Times New Roman" w:hAnsi="Times New Roman" w:cs="Times New Roman"/>
          <w:color w:val="000000"/>
          <w:sz w:val="24"/>
          <w:szCs w:val="24"/>
        </w:rPr>
        <w:t>. Geographicall</w:t>
      </w:r>
      <w:r w:rsidR="00592836">
        <w:rPr>
          <w:rFonts w:ascii="Times New Roman" w:hAnsi="Times New Roman" w:cs="Times New Roman"/>
          <w:color w:val="000000"/>
          <w:sz w:val="24"/>
          <w:szCs w:val="24"/>
        </w:rPr>
        <w:t xml:space="preserve">y situated between the Western </w:t>
      </w:r>
      <w:r w:rsidR="00414199">
        <w:rPr>
          <w:rFonts w:ascii="Times New Roman" w:hAnsi="Times New Roman" w:cs="Times New Roman"/>
          <w:color w:val="000000"/>
          <w:sz w:val="24"/>
          <w:szCs w:val="24"/>
        </w:rPr>
        <w:t>Ghats and the Arabian Sea</w:t>
      </w:r>
      <w:r w:rsidR="006C5546">
        <w:rPr>
          <w:rFonts w:ascii="Times New Roman" w:hAnsi="Times New Roman" w:cs="Times New Roman"/>
          <w:color w:val="000000"/>
          <w:sz w:val="24"/>
          <w:szCs w:val="24"/>
        </w:rPr>
        <w:t>, Malabar’s irregularly shaped</w:t>
      </w:r>
      <w:r w:rsidR="00414199">
        <w:rPr>
          <w:rFonts w:ascii="Times New Roman" w:hAnsi="Times New Roman" w:cs="Times New Roman"/>
          <w:color w:val="000000"/>
          <w:sz w:val="24"/>
          <w:szCs w:val="24"/>
        </w:rPr>
        <w:t xml:space="preserve"> </w:t>
      </w:r>
      <w:r w:rsidR="006C5546">
        <w:rPr>
          <w:rFonts w:ascii="Times New Roman" w:hAnsi="Times New Roman" w:cs="Times New Roman"/>
          <w:color w:val="000000"/>
          <w:sz w:val="24"/>
          <w:szCs w:val="24"/>
        </w:rPr>
        <w:t xml:space="preserve">coastal </w:t>
      </w:r>
      <w:r w:rsidR="006D4A42">
        <w:rPr>
          <w:rFonts w:ascii="Times New Roman" w:hAnsi="Times New Roman" w:cs="Times New Roman"/>
          <w:color w:val="000000"/>
          <w:sz w:val="24"/>
          <w:szCs w:val="24"/>
        </w:rPr>
        <w:t>area is</w:t>
      </w:r>
      <w:r w:rsidR="00DE7F91">
        <w:rPr>
          <w:rFonts w:ascii="Times New Roman" w:hAnsi="Times New Roman" w:cs="Times New Roman"/>
          <w:color w:val="000000"/>
          <w:sz w:val="24"/>
          <w:szCs w:val="24"/>
        </w:rPr>
        <w:t xml:space="preserve"> shielded from the influences of</w:t>
      </w:r>
      <w:r w:rsidR="006D4A42">
        <w:rPr>
          <w:rFonts w:ascii="Times New Roman" w:hAnsi="Times New Roman" w:cs="Times New Roman"/>
          <w:color w:val="000000"/>
          <w:sz w:val="24"/>
          <w:szCs w:val="24"/>
        </w:rPr>
        <w:t xml:space="preserve"> Dravidian people by surrounding mountain ranges </w:t>
      </w:r>
      <w:r w:rsidR="00592836">
        <w:rPr>
          <w:rFonts w:ascii="Times New Roman" w:hAnsi="Times New Roman" w:cs="Times New Roman"/>
          <w:color w:val="000000"/>
          <w:sz w:val="24"/>
          <w:szCs w:val="24"/>
        </w:rPr>
        <w:t>.Arab navigators , who reached Malabar C</w:t>
      </w:r>
      <w:r w:rsidR="006D4A42">
        <w:rPr>
          <w:rFonts w:ascii="Times New Roman" w:hAnsi="Times New Roman" w:cs="Times New Roman"/>
          <w:color w:val="000000"/>
          <w:sz w:val="24"/>
          <w:szCs w:val="24"/>
        </w:rPr>
        <w:t>o</w:t>
      </w:r>
      <w:r w:rsidR="00592836">
        <w:rPr>
          <w:rFonts w:ascii="Times New Roman" w:hAnsi="Times New Roman" w:cs="Times New Roman"/>
          <w:color w:val="000000"/>
          <w:sz w:val="24"/>
          <w:szCs w:val="24"/>
        </w:rPr>
        <w:t>a</w:t>
      </w:r>
      <w:r w:rsidR="006D4A42">
        <w:rPr>
          <w:rFonts w:ascii="Times New Roman" w:hAnsi="Times New Roman" w:cs="Times New Roman"/>
          <w:color w:val="000000"/>
          <w:sz w:val="24"/>
          <w:szCs w:val="24"/>
        </w:rPr>
        <w:t>st as early as 12</w:t>
      </w:r>
      <w:r w:rsidR="006D4A42" w:rsidRPr="006D4A42">
        <w:rPr>
          <w:rFonts w:ascii="Times New Roman" w:hAnsi="Times New Roman" w:cs="Times New Roman"/>
          <w:color w:val="000000"/>
          <w:sz w:val="24"/>
          <w:szCs w:val="24"/>
          <w:vertAlign w:val="superscript"/>
        </w:rPr>
        <w:t>th</w:t>
      </w:r>
      <w:r w:rsidR="006D4A42">
        <w:rPr>
          <w:rFonts w:ascii="Times New Roman" w:hAnsi="Times New Roman" w:cs="Times New Roman"/>
          <w:color w:val="000000"/>
          <w:sz w:val="24"/>
          <w:szCs w:val="24"/>
        </w:rPr>
        <w:t xml:space="preserve"> century  used the word “ </w:t>
      </w:r>
      <w:r w:rsidR="006D4A42" w:rsidRPr="00592836">
        <w:rPr>
          <w:rFonts w:ascii="Times New Roman" w:hAnsi="Times New Roman" w:cs="Times New Roman"/>
          <w:i/>
          <w:iCs/>
          <w:color w:val="000000"/>
          <w:sz w:val="24"/>
          <w:szCs w:val="24"/>
        </w:rPr>
        <w:t>Male</w:t>
      </w:r>
      <w:r w:rsidR="006D4A42">
        <w:rPr>
          <w:rFonts w:ascii="Times New Roman" w:hAnsi="Times New Roman" w:cs="Times New Roman"/>
          <w:color w:val="000000"/>
          <w:sz w:val="24"/>
          <w:szCs w:val="24"/>
        </w:rPr>
        <w:t>”  to repres</w:t>
      </w:r>
      <w:r w:rsidR="00592836">
        <w:rPr>
          <w:rFonts w:ascii="Times New Roman" w:hAnsi="Times New Roman" w:cs="Times New Roman"/>
          <w:color w:val="000000"/>
          <w:sz w:val="24"/>
          <w:szCs w:val="24"/>
        </w:rPr>
        <w:t>en</w:t>
      </w:r>
      <w:r w:rsidR="00414199">
        <w:rPr>
          <w:rFonts w:ascii="Times New Roman" w:hAnsi="Times New Roman" w:cs="Times New Roman"/>
          <w:color w:val="000000"/>
          <w:sz w:val="24"/>
          <w:szCs w:val="24"/>
        </w:rPr>
        <w:t>t this region. Also seafarer</w:t>
      </w:r>
      <w:r w:rsidR="006D4A42">
        <w:rPr>
          <w:rFonts w:ascii="Times New Roman" w:hAnsi="Times New Roman" w:cs="Times New Roman"/>
          <w:color w:val="000000"/>
          <w:sz w:val="24"/>
          <w:szCs w:val="24"/>
        </w:rPr>
        <w:t xml:space="preserve"> , who came in search for pepper and other spices , called this region as </w:t>
      </w:r>
      <w:r w:rsidR="006D4A42" w:rsidRPr="00592836">
        <w:rPr>
          <w:rFonts w:ascii="Times New Roman" w:hAnsi="Times New Roman" w:cs="Times New Roman"/>
          <w:i/>
          <w:iCs/>
          <w:color w:val="000000"/>
          <w:sz w:val="24"/>
          <w:szCs w:val="24"/>
        </w:rPr>
        <w:t>Malibar</w:t>
      </w:r>
      <w:r w:rsidR="00592836">
        <w:rPr>
          <w:rFonts w:ascii="Times New Roman" w:hAnsi="Times New Roman" w:cs="Times New Roman"/>
          <w:color w:val="000000"/>
          <w:sz w:val="24"/>
          <w:szCs w:val="24"/>
        </w:rPr>
        <w:t xml:space="preserve">, </w:t>
      </w:r>
      <w:r w:rsidR="006D4A42" w:rsidRPr="00592836">
        <w:rPr>
          <w:rFonts w:ascii="Times New Roman" w:hAnsi="Times New Roman" w:cs="Times New Roman"/>
          <w:i/>
          <w:iCs/>
          <w:color w:val="000000"/>
          <w:sz w:val="24"/>
          <w:szCs w:val="24"/>
        </w:rPr>
        <w:t>Manibar</w:t>
      </w:r>
      <w:r w:rsidR="006D4A42">
        <w:rPr>
          <w:rFonts w:ascii="Times New Roman" w:hAnsi="Times New Roman" w:cs="Times New Roman"/>
          <w:color w:val="000000"/>
          <w:sz w:val="24"/>
          <w:szCs w:val="24"/>
        </w:rPr>
        <w:t xml:space="preserve"> ,</w:t>
      </w:r>
      <w:r w:rsidR="000B1572" w:rsidRPr="00592836">
        <w:rPr>
          <w:rFonts w:ascii="Times New Roman" w:hAnsi="Times New Roman" w:cs="Times New Roman"/>
          <w:i/>
          <w:iCs/>
          <w:color w:val="000000"/>
          <w:sz w:val="24"/>
          <w:szCs w:val="24"/>
        </w:rPr>
        <w:t>Munibar,</w:t>
      </w:r>
      <w:r w:rsidR="000B1572">
        <w:rPr>
          <w:rFonts w:ascii="Times New Roman" w:hAnsi="Times New Roman" w:cs="Times New Roman"/>
          <w:color w:val="000000"/>
          <w:sz w:val="24"/>
          <w:szCs w:val="24"/>
        </w:rPr>
        <w:t xml:space="preserve"> </w:t>
      </w:r>
      <w:r w:rsidR="000B1572" w:rsidRPr="00592836">
        <w:rPr>
          <w:rFonts w:ascii="Times New Roman" w:hAnsi="Times New Roman" w:cs="Times New Roman"/>
          <w:i/>
          <w:iCs/>
          <w:color w:val="000000"/>
          <w:sz w:val="24"/>
          <w:szCs w:val="24"/>
        </w:rPr>
        <w:lastRenderedPageBreak/>
        <w:t>Malibur</w:t>
      </w:r>
      <w:r w:rsidR="000B1572">
        <w:rPr>
          <w:rFonts w:ascii="Times New Roman" w:hAnsi="Times New Roman" w:cs="Times New Roman"/>
          <w:color w:val="000000"/>
          <w:sz w:val="24"/>
          <w:szCs w:val="24"/>
        </w:rPr>
        <w:t>.</w:t>
      </w:r>
      <w:r w:rsidR="000B1572">
        <w:rPr>
          <w:rStyle w:val="FootnoteReference"/>
          <w:rFonts w:ascii="Times New Roman" w:hAnsi="Times New Roman" w:cs="Times New Roman"/>
          <w:color w:val="000000"/>
          <w:sz w:val="24"/>
          <w:szCs w:val="24"/>
        </w:rPr>
        <w:footnoteReference w:id="4"/>
      </w:r>
      <w:r w:rsidR="000B1572">
        <w:rPr>
          <w:rFonts w:ascii="Times New Roman" w:hAnsi="Times New Roman" w:cs="Times New Roman"/>
          <w:color w:val="000000"/>
          <w:sz w:val="24"/>
          <w:szCs w:val="24"/>
        </w:rPr>
        <w:t xml:space="preserve"> It</w:t>
      </w:r>
      <w:r w:rsidR="00592836">
        <w:rPr>
          <w:rFonts w:ascii="Times New Roman" w:hAnsi="Times New Roman" w:cs="Times New Roman"/>
          <w:color w:val="000000"/>
          <w:sz w:val="24"/>
          <w:szCs w:val="24"/>
        </w:rPr>
        <w:t xml:space="preserve"> i</w:t>
      </w:r>
      <w:r w:rsidR="00414199">
        <w:rPr>
          <w:rFonts w:ascii="Times New Roman" w:hAnsi="Times New Roman" w:cs="Times New Roman"/>
          <w:color w:val="000000"/>
          <w:sz w:val="24"/>
          <w:szCs w:val="24"/>
        </w:rPr>
        <w:t>s believed that the Arab</w:t>
      </w:r>
      <w:r w:rsidR="000B1572">
        <w:rPr>
          <w:rFonts w:ascii="Times New Roman" w:hAnsi="Times New Roman" w:cs="Times New Roman"/>
          <w:color w:val="000000"/>
          <w:sz w:val="24"/>
          <w:szCs w:val="24"/>
        </w:rPr>
        <w:t xml:space="preserve"> geographer Yaqut</w:t>
      </w:r>
      <w:r w:rsidR="006C5546">
        <w:rPr>
          <w:rFonts w:ascii="Times New Roman" w:hAnsi="Times New Roman" w:cs="Times New Roman"/>
          <w:color w:val="000000"/>
          <w:sz w:val="24"/>
          <w:szCs w:val="24"/>
        </w:rPr>
        <w:t xml:space="preserve"> </w:t>
      </w:r>
      <w:r w:rsidR="000B1572">
        <w:rPr>
          <w:rFonts w:ascii="Times New Roman" w:hAnsi="Times New Roman" w:cs="Times New Roman"/>
          <w:color w:val="000000"/>
          <w:sz w:val="24"/>
          <w:szCs w:val="24"/>
        </w:rPr>
        <w:t xml:space="preserve"> (1179 to 1229) was the first to use the name ‘</w:t>
      </w:r>
      <w:r w:rsidR="000B1572" w:rsidRPr="00592836">
        <w:rPr>
          <w:rFonts w:ascii="Times New Roman" w:hAnsi="Times New Roman" w:cs="Times New Roman"/>
          <w:i/>
          <w:iCs/>
          <w:color w:val="000000"/>
          <w:sz w:val="24"/>
          <w:szCs w:val="24"/>
        </w:rPr>
        <w:t>Malabar</w:t>
      </w:r>
      <w:r w:rsidR="000B1572">
        <w:rPr>
          <w:rFonts w:ascii="Times New Roman" w:hAnsi="Times New Roman" w:cs="Times New Roman"/>
          <w:color w:val="000000"/>
          <w:sz w:val="24"/>
          <w:szCs w:val="24"/>
        </w:rPr>
        <w:t>’ to refer this region , who created this word  by combining the Dravidian word  ‘</w:t>
      </w:r>
      <w:r w:rsidR="000B1572" w:rsidRPr="00592836">
        <w:rPr>
          <w:rFonts w:ascii="Times New Roman" w:hAnsi="Times New Roman" w:cs="Times New Roman"/>
          <w:i/>
          <w:iCs/>
          <w:color w:val="000000"/>
          <w:sz w:val="24"/>
          <w:szCs w:val="24"/>
        </w:rPr>
        <w:t>mala</w:t>
      </w:r>
      <w:r w:rsidR="000B1572">
        <w:rPr>
          <w:rFonts w:ascii="Times New Roman" w:hAnsi="Times New Roman" w:cs="Times New Roman"/>
          <w:color w:val="000000"/>
          <w:sz w:val="24"/>
          <w:szCs w:val="24"/>
        </w:rPr>
        <w:t>’ which means hill or mountain and the Arabic word ‘</w:t>
      </w:r>
      <w:r w:rsidR="000B1572" w:rsidRPr="00592836">
        <w:rPr>
          <w:rFonts w:ascii="Times New Roman" w:hAnsi="Times New Roman" w:cs="Times New Roman"/>
          <w:i/>
          <w:iCs/>
          <w:color w:val="000000"/>
          <w:sz w:val="24"/>
          <w:szCs w:val="24"/>
        </w:rPr>
        <w:t>barr</w:t>
      </w:r>
      <w:r w:rsidR="000B1572">
        <w:rPr>
          <w:rFonts w:ascii="Times New Roman" w:hAnsi="Times New Roman" w:cs="Times New Roman"/>
          <w:color w:val="000000"/>
          <w:sz w:val="24"/>
          <w:szCs w:val="24"/>
        </w:rPr>
        <w:t>’ or the Persian word ‘</w:t>
      </w:r>
      <w:r w:rsidR="000B1572" w:rsidRPr="00592836">
        <w:rPr>
          <w:rFonts w:ascii="Times New Roman" w:hAnsi="Times New Roman" w:cs="Times New Roman"/>
          <w:i/>
          <w:iCs/>
          <w:color w:val="000000"/>
          <w:sz w:val="24"/>
          <w:szCs w:val="24"/>
        </w:rPr>
        <w:t>bar</w:t>
      </w:r>
      <w:r w:rsidR="000B1572">
        <w:rPr>
          <w:rFonts w:ascii="Times New Roman" w:hAnsi="Times New Roman" w:cs="Times New Roman"/>
          <w:color w:val="000000"/>
          <w:sz w:val="24"/>
          <w:szCs w:val="24"/>
        </w:rPr>
        <w:t>’ which means continent and country respectively</w:t>
      </w:r>
      <w:r w:rsidR="000B1572">
        <w:rPr>
          <w:rStyle w:val="FootnoteReference"/>
          <w:rFonts w:ascii="Times New Roman" w:hAnsi="Times New Roman" w:cs="Times New Roman"/>
          <w:color w:val="000000"/>
          <w:sz w:val="24"/>
          <w:szCs w:val="24"/>
        </w:rPr>
        <w:footnoteReference w:id="5"/>
      </w:r>
      <w:r w:rsidR="000B1572">
        <w:rPr>
          <w:rFonts w:ascii="Times New Roman" w:hAnsi="Times New Roman" w:cs="Times New Roman"/>
          <w:color w:val="000000"/>
          <w:sz w:val="24"/>
          <w:szCs w:val="24"/>
        </w:rPr>
        <w:t xml:space="preserve"> .</w:t>
      </w:r>
    </w:p>
    <w:p w:rsidR="00A97B0A" w:rsidRDefault="00A97B0A" w:rsidP="007D6BEA">
      <w:pPr>
        <w:spacing w:line="360" w:lineRule="auto"/>
        <w:jc w:val="both"/>
        <w:rPr>
          <w:rFonts w:ascii="Times New Roman" w:hAnsi="Times New Roman" w:cs="Times New Roman"/>
          <w:color w:val="000000"/>
          <w:sz w:val="24"/>
          <w:szCs w:val="24"/>
        </w:rPr>
      </w:pPr>
    </w:p>
    <w:p w:rsidR="00DE082E" w:rsidRDefault="00A97B0A" w:rsidP="007D6BEA">
      <w:pPr>
        <w:spacing w:line="360" w:lineRule="auto"/>
        <w:jc w:val="both"/>
        <w:rPr>
          <w:rFonts w:ascii="Arial" w:hAnsi="Arial" w:cs="Arial"/>
          <w:color w:val="202122"/>
          <w:sz w:val="21"/>
          <w:szCs w:val="21"/>
          <w:shd w:val="clear" w:color="auto" w:fill="FFFFFF"/>
        </w:rPr>
      </w:pPr>
      <w:r>
        <w:rPr>
          <w:rFonts w:ascii="Times New Roman" w:hAnsi="Times New Roman" w:cs="Times New Roman"/>
          <w:color w:val="000000"/>
          <w:sz w:val="24"/>
          <w:szCs w:val="24"/>
        </w:rPr>
        <w:t xml:space="preserve">                </w:t>
      </w:r>
      <w:r w:rsidR="006D4A42">
        <w:rPr>
          <w:rFonts w:ascii="Times New Roman" w:hAnsi="Times New Roman" w:cs="Times New Roman"/>
          <w:color w:val="000000"/>
          <w:sz w:val="24"/>
          <w:szCs w:val="24"/>
        </w:rPr>
        <w:t>The land was under the rule of the Cheras until their fall in the 12</w:t>
      </w:r>
      <w:r w:rsidR="006D4A42" w:rsidRPr="008F36B1">
        <w:rPr>
          <w:rFonts w:ascii="Times New Roman" w:hAnsi="Times New Roman" w:cs="Times New Roman"/>
          <w:color w:val="000000"/>
          <w:sz w:val="24"/>
          <w:szCs w:val="24"/>
          <w:vertAlign w:val="superscript"/>
        </w:rPr>
        <w:t>th</w:t>
      </w:r>
      <w:r w:rsidR="006D4A42">
        <w:rPr>
          <w:rFonts w:ascii="Times New Roman" w:hAnsi="Times New Roman" w:cs="Times New Roman"/>
          <w:color w:val="000000"/>
          <w:sz w:val="24"/>
          <w:szCs w:val="24"/>
        </w:rPr>
        <w:t xml:space="preserve"> century</w:t>
      </w:r>
      <w:r w:rsidR="008F36B1">
        <w:rPr>
          <w:rFonts w:ascii="Times New Roman" w:hAnsi="Times New Roman" w:cs="Times New Roman"/>
          <w:color w:val="000000"/>
          <w:sz w:val="24"/>
          <w:szCs w:val="24"/>
        </w:rPr>
        <w:t xml:space="preserve"> It wa</w:t>
      </w:r>
      <w:r w:rsidR="00592836">
        <w:rPr>
          <w:rFonts w:ascii="Times New Roman" w:hAnsi="Times New Roman" w:cs="Times New Roman"/>
          <w:color w:val="000000"/>
          <w:sz w:val="24"/>
          <w:szCs w:val="24"/>
        </w:rPr>
        <w:t>s then divided into three parts</w:t>
      </w:r>
      <w:r w:rsidR="008F36B1">
        <w:rPr>
          <w:rFonts w:ascii="Times New Roman" w:hAnsi="Times New Roman" w:cs="Times New Roman"/>
          <w:color w:val="000000"/>
          <w:sz w:val="24"/>
          <w:szCs w:val="24"/>
        </w:rPr>
        <w:t>,</w:t>
      </w:r>
      <w:r w:rsidR="006C5546">
        <w:rPr>
          <w:rFonts w:ascii="Times New Roman" w:hAnsi="Times New Roman" w:cs="Times New Roman"/>
          <w:color w:val="000000"/>
          <w:sz w:val="24"/>
          <w:szCs w:val="24"/>
        </w:rPr>
        <w:t xml:space="preserve"> </w:t>
      </w:r>
      <w:r w:rsidR="008F36B1">
        <w:rPr>
          <w:rFonts w:ascii="Times New Roman" w:hAnsi="Times New Roman" w:cs="Times New Roman"/>
          <w:color w:val="000000"/>
          <w:sz w:val="24"/>
          <w:szCs w:val="24"/>
        </w:rPr>
        <w:t xml:space="preserve">each under a separate ruler : </w:t>
      </w:r>
      <w:r w:rsidR="00DB1FD1">
        <w:rPr>
          <w:rFonts w:ascii="Times New Roman" w:hAnsi="Times New Roman" w:cs="Times New Roman"/>
          <w:color w:val="000000"/>
          <w:sz w:val="24"/>
          <w:szCs w:val="24"/>
        </w:rPr>
        <w:t xml:space="preserve"> the Kolathiri in North Malabar ,</w:t>
      </w:r>
      <w:r w:rsidR="008F36B1">
        <w:rPr>
          <w:rFonts w:ascii="Times New Roman" w:hAnsi="Times New Roman" w:cs="Times New Roman"/>
          <w:color w:val="000000"/>
          <w:sz w:val="24"/>
          <w:szCs w:val="24"/>
        </w:rPr>
        <w:t>the Zamorin in Calicut and the V</w:t>
      </w:r>
      <w:r w:rsidR="002B3DD7">
        <w:rPr>
          <w:rFonts w:ascii="Times New Roman" w:hAnsi="Times New Roman" w:cs="Times New Roman"/>
          <w:color w:val="000000"/>
          <w:sz w:val="24"/>
          <w:szCs w:val="24"/>
        </w:rPr>
        <w:t>alluvankonathiri in Valluvanad .</w:t>
      </w:r>
      <w:r w:rsidR="008F36B1">
        <w:rPr>
          <w:rFonts w:ascii="Times New Roman" w:hAnsi="Times New Roman" w:cs="Times New Roman"/>
          <w:color w:val="000000"/>
          <w:sz w:val="24"/>
          <w:szCs w:val="24"/>
        </w:rPr>
        <w:t>Trade relations with the world flourished in these</w:t>
      </w:r>
      <w:r>
        <w:rPr>
          <w:rFonts w:ascii="Times New Roman" w:hAnsi="Times New Roman" w:cs="Times New Roman"/>
          <w:color w:val="000000"/>
          <w:sz w:val="24"/>
          <w:szCs w:val="24"/>
        </w:rPr>
        <w:t xml:space="preserve"> </w:t>
      </w:r>
      <w:r w:rsidR="008F36B1">
        <w:rPr>
          <w:rFonts w:ascii="Times New Roman" w:hAnsi="Times New Roman" w:cs="Times New Roman"/>
          <w:color w:val="000000"/>
          <w:sz w:val="24"/>
          <w:szCs w:val="24"/>
        </w:rPr>
        <w:t>times and brought cult</w:t>
      </w:r>
      <w:r w:rsidR="00DE7F91">
        <w:rPr>
          <w:rFonts w:ascii="Times New Roman" w:hAnsi="Times New Roman" w:cs="Times New Roman"/>
          <w:color w:val="000000"/>
          <w:sz w:val="24"/>
          <w:szCs w:val="24"/>
        </w:rPr>
        <w:t>ural innovations along them, si</w:t>
      </w:r>
      <w:r w:rsidR="008F36B1">
        <w:rPr>
          <w:rFonts w:ascii="Times New Roman" w:hAnsi="Times New Roman" w:cs="Times New Roman"/>
          <w:color w:val="000000"/>
          <w:sz w:val="24"/>
          <w:szCs w:val="24"/>
        </w:rPr>
        <w:t>g</w:t>
      </w:r>
      <w:r w:rsidR="00DE7F91">
        <w:rPr>
          <w:rFonts w:ascii="Times New Roman" w:hAnsi="Times New Roman" w:cs="Times New Roman"/>
          <w:color w:val="000000"/>
          <w:sz w:val="24"/>
          <w:szCs w:val="24"/>
        </w:rPr>
        <w:t>n</w:t>
      </w:r>
      <w:r w:rsidR="008F36B1">
        <w:rPr>
          <w:rFonts w:ascii="Times New Roman" w:hAnsi="Times New Roman" w:cs="Times New Roman"/>
          <w:color w:val="000000"/>
          <w:sz w:val="24"/>
          <w:szCs w:val="24"/>
        </w:rPr>
        <w:t>s of which are visible even to this day.</w:t>
      </w:r>
      <w:r w:rsidR="008F36B1">
        <w:rPr>
          <w:rStyle w:val="FootnoteReference"/>
          <w:rFonts w:ascii="Times New Roman" w:hAnsi="Times New Roman" w:cs="Times New Roman"/>
          <w:color w:val="000000"/>
          <w:sz w:val="24"/>
          <w:szCs w:val="24"/>
        </w:rPr>
        <w:footnoteReference w:id="6"/>
      </w:r>
      <w:r w:rsidR="00B46A11" w:rsidRPr="00B46A11">
        <w:rPr>
          <w:rFonts w:ascii="Arial" w:hAnsi="Arial" w:cs="Arial"/>
          <w:color w:val="202122"/>
          <w:sz w:val="21"/>
          <w:szCs w:val="21"/>
          <w:shd w:val="clear" w:color="auto" w:fill="FFFFFF"/>
        </w:rPr>
        <w:t xml:space="preserve"> </w:t>
      </w:r>
      <w:r w:rsidR="00B46A11" w:rsidRPr="00B46A11">
        <w:rPr>
          <w:rFonts w:ascii="Times New Roman" w:hAnsi="Times New Roman" w:cs="Times New Roman"/>
          <w:color w:val="202122"/>
          <w:sz w:val="24"/>
          <w:szCs w:val="24"/>
          <w:shd w:val="clear" w:color="auto" w:fill="FFFFFF"/>
        </w:rPr>
        <w:t>Until the arrival</w:t>
      </w:r>
      <w:r w:rsidR="00592836">
        <w:rPr>
          <w:rFonts w:ascii="Times New Roman" w:hAnsi="Times New Roman" w:cs="Times New Roman"/>
          <w:color w:val="202122"/>
          <w:sz w:val="24"/>
          <w:szCs w:val="24"/>
          <w:shd w:val="clear" w:color="auto" w:fill="FFFFFF"/>
        </w:rPr>
        <w:t xml:space="preserve"> of </w:t>
      </w:r>
      <w:r w:rsidR="00B46A11">
        <w:rPr>
          <w:rFonts w:ascii="Times New Roman" w:hAnsi="Times New Roman" w:cs="Times New Roman"/>
          <w:color w:val="202122"/>
          <w:sz w:val="24"/>
          <w:szCs w:val="24"/>
          <w:shd w:val="clear" w:color="auto" w:fill="FFFFFF"/>
        </w:rPr>
        <w:t xml:space="preserve">British </w:t>
      </w:r>
      <w:r w:rsidR="00B46A11" w:rsidRPr="00B46A11">
        <w:rPr>
          <w:rFonts w:ascii="Times New Roman" w:hAnsi="Times New Roman" w:cs="Times New Roman"/>
          <w:color w:val="202122"/>
          <w:sz w:val="24"/>
          <w:szCs w:val="24"/>
          <w:shd w:val="clear" w:color="auto" w:fill="FFFFFF"/>
        </w:rPr>
        <w:t>, the term </w:t>
      </w:r>
      <w:r w:rsidR="00B46A11" w:rsidRPr="00B46A11">
        <w:rPr>
          <w:rFonts w:ascii="Times New Roman" w:hAnsi="Times New Roman" w:cs="Times New Roman"/>
          <w:i/>
          <w:iCs/>
          <w:color w:val="202122"/>
          <w:sz w:val="24"/>
          <w:szCs w:val="24"/>
          <w:shd w:val="clear" w:color="auto" w:fill="FFFFFF"/>
        </w:rPr>
        <w:t>Malabar</w:t>
      </w:r>
      <w:r w:rsidR="00B46A11" w:rsidRPr="00B46A11">
        <w:rPr>
          <w:rFonts w:ascii="Times New Roman" w:hAnsi="Times New Roman" w:cs="Times New Roman"/>
          <w:color w:val="202122"/>
          <w:sz w:val="24"/>
          <w:szCs w:val="24"/>
          <w:shd w:val="clear" w:color="auto" w:fill="FFFFFF"/>
        </w:rPr>
        <w:t> was used in foreign trade circles as a general name for </w:t>
      </w:r>
      <w:r w:rsidR="00B46A11">
        <w:rPr>
          <w:rFonts w:ascii="Times New Roman" w:hAnsi="Times New Roman" w:cs="Times New Roman"/>
          <w:sz w:val="24"/>
          <w:szCs w:val="24"/>
        </w:rPr>
        <w:t xml:space="preserve">Kerala </w:t>
      </w:r>
      <w:r w:rsidR="00B46A11">
        <w:rPr>
          <w:rFonts w:ascii="Arial" w:hAnsi="Arial" w:cs="Arial"/>
          <w:color w:val="202122"/>
          <w:sz w:val="21"/>
          <w:szCs w:val="21"/>
          <w:shd w:val="clear" w:color="auto" w:fill="FFFFFF"/>
        </w:rPr>
        <w:t>.</w:t>
      </w:r>
      <w:r w:rsidR="00B46A11">
        <w:rPr>
          <w:rStyle w:val="FootnoteReference"/>
          <w:rFonts w:ascii="Arial" w:hAnsi="Arial" w:cs="Arial"/>
          <w:color w:val="202122"/>
          <w:sz w:val="21"/>
          <w:szCs w:val="21"/>
          <w:shd w:val="clear" w:color="auto" w:fill="FFFFFF"/>
        </w:rPr>
        <w:footnoteReference w:id="7"/>
      </w:r>
    </w:p>
    <w:p w:rsidR="00250957" w:rsidRDefault="00250957" w:rsidP="007D6BEA">
      <w:pPr>
        <w:spacing w:line="360" w:lineRule="auto"/>
        <w:jc w:val="both"/>
        <w:rPr>
          <w:rFonts w:ascii="Arial" w:hAnsi="Arial" w:cs="Arial"/>
          <w:color w:val="202122"/>
          <w:sz w:val="21"/>
          <w:szCs w:val="21"/>
          <w:shd w:val="clear" w:color="auto" w:fill="FFFFFF"/>
        </w:rPr>
      </w:pPr>
    </w:p>
    <w:p w:rsidR="00DE7F91" w:rsidRDefault="00DE7F91" w:rsidP="007D6BEA">
      <w:pPr>
        <w:spacing w:line="360" w:lineRule="auto"/>
        <w:jc w:val="both"/>
        <w:rPr>
          <w:rFonts w:ascii="Times New Roman" w:hAnsi="Times New Roman" w:cs="Times New Roman"/>
          <w:color w:val="202122"/>
          <w:sz w:val="24"/>
          <w:szCs w:val="24"/>
          <w:shd w:val="clear" w:color="auto" w:fill="FFFFFF"/>
        </w:rPr>
      </w:pPr>
      <w:r>
        <w:rPr>
          <w:rFonts w:ascii="Times New Roman" w:hAnsi="Times New Roman" w:cs="Times New Roman"/>
          <w:color w:val="202122"/>
          <w:sz w:val="21"/>
          <w:szCs w:val="21"/>
          <w:shd w:val="clear" w:color="auto" w:fill="FFFFFF"/>
        </w:rPr>
        <w:t xml:space="preserve">                            </w:t>
      </w:r>
      <w:r>
        <w:rPr>
          <w:rFonts w:ascii="Times New Roman" w:hAnsi="Times New Roman" w:cs="Times New Roman"/>
          <w:color w:val="202122"/>
          <w:sz w:val="24"/>
          <w:szCs w:val="24"/>
          <w:shd w:val="clear" w:color="auto" w:fill="FFFFFF"/>
        </w:rPr>
        <w:t>By the end of the 15</w:t>
      </w:r>
      <w:r w:rsidRPr="00DE7F91">
        <w:rPr>
          <w:rFonts w:ascii="Times New Roman" w:hAnsi="Times New Roman" w:cs="Times New Roman"/>
          <w:color w:val="202122"/>
          <w:sz w:val="24"/>
          <w:szCs w:val="24"/>
          <w:shd w:val="clear" w:color="auto" w:fill="FFFFFF"/>
          <w:vertAlign w:val="superscript"/>
        </w:rPr>
        <w:t>th</w:t>
      </w:r>
      <w:r>
        <w:rPr>
          <w:rFonts w:ascii="Times New Roman" w:hAnsi="Times New Roman" w:cs="Times New Roman"/>
          <w:color w:val="202122"/>
          <w:sz w:val="24"/>
          <w:szCs w:val="24"/>
          <w:shd w:val="clear" w:color="auto" w:fill="FFFFFF"/>
        </w:rPr>
        <w:t xml:space="preserve"> </w:t>
      </w:r>
      <w:r w:rsidR="00592836">
        <w:rPr>
          <w:rFonts w:ascii="Times New Roman" w:hAnsi="Times New Roman" w:cs="Times New Roman"/>
          <w:color w:val="202122"/>
          <w:sz w:val="24"/>
          <w:szCs w:val="24"/>
          <w:shd w:val="clear" w:color="auto" w:fill="FFFFFF"/>
        </w:rPr>
        <w:t>Century</w:t>
      </w:r>
      <w:r w:rsidR="00561876">
        <w:rPr>
          <w:rFonts w:ascii="Times New Roman" w:hAnsi="Times New Roman" w:cs="Times New Roman"/>
          <w:color w:val="202122"/>
          <w:sz w:val="24"/>
          <w:szCs w:val="24"/>
          <w:shd w:val="clear" w:color="auto" w:fill="FFFFFF"/>
        </w:rPr>
        <w:t>, the Zamorin was the m</w:t>
      </w:r>
      <w:r>
        <w:rPr>
          <w:rFonts w:ascii="Times New Roman" w:hAnsi="Times New Roman" w:cs="Times New Roman"/>
          <w:color w:val="202122"/>
          <w:sz w:val="24"/>
          <w:szCs w:val="24"/>
          <w:shd w:val="clear" w:color="auto" w:fill="FFFFFF"/>
        </w:rPr>
        <w:t>ost powerful sovereign in Kerala and his empire consisted of ne</w:t>
      </w:r>
      <w:r w:rsidR="00561876">
        <w:rPr>
          <w:rFonts w:ascii="Times New Roman" w:hAnsi="Times New Roman" w:cs="Times New Roman"/>
          <w:color w:val="202122"/>
          <w:sz w:val="24"/>
          <w:szCs w:val="24"/>
          <w:shd w:val="clear" w:color="auto" w:fill="FFFFFF"/>
        </w:rPr>
        <w:t>arly half of the entire country. His authority extended from Puthuppatanam in the north to Kayamkulam in the south.</w:t>
      </w:r>
      <w:r w:rsidR="00561876">
        <w:rPr>
          <w:rStyle w:val="FootnoteReference"/>
          <w:rFonts w:ascii="Times New Roman" w:hAnsi="Times New Roman" w:cs="Times New Roman"/>
          <w:color w:val="202122"/>
          <w:sz w:val="24"/>
          <w:szCs w:val="24"/>
          <w:shd w:val="clear" w:color="auto" w:fill="FFFFFF"/>
        </w:rPr>
        <w:footnoteReference w:id="8"/>
      </w:r>
      <w:r w:rsidR="00561876">
        <w:rPr>
          <w:rFonts w:ascii="Times New Roman" w:hAnsi="Times New Roman" w:cs="Times New Roman"/>
          <w:color w:val="202122"/>
          <w:sz w:val="24"/>
          <w:szCs w:val="24"/>
          <w:shd w:val="clear" w:color="auto" w:fill="FFFFFF"/>
        </w:rPr>
        <w:t xml:space="preserve"> Zamorin occupied northern Kerala .The Zamorin’s ruling Dynasty which was titled the Nediyirippu Swaroopam</w:t>
      </w:r>
      <w:r w:rsidR="00250957">
        <w:rPr>
          <w:rFonts w:ascii="Times New Roman" w:hAnsi="Times New Roman" w:cs="Times New Roman"/>
          <w:color w:val="202122"/>
          <w:sz w:val="24"/>
          <w:szCs w:val="24"/>
          <w:shd w:val="clear" w:color="auto" w:fill="FFFFFF"/>
        </w:rPr>
        <w:t xml:space="preserve"> </w:t>
      </w:r>
      <w:r w:rsidR="00592836">
        <w:rPr>
          <w:rFonts w:ascii="Times New Roman" w:hAnsi="Times New Roman" w:cs="Times New Roman"/>
          <w:color w:val="202122"/>
          <w:sz w:val="24"/>
          <w:szCs w:val="24"/>
          <w:shd w:val="clear" w:color="auto" w:fill="FFFFFF"/>
        </w:rPr>
        <w:t xml:space="preserve">belong to Eradi subdivision of </w:t>
      </w:r>
      <w:r w:rsidR="00250957">
        <w:rPr>
          <w:rFonts w:ascii="Times New Roman" w:hAnsi="Times New Roman" w:cs="Times New Roman"/>
          <w:color w:val="202122"/>
          <w:sz w:val="24"/>
          <w:szCs w:val="24"/>
          <w:shd w:val="clear" w:color="auto" w:fill="FFFFFF"/>
        </w:rPr>
        <w:t xml:space="preserve"> the Nair caste ,</w:t>
      </w:r>
      <w:r w:rsidR="00561876">
        <w:rPr>
          <w:rFonts w:ascii="Times New Roman" w:hAnsi="Times New Roman" w:cs="Times New Roman"/>
          <w:color w:val="202122"/>
          <w:sz w:val="24"/>
          <w:szCs w:val="24"/>
          <w:shd w:val="clear" w:color="auto" w:fill="FFFFFF"/>
        </w:rPr>
        <w:t xml:space="preserve"> hailed from a place called Nediyirippu in Eranad, a locale which is part of the part of the present day district of Malappuram, in Kerala.</w:t>
      </w:r>
      <w:r w:rsidR="007E48C3">
        <w:rPr>
          <w:rStyle w:val="FootnoteReference"/>
          <w:rFonts w:ascii="Times New Roman" w:hAnsi="Times New Roman" w:cs="Times New Roman"/>
          <w:color w:val="202122"/>
          <w:sz w:val="24"/>
          <w:szCs w:val="24"/>
          <w:shd w:val="clear" w:color="auto" w:fill="FFFFFF"/>
        </w:rPr>
        <w:footnoteReference w:id="9"/>
      </w:r>
      <w:r w:rsidR="00250957">
        <w:rPr>
          <w:rFonts w:ascii="Times New Roman" w:hAnsi="Times New Roman" w:cs="Times New Roman"/>
          <w:color w:val="202122"/>
          <w:sz w:val="24"/>
          <w:szCs w:val="24"/>
          <w:shd w:val="clear" w:color="auto" w:fill="FFFFFF"/>
        </w:rPr>
        <w:t xml:space="preserve"> In order to in</w:t>
      </w:r>
      <w:r w:rsidR="00592836">
        <w:rPr>
          <w:rFonts w:ascii="Times New Roman" w:hAnsi="Times New Roman" w:cs="Times New Roman"/>
          <w:color w:val="202122"/>
          <w:sz w:val="24"/>
          <w:szCs w:val="24"/>
          <w:shd w:val="clear" w:color="auto" w:fill="FFFFFF"/>
        </w:rPr>
        <w:t>i</w:t>
      </w:r>
      <w:r w:rsidR="00250957">
        <w:rPr>
          <w:rFonts w:ascii="Times New Roman" w:hAnsi="Times New Roman" w:cs="Times New Roman"/>
          <w:color w:val="202122"/>
          <w:sz w:val="24"/>
          <w:szCs w:val="24"/>
          <w:shd w:val="clear" w:color="auto" w:fill="FFFFFF"/>
        </w:rPr>
        <w:t>tiate and expand trade relation with outer</w:t>
      </w:r>
      <w:r w:rsidR="00592836">
        <w:rPr>
          <w:rFonts w:ascii="Times New Roman" w:hAnsi="Times New Roman" w:cs="Times New Roman"/>
          <w:color w:val="202122"/>
          <w:sz w:val="24"/>
          <w:szCs w:val="24"/>
          <w:shd w:val="clear" w:color="auto" w:fill="FFFFFF"/>
        </w:rPr>
        <w:t xml:space="preserve"> part of the world . I</w:t>
      </w:r>
      <w:r w:rsidR="00FC1AEF">
        <w:rPr>
          <w:rFonts w:ascii="Times New Roman" w:hAnsi="Times New Roman" w:cs="Times New Roman"/>
          <w:color w:val="202122"/>
          <w:sz w:val="24"/>
          <w:szCs w:val="24"/>
          <w:shd w:val="clear" w:color="auto" w:fill="FFFFFF"/>
        </w:rPr>
        <w:t xml:space="preserve">n pursuit </w:t>
      </w:r>
      <w:r w:rsidR="00250957">
        <w:rPr>
          <w:rFonts w:ascii="Times New Roman" w:hAnsi="Times New Roman" w:cs="Times New Roman"/>
          <w:color w:val="202122"/>
          <w:sz w:val="24"/>
          <w:szCs w:val="24"/>
          <w:shd w:val="clear" w:color="auto" w:fill="FFFFFF"/>
        </w:rPr>
        <w:t>of this goal , the Era</w:t>
      </w:r>
      <w:r w:rsidR="00592836">
        <w:rPr>
          <w:rFonts w:ascii="Times New Roman" w:hAnsi="Times New Roman" w:cs="Times New Roman"/>
          <w:color w:val="202122"/>
          <w:sz w:val="24"/>
          <w:szCs w:val="24"/>
          <w:shd w:val="clear" w:color="auto" w:fill="FFFFFF"/>
        </w:rPr>
        <w:t>di led their Nairs to panniankar</w:t>
      </w:r>
      <w:r w:rsidR="00250957">
        <w:rPr>
          <w:rFonts w:ascii="Times New Roman" w:hAnsi="Times New Roman" w:cs="Times New Roman"/>
          <w:color w:val="202122"/>
          <w:sz w:val="24"/>
          <w:szCs w:val="24"/>
          <w:shd w:val="clear" w:color="auto" w:fill="FFFFFF"/>
        </w:rPr>
        <w:t xml:space="preserve">a </w:t>
      </w:r>
      <w:r w:rsidR="00592836">
        <w:rPr>
          <w:rFonts w:ascii="Times New Roman" w:hAnsi="Times New Roman" w:cs="Times New Roman"/>
          <w:color w:val="202122"/>
          <w:sz w:val="24"/>
          <w:szCs w:val="24"/>
          <w:shd w:val="clear" w:color="auto" w:fill="FFFFFF"/>
        </w:rPr>
        <w:t>, laying siege to the Porlathiri’</w:t>
      </w:r>
      <w:r w:rsidR="00250957">
        <w:rPr>
          <w:rFonts w:ascii="Times New Roman" w:hAnsi="Times New Roman" w:cs="Times New Roman"/>
          <w:color w:val="202122"/>
          <w:sz w:val="24"/>
          <w:szCs w:val="24"/>
          <w:shd w:val="clear" w:color="auto" w:fill="FFFFFF"/>
        </w:rPr>
        <w:t>s</w:t>
      </w:r>
      <w:r w:rsidR="00592836">
        <w:rPr>
          <w:rFonts w:ascii="Times New Roman" w:hAnsi="Times New Roman" w:cs="Times New Roman"/>
          <w:color w:val="202122"/>
          <w:sz w:val="24"/>
          <w:szCs w:val="24"/>
          <w:shd w:val="clear" w:color="auto" w:fill="FFFFFF"/>
        </w:rPr>
        <w:t xml:space="preserve">  headquarter . Eventually</w:t>
      </w:r>
      <w:r w:rsidR="00250957">
        <w:rPr>
          <w:rFonts w:ascii="Times New Roman" w:hAnsi="Times New Roman" w:cs="Times New Roman"/>
          <w:color w:val="202122"/>
          <w:sz w:val="24"/>
          <w:szCs w:val="24"/>
          <w:shd w:val="clear" w:color="auto" w:fill="FFFFFF"/>
        </w:rPr>
        <w:t>, the Eradis triumphed in capturing Poland and subsequen</w:t>
      </w:r>
      <w:r w:rsidR="006C5546">
        <w:rPr>
          <w:rFonts w:ascii="Times New Roman" w:hAnsi="Times New Roman" w:cs="Times New Roman"/>
          <w:color w:val="202122"/>
          <w:sz w:val="24"/>
          <w:szCs w:val="24"/>
          <w:shd w:val="clear" w:color="auto" w:fill="FFFFFF"/>
        </w:rPr>
        <w:t>tly shifted their capital from N</w:t>
      </w:r>
      <w:r w:rsidR="00250957">
        <w:rPr>
          <w:rFonts w:ascii="Times New Roman" w:hAnsi="Times New Roman" w:cs="Times New Roman"/>
          <w:color w:val="202122"/>
          <w:sz w:val="24"/>
          <w:szCs w:val="24"/>
          <w:shd w:val="clear" w:color="auto" w:fill="FFFFFF"/>
        </w:rPr>
        <w:t>ediyirippu to Calicut .</w:t>
      </w:r>
      <w:r w:rsidR="00DE082E">
        <w:rPr>
          <w:rFonts w:ascii="Times New Roman" w:hAnsi="Times New Roman" w:cs="Times New Roman"/>
          <w:color w:val="202122"/>
          <w:sz w:val="24"/>
          <w:szCs w:val="24"/>
          <w:shd w:val="clear" w:color="auto" w:fill="FFFFFF"/>
        </w:rPr>
        <w:t>Zamorin along with their va</w:t>
      </w:r>
      <w:r w:rsidR="00592836">
        <w:rPr>
          <w:rFonts w:ascii="Times New Roman" w:hAnsi="Times New Roman" w:cs="Times New Roman"/>
          <w:color w:val="202122"/>
          <w:sz w:val="24"/>
          <w:szCs w:val="24"/>
          <w:shd w:val="clear" w:color="auto" w:fill="FFFFFF"/>
        </w:rPr>
        <w:t>ssal kings from  N</w:t>
      </w:r>
      <w:r w:rsidR="00DE082E">
        <w:rPr>
          <w:rFonts w:ascii="Times New Roman" w:hAnsi="Times New Roman" w:cs="Times New Roman"/>
          <w:color w:val="202122"/>
          <w:sz w:val="24"/>
          <w:szCs w:val="24"/>
          <w:shd w:val="clear" w:color="auto" w:fill="FFFFFF"/>
        </w:rPr>
        <w:t xml:space="preserve">ilambur kingdom made Calicut as the most important trading zone </w:t>
      </w:r>
      <w:r w:rsidR="007E48C3">
        <w:rPr>
          <w:rFonts w:ascii="Times New Roman" w:hAnsi="Times New Roman" w:cs="Times New Roman"/>
          <w:color w:val="202122"/>
          <w:sz w:val="24"/>
          <w:szCs w:val="24"/>
          <w:shd w:val="clear" w:color="auto" w:fill="FFFFFF"/>
        </w:rPr>
        <w:t>. The culture of Calicut was dive</w:t>
      </w:r>
      <w:r w:rsidR="00592836">
        <w:rPr>
          <w:rFonts w:ascii="Times New Roman" w:hAnsi="Times New Roman" w:cs="Times New Roman"/>
          <w:color w:val="202122"/>
          <w:sz w:val="24"/>
          <w:szCs w:val="24"/>
          <w:shd w:val="clear" w:color="auto" w:fill="FFFFFF"/>
        </w:rPr>
        <w:t>rse from that of rest of Kerala</w:t>
      </w:r>
      <w:r w:rsidR="007E48C3">
        <w:rPr>
          <w:rFonts w:ascii="Times New Roman" w:hAnsi="Times New Roman" w:cs="Times New Roman"/>
          <w:color w:val="202122"/>
          <w:sz w:val="24"/>
          <w:szCs w:val="24"/>
          <w:shd w:val="clear" w:color="auto" w:fill="FFFFFF"/>
        </w:rPr>
        <w:t>, o</w:t>
      </w:r>
      <w:r w:rsidR="006C5546">
        <w:rPr>
          <w:rFonts w:ascii="Times New Roman" w:hAnsi="Times New Roman" w:cs="Times New Roman"/>
          <w:color w:val="202122"/>
          <w:sz w:val="24"/>
          <w:szCs w:val="24"/>
          <w:shd w:val="clear" w:color="auto" w:fill="FFFFFF"/>
        </w:rPr>
        <w:t>wing to its European influence.W</w:t>
      </w:r>
      <w:r w:rsidR="00592836">
        <w:rPr>
          <w:rFonts w:ascii="Times New Roman" w:hAnsi="Times New Roman" w:cs="Times New Roman"/>
          <w:color w:val="202122"/>
          <w:sz w:val="24"/>
          <w:szCs w:val="24"/>
          <w:shd w:val="clear" w:color="auto" w:fill="FFFFFF"/>
        </w:rPr>
        <w:t>ith</w:t>
      </w:r>
      <w:r w:rsidR="00B149C4">
        <w:rPr>
          <w:rFonts w:ascii="Times New Roman" w:hAnsi="Times New Roman" w:cs="Times New Roman"/>
          <w:color w:val="202122"/>
          <w:sz w:val="24"/>
          <w:szCs w:val="24"/>
          <w:shd w:val="clear" w:color="auto" w:fill="FFFFFF"/>
        </w:rPr>
        <w:t xml:space="preserve"> the expansion of power , new </w:t>
      </w:r>
      <w:r w:rsidR="00B149C4">
        <w:rPr>
          <w:rFonts w:ascii="Times New Roman" w:hAnsi="Times New Roman" w:cs="Times New Roman"/>
          <w:color w:val="202122"/>
          <w:sz w:val="24"/>
          <w:szCs w:val="24"/>
          <w:shd w:val="clear" w:color="auto" w:fill="FFFFFF"/>
        </w:rPr>
        <w:lastRenderedPageBreak/>
        <w:t xml:space="preserve">palaces or kovilakams  were constructed </w:t>
      </w:r>
      <w:r w:rsidR="00711574">
        <w:rPr>
          <w:rFonts w:ascii="Times New Roman" w:hAnsi="Times New Roman" w:cs="Times New Roman"/>
          <w:color w:val="202122"/>
          <w:sz w:val="24"/>
          <w:szCs w:val="24"/>
          <w:shd w:val="clear" w:color="auto" w:fill="FFFFFF"/>
        </w:rPr>
        <w:t>. T</w:t>
      </w:r>
      <w:r w:rsidR="00B149C4">
        <w:rPr>
          <w:rFonts w:ascii="Times New Roman" w:hAnsi="Times New Roman" w:cs="Times New Roman"/>
          <w:color w:val="202122"/>
          <w:sz w:val="24"/>
          <w:szCs w:val="24"/>
          <w:shd w:val="clear" w:color="auto" w:fill="FFFFFF"/>
        </w:rPr>
        <w:t>here were mainly three kovilakams</w:t>
      </w:r>
      <w:r w:rsidR="00616693">
        <w:rPr>
          <w:rFonts w:ascii="Times New Roman" w:hAnsi="Times New Roman" w:cs="Times New Roman"/>
          <w:color w:val="202122"/>
          <w:sz w:val="24"/>
          <w:szCs w:val="24"/>
          <w:shd w:val="clear" w:color="auto" w:fill="FFFFFF"/>
        </w:rPr>
        <w:t xml:space="preserve"> existed in Z</w:t>
      </w:r>
      <w:r w:rsidR="00592836">
        <w:rPr>
          <w:rFonts w:ascii="Times New Roman" w:hAnsi="Times New Roman" w:cs="Times New Roman"/>
          <w:color w:val="202122"/>
          <w:sz w:val="24"/>
          <w:szCs w:val="24"/>
          <w:shd w:val="clear" w:color="auto" w:fill="FFFFFF"/>
        </w:rPr>
        <w:t>amorin’s kingdom .T</w:t>
      </w:r>
      <w:r w:rsidR="00616693">
        <w:rPr>
          <w:rFonts w:ascii="Times New Roman" w:hAnsi="Times New Roman" w:cs="Times New Roman"/>
          <w:color w:val="202122"/>
          <w:sz w:val="24"/>
          <w:szCs w:val="24"/>
          <w:shd w:val="clear" w:color="auto" w:fill="FFFFFF"/>
        </w:rPr>
        <w:t>hey are K</w:t>
      </w:r>
      <w:r w:rsidR="008458C4">
        <w:rPr>
          <w:rFonts w:ascii="Times New Roman" w:hAnsi="Times New Roman" w:cs="Times New Roman"/>
          <w:color w:val="202122"/>
          <w:sz w:val="24"/>
          <w:szCs w:val="24"/>
          <w:shd w:val="clear" w:color="auto" w:fill="FFFFFF"/>
        </w:rPr>
        <w:t>il</w:t>
      </w:r>
      <w:r w:rsidR="00616693">
        <w:rPr>
          <w:rFonts w:ascii="Times New Roman" w:hAnsi="Times New Roman" w:cs="Times New Roman"/>
          <w:color w:val="202122"/>
          <w:sz w:val="24"/>
          <w:szCs w:val="24"/>
          <w:shd w:val="clear" w:color="auto" w:fill="FFFFFF"/>
        </w:rPr>
        <w:t>akke kovilakam, Putiya kovilakams ,P</w:t>
      </w:r>
      <w:r w:rsidR="00B149C4">
        <w:rPr>
          <w:rFonts w:ascii="Times New Roman" w:hAnsi="Times New Roman" w:cs="Times New Roman"/>
          <w:color w:val="202122"/>
          <w:sz w:val="24"/>
          <w:szCs w:val="24"/>
          <w:shd w:val="clear" w:color="auto" w:fill="FFFFFF"/>
        </w:rPr>
        <w:t>adinjare kovilakam</w:t>
      </w:r>
      <w:r w:rsidR="00B149C4">
        <w:rPr>
          <w:rStyle w:val="FootnoteReference"/>
          <w:rFonts w:ascii="Times New Roman" w:hAnsi="Times New Roman" w:cs="Times New Roman"/>
          <w:color w:val="202122"/>
          <w:sz w:val="24"/>
          <w:szCs w:val="24"/>
          <w:shd w:val="clear" w:color="auto" w:fill="FFFFFF"/>
        </w:rPr>
        <w:footnoteReference w:id="10"/>
      </w:r>
      <w:r w:rsidR="007E48C3">
        <w:rPr>
          <w:rFonts w:ascii="Times New Roman" w:hAnsi="Times New Roman" w:cs="Times New Roman"/>
          <w:color w:val="202122"/>
          <w:sz w:val="24"/>
          <w:szCs w:val="24"/>
          <w:shd w:val="clear" w:color="auto" w:fill="FFFFFF"/>
        </w:rPr>
        <w:t xml:space="preserve"> </w:t>
      </w:r>
      <w:r w:rsidR="00250957">
        <w:rPr>
          <w:rFonts w:ascii="Times New Roman" w:hAnsi="Times New Roman" w:cs="Times New Roman"/>
          <w:color w:val="202122"/>
          <w:sz w:val="24"/>
          <w:szCs w:val="24"/>
          <w:shd w:val="clear" w:color="auto" w:fill="FFFFFF"/>
        </w:rPr>
        <w:t xml:space="preserve">  </w:t>
      </w:r>
    </w:p>
    <w:p w:rsidR="00250957" w:rsidRDefault="00250957" w:rsidP="007D6BEA">
      <w:pPr>
        <w:spacing w:line="360" w:lineRule="auto"/>
        <w:jc w:val="both"/>
        <w:rPr>
          <w:rFonts w:ascii="Times New Roman" w:hAnsi="Times New Roman" w:cs="Times New Roman"/>
          <w:color w:val="202122"/>
          <w:sz w:val="24"/>
          <w:szCs w:val="24"/>
          <w:shd w:val="clear" w:color="auto" w:fill="FFFFFF"/>
        </w:rPr>
      </w:pPr>
    </w:p>
    <w:p w:rsidR="00C91A85" w:rsidRPr="00711574" w:rsidRDefault="001C1015" w:rsidP="007D6BEA">
      <w:pPr>
        <w:spacing w:line="360" w:lineRule="auto"/>
        <w:jc w:val="both"/>
        <w:rPr>
          <w:rFonts w:ascii="Times New Roman" w:hAnsi="Times New Roman" w:cs="Times New Roman"/>
          <w:color w:val="202122"/>
          <w:sz w:val="24"/>
          <w:szCs w:val="24"/>
          <w:shd w:val="clear" w:color="auto" w:fill="FFFFFF"/>
        </w:rPr>
      </w:pPr>
      <w:r>
        <w:rPr>
          <w:rFonts w:ascii="Times New Roman" w:hAnsi="Times New Roman" w:cs="Times New Roman"/>
          <w:color w:val="202122"/>
          <w:sz w:val="24"/>
          <w:szCs w:val="24"/>
          <w:shd w:val="clear" w:color="auto" w:fill="FFFFFF"/>
        </w:rPr>
        <w:t xml:space="preserve">                        </w:t>
      </w:r>
      <w:r w:rsidR="00616693">
        <w:rPr>
          <w:rFonts w:ascii="Times New Roman" w:hAnsi="Times New Roman" w:cs="Times New Roman"/>
          <w:color w:val="202122"/>
          <w:sz w:val="24"/>
          <w:szCs w:val="24"/>
          <w:shd w:val="clear" w:color="auto" w:fill="FFFFFF"/>
        </w:rPr>
        <w:t>The residence of kings and rul</w:t>
      </w:r>
      <w:r w:rsidRPr="00711574">
        <w:rPr>
          <w:rFonts w:ascii="Times New Roman" w:hAnsi="Times New Roman" w:cs="Times New Roman"/>
          <w:color w:val="202122"/>
          <w:sz w:val="24"/>
          <w:szCs w:val="24"/>
          <w:shd w:val="clear" w:color="auto" w:fill="FFFFFF"/>
        </w:rPr>
        <w:t xml:space="preserve">ing classes were usually called as </w:t>
      </w:r>
      <w:r w:rsidRPr="00711574">
        <w:rPr>
          <w:rFonts w:ascii="Times New Roman" w:hAnsi="Times New Roman" w:cs="Times New Roman"/>
          <w:i/>
          <w:iCs/>
          <w:color w:val="202122"/>
          <w:sz w:val="24"/>
          <w:szCs w:val="24"/>
          <w:shd w:val="clear" w:color="auto" w:fill="FFFFFF"/>
        </w:rPr>
        <w:t xml:space="preserve">kovilakams </w:t>
      </w:r>
      <w:r w:rsidRPr="00711574">
        <w:rPr>
          <w:rFonts w:ascii="Times New Roman" w:hAnsi="Times New Roman" w:cs="Times New Roman"/>
          <w:color w:val="202122"/>
          <w:sz w:val="24"/>
          <w:szCs w:val="24"/>
          <w:shd w:val="clear" w:color="auto" w:fill="FFFFFF"/>
        </w:rPr>
        <w:t>(residence or temples )</w:t>
      </w:r>
      <w:r w:rsidR="00616693">
        <w:rPr>
          <w:rFonts w:ascii="Times New Roman" w:hAnsi="Times New Roman" w:cs="Times New Roman"/>
          <w:color w:val="202122"/>
          <w:sz w:val="24"/>
          <w:szCs w:val="24"/>
          <w:shd w:val="clear" w:color="auto" w:fill="FFFFFF"/>
        </w:rPr>
        <w:t>.The records of M</w:t>
      </w:r>
      <w:r w:rsidR="004D459A" w:rsidRPr="00711574">
        <w:rPr>
          <w:rFonts w:ascii="Times New Roman" w:hAnsi="Times New Roman" w:cs="Times New Roman"/>
          <w:color w:val="202122"/>
          <w:sz w:val="24"/>
          <w:szCs w:val="24"/>
          <w:shd w:val="clear" w:color="auto" w:fill="FFFFFF"/>
        </w:rPr>
        <w:t>alabr commission of 1793 refers it as “</w:t>
      </w:r>
      <w:r w:rsidR="004D459A" w:rsidRPr="00616693">
        <w:rPr>
          <w:rFonts w:ascii="Times New Roman" w:hAnsi="Times New Roman" w:cs="Times New Roman"/>
          <w:i/>
          <w:iCs/>
          <w:color w:val="202122"/>
          <w:sz w:val="24"/>
          <w:szCs w:val="24"/>
          <w:shd w:val="clear" w:color="auto" w:fill="FFFFFF"/>
        </w:rPr>
        <w:t>colgun</w:t>
      </w:r>
      <w:r w:rsidR="004D459A" w:rsidRPr="00711574">
        <w:rPr>
          <w:rFonts w:ascii="Times New Roman" w:hAnsi="Times New Roman" w:cs="Times New Roman"/>
          <w:color w:val="202122"/>
          <w:sz w:val="24"/>
          <w:szCs w:val="24"/>
          <w:shd w:val="clear" w:color="auto" w:fill="FFFFFF"/>
        </w:rPr>
        <w:t>” .</w:t>
      </w:r>
      <w:r w:rsidR="00B149C4" w:rsidRPr="00711574">
        <w:rPr>
          <w:rStyle w:val="FootnoteReference"/>
          <w:rFonts w:ascii="Times New Roman" w:hAnsi="Times New Roman" w:cs="Times New Roman"/>
          <w:color w:val="202122"/>
          <w:sz w:val="24"/>
          <w:szCs w:val="24"/>
          <w:shd w:val="clear" w:color="auto" w:fill="FFFFFF"/>
        </w:rPr>
        <w:footnoteReference w:id="11"/>
      </w:r>
      <w:r w:rsidR="00711574" w:rsidRPr="00711574">
        <w:rPr>
          <w:rFonts w:ascii="Times New Roman" w:hAnsi="Times New Roman" w:cs="Times New Roman"/>
          <w:color w:val="202122"/>
          <w:sz w:val="24"/>
          <w:szCs w:val="24"/>
          <w:shd w:val="clear" w:color="auto" w:fill="FFFFFF"/>
        </w:rPr>
        <w:t xml:space="preserve"> A </w:t>
      </w:r>
      <w:r w:rsidR="004D459A" w:rsidRPr="00711574">
        <w:rPr>
          <w:rFonts w:ascii="Times New Roman" w:hAnsi="Times New Roman" w:cs="Times New Roman"/>
          <w:color w:val="202122"/>
          <w:sz w:val="24"/>
          <w:szCs w:val="24"/>
          <w:shd w:val="clear" w:color="auto" w:fill="FFFFFF"/>
        </w:rPr>
        <w:t>kovilakam is the principal manor , estate or palace of a princely </w:t>
      </w:r>
      <w:r w:rsidR="00711574" w:rsidRPr="00711574">
        <w:rPr>
          <w:rFonts w:ascii="Times New Roman" w:hAnsi="Times New Roman" w:cs="Times New Roman"/>
          <w:color w:val="202122"/>
          <w:sz w:val="24"/>
          <w:szCs w:val="24"/>
          <w:shd w:val="clear" w:color="auto" w:fill="FFFFFF"/>
        </w:rPr>
        <w:t>Kshatriya</w:t>
      </w:r>
      <w:r w:rsidR="004D459A" w:rsidRPr="00711574">
        <w:rPr>
          <w:rFonts w:ascii="Times New Roman" w:hAnsi="Times New Roman" w:cs="Times New Roman"/>
          <w:color w:val="202122"/>
          <w:sz w:val="24"/>
          <w:szCs w:val="24"/>
          <w:shd w:val="clear" w:color="auto" w:fill="FFFFFF"/>
        </w:rPr>
        <w:t> (Thampuran, </w:t>
      </w:r>
      <w:r w:rsidR="00711574" w:rsidRPr="00711574">
        <w:rPr>
          <w:rFonts w:ascii="Times New Roman" w:hAnsi="Times New Roman" w:cs="Times New Roman"/>
          <w:sz w:val="24"/>
          <w:szCs w:val="24"/>
        </w:rPr>
        <w:t>Koyi Thampuran</w:t>
      </w:r>
      <w:r w:rsidR="004D459A" w:rsidRPr="00711574">
        <w:rPr>
          <w:rFonts w:ascii="Times New Roman" w:hAnsi="Times New Roman" w:cs="Times New Roman"/>
          <w:color w:val="202122"/>
          <w:sz w:val="24"/>
          <w:szCs w:val="24"/>
          <w:shd w:val="clear" w:color="auto" w:fill="FFFFFF"/>
        </w:rPr>
        <w:t>, </w:t>
      </w:r>
      <w:r w:rsidR="00711574" w:rsidRPr="00711574">
        <w:rPr>
          <w:rFonts w:ascii="Times New Roman" w:hAnsi="Times New Roman" w:cs="Times New Roman"/>
          <w:sz w:val="24"/>
          <w:szCs w:val="24"/>
        </w:rPr>
        <w:t>Thamban</w:t>
      </w:r>
      <w:r w:rsidR="004D459A" w:rsidRPr="00711574">
        <w:rPr>
          <w:rFonts w:ascii="Times New Roman" w:hAnsi="Times New Roman" w:cs="Times New Roman"/>
          <w:color w:val="202122"/>
          <w:sz w:val="24"/>
          <w:szCs w:val="24"/>
          <w:shd w:val="clear" w:color="auto" w:fill="FFFFFF"/>
        </w:rPr>
        <w:t>, </w:t>
      </w:r>
      <w:r w:rsidR="00711574" w:rsidRPr="00711574">
        <w:rPr>
          <w:rFonts w:ascii="Times New Roman" w:hAnsi="Times New Roman" w:cs="Times New Roman"/>
          <w:sz w:val="24"/>
          <w:szCs w:val="24"/>
        </w:rPr>
        <w:t>Thirumulpad</w:t>
      </w:r>
      <w:r w:rsidR="00616693">
        <w:rPr>
          <w:rFonts w:ascii="Times New Roman" w:hAnsi="Times New Roman" w:cs="Times New Roman"/>
          <w:color w:val="202122"/>
          <w:sz w:val="24"/>
          <w:szCs w:val="24"/>
          <w:shd w:val="clear" w:color="auto" w:fill="FFFFFF"/>
        </w:rPr>
        <w:t>)</w:t>
      </w:r>
      <w:r w:rsidR="004D459A" w:rsidRPr="00711574">
        <w:rPr>
          <w:rFonts w:ascii="Times New Roman" w:hAnsi="Times New Roman" w:cs="Times New Roman"/>
          <w:color w:val="202122"/>
          <w:sz w:val="24"/>
          <w:szCs w:val="24"/>
          <w:shd w:val="clear" w:color="auto" w:fill="FFFFFF"/>
        </w:rPr>
        <w:t>or </w:t>
      </w:r>
      <w:r w:rsidR="00616693">
        <w:rPr>
          <w:rFonts w:ascii="Times New Roman" w:hAnsi="Times New Roman" w:cs="Times New Roman"/>
          <w:sz w:val="24"/>
          <w:szCs w:val="24"/>
        </w:rPr>
        <w:t>S</w:t>
      </w:r>
      <w:r w:rsidR="00711574" w:rsidRPr="00711574">
        <w:rPr>
          <w:rFonts w:ascii="Times New Roman" w:hAnsi="Times New Roman" w:cs="Times New Roman"/>
          <w:sz w:val="24"/>
          <w:szCs w:val="24"/>
        </w:rPr>
        <w:t>amanthan</w:t>
      </w:r>
      <w:r w:rsidR="004D459A" w:rsidRPr="00711574">
        <w:rPr>
          <w:rFonts w:ascii="Times New Roman" w:hAnsi="Times New Roman" w:cs="Times New Roman"/>
          <w:color w:val="202122"/>
          <w:sz w:val="24"/>
          <w:szCs w:val="24"/>
          <w:shd w:val="clear" w:color="auto" w:fill="FFFFFF"/>
        </w:rPr>
        <w:t> and </w:t>
      </w:r>
      <w:r w:rsidR="00BC6F22">
        <w:rPr>
          <w:rFonts w:ascii="Times New Roman" w:hAnsi="Times New Roman" w:cs="Times New Roman"/>
          <w:sz w:val="24"/>
          <w:szCs w:val="24"/>
        </w:rPr>
        <w:t xml:space="preserve">Samantha </w:t>
      </w:r>
      <w:r w:rsidR="00711574" w:rsidRPr="00711574">
        <w:rPr>
          <w:rFonts w:ascii="Times New Roman" w:hAnsi="Times New Roman" w:cs="Times New Roman"/>
          <w:sz w:val="24"/>
          <w:szCs w:val="24"/>
        </w:rPr>
        <w:t>Kshatriya</w:t>
      </w:r>
      <w:r w:rsidR="00616693">
        <w:rPr>
          <w:rFonts w:ascii="Times New Roman" w:hAnsi="Times New Roman" w:cs="Times New Roman"/>
          <w:color w:val="202122"/>
          <w:sz w:val="24"/>
          <w:szCs w:val="24"/>
          <w:shd w:val="clear" w:color="auto" w:fill="FFFFFF"/>
        </w:rPr>
        <w:t xml:space="preserve"> lineages </w:t>
      </w:r>
      <w:r w:rsidR="004D459A" w:rsidRPr="00711574">
        <w:rPr>
          <w:rFonts w:ascii="Times New Roman" w:hAnsi="Times New Roman" w:cs="Times New Roman"/>
          <w:color w:val="202122"/>
          <w:sz w:val="24"/>
          <w:szCs w:val="24"/>
          <w:shd w:val="clear" w:color="auto" w:fill="FFFFFF"/>
        </w:rPr>
        <w:t>of ruling dynasties. It is the royal residence where all the family members who did not become a </w:t>
      </w:r>
      <w:r w:rsidR="00711574" w:rsidRPr="00711574">
        <w:rPr>
          <w:rFonts w:ascii="Times New Roman" w:hAnsi="Times New Roman" w:cs="Times New Roman"/>
          <w:sz w:val="24"/>
          <w:szCs w:val="24"/>
        </w:rPr>
        <w:t>Raja</w:t>
      </w:r>
      <w:r w:rsidR="00711574" w:rsidRPr="00711574">
        <w:rPr>
          <w:rFonts w:ascii="Times New Roman" w:hAnsi="Times New Roman" w:cs="Times New Roman"/>
          <w:color w:val="202122"/>
          <w:sz w:val="24"/>
          <w:szCs w:val="24"/>
          <w:shd w:val="clear" w:color="auto" w:fill="FFFFFF"/>
        </w:rPr>
        <w:t xml:space="preserve"> </w:t>
      </w:r>
      <w:r w:rsidR="004D459A" w:rsidRPr="00711574">
        <w:rPr>
          <w:rFonts w:ascii="Times New Roman" w:hAnsi="Times New Roman" w:cs="Times New Roman"/>
          <w:color w:val="202122"/>
          <w:sz w:val="24"/>
          <w:szCs w:val="24"/>
          <w:shd w:val="clear" w:color="auto" w:fill="FFFFFF"/>
        </w:rPr>
        <w:t>or </w:t>
      </w:r>
      <w:r w:rsidR="00711574" w:rsidRPr="00711574">
        <w:rPr>
          <w:rFonts w:ascii="Times New Roman" w:hAnsi="Times New Roman" w:cs="Times New Roman"/>
          <w:sz w:val="24"/>
          <w:szCs w:val="24"/>
        </w:rPr>
        <w:t>Rani</w:t>
      </w:r>
      <w:r w:rsidR="004D459A" w:rsidRPr="00711574">
        <w:rPr>
          <w:rFonts w:ascii="Times New Roman" w:hAnsi="Times New Roman" w:cs="Times New Roman"/>
          <w:color w:val="202122"/>
          <w:sz w:val="24"/>
          <w:szCs w:val="24"/>
          <w:shd w:val="clear" w:color="auto" w:fill="FFFFFF"/>
        </w:rPr>
        <w:t> remain under the management of the eldest resident male or female member of that particular branch of the family. This seat of residence for royal families in Kerala is called as </w:t>
      </w:r>
      <w:r w:rsidR="004D459A" w:rsidRPr="00616693">
        <w:rPr>
          <w:rFonts w:ascii="Times New Roman" w:hAnsi="Times New Roman" w:cs="Times New Roman"/>
          <w:i/>
          <w:iCs/>
          <w:color w:val="202122"/>
          <w:sz w:val="24"/>
          <w:szCs w:val="24"/>
          <w:shd w:val="clear" w:color="auto" w:fill="FFFFFF"/>
        </w:rPr>
        <w:t>Sthanam</w:t>
      </w:r>
      <w:r w:rsidR="009E7BE7" w:rsidRPr="00711574">
        <w:rPr>
          <w:rFonts w:ascii="Times New Roman" w:hAnsi="Times New Roman" w:cs="Times New Roman"/>
          <w:b/>
          <w:bCs/>
          <w:color w:val="202122"/>
          <w:sz w:val="24"/>
          <w:szCs w:val="24"/>
          <w:shd w:val="clear" w:color="auto" w:fill="FFFFFF"/>
        </w:rPr>
        <w:t>.</w:t>
      </w:r>
      <w:r w:rsidR="009E7BE7" w:rsidRPr="00711574">
        <w:rPr>
          <w:rFonts w:ascii="Times New Roman" w:hAnsi="Times New Roman" w:cs="Times New Roman"/>
          <w:color w:val="202122"/>
          <w:sz w:val="24"/>
          <w:szCs w:val="24"/>
          <w:shd w:val="clear" w:color="auto" w:fill="FFFFFF"/>
        </w:rPr>
        <w:t>In the </w:t>
      </w:r>
      <w:r w:rsidR="00C514FC" w:rsidRPr="00711574">
        <w:rPr>
          <w:rFonts w:ascii="Times New Roman" w:hAnsi="Times New Roman" w:cs="Times New Roman"/>
          <w:sz w:val="24"/>
          <w:szCs w:val="24"/>
        </w:rPr>
        <w:t xml:space="preserve">north Malabar </w:t>
      </w:r>
      <w:r w:rsidR="009E7BE7" w:rsidRPr="00711574">
        <w:rPr>
          <w:rFonts w:ascii="Times New Roman" w:hAnsi="Times New Roman" w:cs="Times New Roman"/>
          <w:color w:val="202122"/>
          <w:sz w:val="24"/>
          <w:szCs w:val="24"/>
          <w:shd w:val="clear" w:color="auto" w:fill="FFFFFF"/>
        </w:rPr>
        <w:t>region, it is sometimes pronounced as </w:t>
      </w:r>
      <w:r w:rsidR="009E7BE7" w:rsidRPr="00711574">
        <w:rPr>
          <w:rFonts w:ascii="Times New Roman" w:hAnsi="Times New Roman" w:cs="Times New Roman"/>
          <w:i/>
          <w:iCs/>
          <w:color w:val="202122"/>
          <w:sz w:val="24"/>
          <w:szCs w:val="24"/>
          <w:shd w:val="clear" w:color="auto" w:fill="FFFFFF"/>
        </w:rPr>
        <w:t>Kolom</w:t>
      </w:r>
      <w:r w:rsidR="009E7BE7" w:rsidRPr="00711574">
        <w:rPr>
          <w:rFonts w:ascii="Times New Roman" w:hAnsi="Times New Roman" w:cs="Times New Roman"/>
          <w:color w:val="202122"/>
          <w:sz w:val="24"/>
          <w:szCs w:val="24"/>
          <w:shd w:val="clear" w:color="auto" w:fill="FFFFFF"/>
        </w:rPr>
        <w:t> </w:t>
      </w:r>
      <w:r w:rsidR="004D459A" w:rsidRPr="00711574">
        <w:rPr>
          <w:rFonts w:ascii="Times New Roman" w:hAnsi="Times New Roman" w:cs="Times New Roman"/>
          <w:color w:val="202122"/>
          <w:sz w:val="24"/>
          <w:szCs w:val="24"/>
          <w:shd w:val="clear" w:color="auto" w:fill="FFFFFF"/>
        </w:rPr>
        <w:t>.</w:t>
      </w:r>
      <w:r w:rsidR="004D459A" w:rsidRPr="00711574">
        <w:rPr>
          <w:rStyle w:val="FootnoteReference"/>
          <w:rFonts w:ascii="Times New Roman" w:hAnsi="Times New Roman" w:cs="Times New Roman"/>
          <w:color w:val="202122"/>
          <w:sz w:val="24"/>
          <w:szCs w:val="24"/>
          <w:shd w:val="clear" w:color="auto" w:fill="FFFFFF"/>
        </w:rPr>
        <w:footnoteReference w:id="12"/>
      </w:r>
      <w:r w:rsidR="009E7BE7" w:rsidRPr="00711574">
        <w:rPr>
          <w:rFonts w:ascii="Times New Roman" w:hAnsi="Times New Roman" w:cs="Times New Roman"/>
          <w:color w:val="202122"/>
          <w:sz w:val="24"/>
          <w:szCs w:val="24"/>
          <w:shd w:val="clear" w:color="auto" w:fill="FFFFFF"/>
        </w:rPr>
        <w:t xml:space="preserve"> </w:t>
      </w:r>
      <w:r w:rsidR="00616693">
        <w:rPr>
          <w:rFonts w:ascii="Times New Roman" w:hAnsi="Times New Roman" w:cs="Times New Roman"/>
          <w:color w:val="202122"/>
          <w:sz w:val="24"/>
          <w:szCs w:val="24"/>
          <w:shd w:val="clear" w:color="auto" w:fill="FFFFFF"/>
        </w:rPr>
        <w:t>The emergence of Kovilakams in K</w:t>
      </w:r>
      <w:r w:rsidR="009E7BE7" w:rsidRPr="00711574">
        <w:rPr>
          <w:rFonts w:ascii="Times New Roman" w:hAnsi="Times New Roman" w:cs="Times New Roman"/>
          <w:color w:val="202122"/>
          <w:sz w:val="24"/>
          <w:szCs w:val="24"/>
          <w:shd w:val="clear" w:color="auto" w:fill="FFFFFF"/>
        </w:rPr>
        <w:t>erala is deeply rooted in the cultural ,social, and historic</w:t>
      </w:r>
      <w:r w:rsidR="00616693">
        <w:rPr>
          <w:rFonts w:ascii="Times New Roman" w:hAnsi="Times New Roman" w:cs="Times New Roman"/>
          <w:color w:val="202122"/>
          <w:sz w:val="24"/>
          <w:szCs w:val="24"/>
          <w:shd w:val="clear" w:color="auto" w:fill="FFFFFF"/>
        </w:rPr>
        <w:t>al condition of this region .K</w:t>
      </w:r>
      <w:r w:rsidR="009E7BE7" w:rsidRPr="00711574">
        <w:rPr>
          <w:rFonts w:ascii="Times New Roman" w:hAnsi="Times New Roman" w:cs="Times New Roman"/>
          <w:color w:val="202122"/>
          <w:sz w:val="24"/>
          <w:szCs w:val="24"/>
          <w:shd w:val="clear" w:color="auto" w:fill="FFFFFF"/>
        </w:rPr>
        <w:t>ov</w:t>
      </w:r>
      <w:r w:rsidR="00616693">
        <w:rPr>
          <w:rFonts w:ascii="Times New Roman" w:hAnsi="Times New Roman" w:cs="Times New Roman"/>
          <w:color w:val="202122"/>
          <w:sz w:val="24"/>
          <w:szCs w:val="24"/>
          <w:shd w:val="clear" w:color="auto" w:fill="FFFFFF"/>
        </w:rPr>
        <w:t>ilakams also played a significant role in shap</w:t>
      </w:r>
      <w:r w:rsidR="009E7BE7" w:rsidRPr="00711574">
        <w:rPr>
          <w:rFonts w:ascii="Times New Roman" w:hAnsi="Times New Roman" w:cs="Times New Roman"/>
          <w:color w:val="202122"/>
          <w:sz w:val="24"/>
          <w:szCs w:val="24"/>
          <w:shd w:val="clear" w:color="auto" w:fill="FFFFFF"/>
        </w:rPr>
        <w:t>ing the socio</w:t>
      </w:r>
      <w:r w:rsidR="00616693">
        <w:rPr>
          <w:rFonts w:ascii="Times New Roman" w:hAnsi="Times New Roman" w:cs="Times New Roman"/>
          <w:color w:val="202122"/>
          <w:sz w:val="24"/>
          <w:szCs w:val="24"/>
          <w:shd w:val="clear" w:color="auto" w:fill="FFFFFF"/>
        </w:rPr>
        <w:t>-</w:t>
      </w:r>
      <w:r w:rsidR="009E7BE7" w:rsidRPr="00711574">
        <w:rPr>
          <w:rFonts w:ascii="Times New Roman" w:hAnsi="Times New Roman" w:cs="Times New Roman"/>
          <w:color w:val="202122"/>
          <w:sz w:val="24"/>
          <w:szCs w:val="24"/>
          <w:shd w:val="clear" w:color="auto" w:fill="FFFFFF"/>
        </w:rPr>
        <w:t xml:space="preserve"> </w:t>
      </w:r>
      <w:r w:rsidR="00616693">
        <w:rPr>
          <w:rFonts w:ascii="Times New Roman" w:hAnsi="Times New Roman" w:cs="Times New Roman"/>
          <w:color w:val="202122"/>
          <w:sz w:val="24"/>
          <w:szCs w:val="24"/>
          <w:shd w:val="clear" w:color="auto" w:fill="FFFFFF"/>
        </w:rPr>
        <w:t>cultural landscape of K</w:t>
      </w:r>
      <w:r w:rsidR="00BC6F22">
        <w:rPr>
          <w:rFonts w:ascii="Times New Roman" w:hAnsi="Times New Roman" w:cs="Times New Roman"/>
          <w:color w:val="202122"/>
          <w:sz w:val="24"/>
          <w:szCs w:val="24"/>
          <w:shd w:val="clear" w:color="auto" w:fill="FFFFFF"/>
        </w:rPr>
        <w:t>erala .</w:t>
      </w:r>
      <w:r w:rsidR="00711574">
        <w:rPr>
          <w:rFonts w:ascii="Times New Roman" w:hAnsi="Times New Roman" w:cs="Times New Roman"/>
          <w:color w:val="202122"/>
          <w:sz w:val="24"/>
          <w:szCs w:val="24"/>
          <w:shd w:val="clear" w:color="auto" w:fill="FFFFFF"/>
        </w:rPr>
        <w:t>S</w:t>
      </w:r>
      <w:r w:rsidR="009E7BE7" w:rsidRPr="00711574">
        <w:rPr>
          <w:rFonts w:ascii="Times New Roman" w:hAnsi="Times New Roman" w:cs="Times New Roman"/>
          <w:color w:val="202122"/>
          <w:sz w:val="24"/>
          <w:szCs w:val="24"/>
          <w:shd w:val="clear" w:color="auto" w:fill="FFFFFF"/>
        </w:rPr>
        <w:t>everal factors are responsible fo</w:t>
      </w:r>
      <w:r w:rsidR="00C91A85" w:rsidRPr="00711574">
        <w:rPr>
          <w:rFonts w:ascii="Times New Roman" w:hAnsi="Times New Roman" w:cs="Times New Roman"/>
          <w:color w:val="202122"/>
          <w:sz w:val="24"/>
          <w:szCs w:val="24"/>
          <w:shd w:val="clear" w:color="auto" w:fill="FFFFFF"/>
        </w:rPr>
        <w:t xml:space="preserve">r </w:t>
      </w:r>
      <w:r w:rsidR="00616693">
        <w:rPr>
          <w:rFonts w:ascii="Times New Roman" w:hAnsi="Times New Roman" w:cs="Times New Roman"/>
          <w:color w:val="202122"/>
          <w:sz w:val="24"/>
          <w:szCs w:val="24"/>
          <w:shd w:val="clear" w:color="auto" w:fill="FFFFFF"/>
        </w:rPr>
        <w:t>the appearance and prominences of Kovilakams . T</w:t>
      </w:r>
      <w:r w:rsidR="00C91A85" w:rsidRPr="00711574">
        <w:rPr>
          <w:rFonts w:ascii="Times New Roman" w:hAnsi="Times New Roman" w:cs="Times New Roman"/>
          <w:color w:val="202122"/>
          <w:sz w:val="24"/>
          <w:szCs w:val="24"/>
          <w:shd w:val="clear" w:color="auto" w:fill="FFFFFF"/>
        </w:rPr>
        <w:t>hey include feudal system and the land</w:t>
      </w:r>
      <w:r w:rsidR="00D20A7B">
        <w:rPr>
          <w:rFonts w:ascii="Times New Roman" w:hAnsi="Times New Roman" w:cs="Times New Roman"/>
          <w:color w:val="202122"/>
          <w:sz w:val="24"/>
          <w:szCs w:val="24"/>
          <w:shd w:val="clear" w:color="auto" w:fill="FFFFFF"/>
        </w:rPr>
        <w:t xml:space="preserve"> </w:t>
      </w:r>
      <w:r w:rsidR="00C91A85" w:rsidRPr="00711574">
        <w:rPr>
          <w:rFonts w:ascii="Times New Roman" w:hAnsi="Times New Roman" w:cs="Times New Roman"/>
          <w:color w:val="202122"/>
          <w:sz w:val="24"/>
          <w:szCs w:val="24"/>
          <w:shd w:val="clear" w:color="auto" w:fill="FFFFFF"/>
        </w:rPr>
        <w:t>own</w:t>
      </w:r>
      <w:r w:rsidR="00616693">
        <w:rPr>
          <w:rFonts w:ascii="Times New Roman" w:hAnsi="Times New Roman" w:cs="Times New Roman"/>
          <w:color w:val="202122"/>
          <w:sz w:val="24"/>
          <w:szCs w:val="24"/>
          <w:shd w:val="clear" w:color="auto" w:fill="FFFFFF"/>
        </w:rPr>
        <w:t>ership ,traditional joint family structure , preservation of</w:t>
      </w:r>
      <w:r w:rsidR="00C91A85" w:rsidRPr="00711574">
        <w:rPr>
          <w:rFonts w:ascii="Times New Roman" w:hAnsi="Times New Roman" w:cs="Times New Roman"/>
          <w:color w:val="202122"/>
          <w:sz w:val="24"/>
          <w:szCs w:val="24"/>
          <w:shd w:val="clear" w:color="auto" w:fill="FFFFFF"/>
        </w:rPr>
        <w:t xml:space="preserve"> cultural practices ,connection to </w:t>
      </w:r>
      <w:r w:rsidR="00616693" w:rsidRPr="00711574">
        <w:rPr>
          <w:rFonts w:ascii="Times New Roman" w:hAnsi="Times New Roman" w:cs="Times New Roman"/>
          <w:color w:val="202122"/>
          <w:sz w:val="24"/>
          <w:szCs w:val="24"/>
          <w:shd w:val="clear" w:color="auto" w:fill="FFFFFF"/>
        </w:rPr>
        <w:t>royalty</w:t>
      </w:r>
      <w:r w:rsidR="00C91A85" w:rsidRPr="00711574">
        <w:rPr>
          <w:rFonts w:ascii="Times New Roman" w:hAnsi="Times New Roman" w:cs="Times New Roman"/>
          <w:color w:val="202122"/>
          <w:sz w:val="24"/>
          <w:szCs w:val="24"/>
          <w:shd w:val="clear" w:color="auto" w:fill="FFFFFF"/>
        </w:rPr>
        <w:t xml:space="preserve"> and aristocracy ,religious and social functions , architectural significances as well as the economic prosperity .</w:t>
      </w:r>
    </w:p>
    <w:p w:rsidR="001807A5" w:rsidRDefault="001807A5" w:rsidP="007D6BEA">
      <w:pPr>
        <w:spacing w:line="360" w:lineRule="auto"/>
        <w:jc w:val="both"/>
        <w:rPr>
          <w:rFonts w:ascii="Times New Roman" w:hAnsi="Times New Roman" w:cs="Times New Roman"/>
          <w:color w:val="202122"/>
          <w:sz w:val="24"/>
          <w:szCs w:val="24"/>
          <w:shd w:val="clear" w:color="auto" w:fill="FFFFFF"/>
        </w:rPr>
      </w:pPr>
    </w:p>
    <w:p w:rsidR="000E17F0" w:rsidRDefault="001807A5" w:rsidP="007D6BEA">
      <w:pPr>
        <w:spacing w:line="360" w:lineRule="auto"/>
        <w:jc w:val="both"/>
        <w:rPr>
          <w:rFonts w:ascii="Times New Roman" w:hAnsi="Times New Roman" w:cs="Times New Roman"/>
          <w:color w:val="202122"/>
          <w:sz w:val="24"/>
          <w:szCs w:val="24"/>
          <w:shd w:val="clear" w:color="auto" w:fill="FFFFFF"/>
        </w:rPr>
      </w:pPr>
      <w:r w:rsidRPr="006A0B97">
        <w:rPr>
          <w:rFonts w:ascii="Times New Roman" w:hAnsi="Times New Roman" w:cs="Times New Roman"/>
          <w:color w:val="000000" w:themeColor="text1"/>
          <w:sz w:val="24"/>
          <w:szCs w:val="24"/>
          <w:shd w:val="clear" w:color="auto" w:fill="FFFFFF"/>
        </w:rPr>
        <w:t xml:space="preserve">           </w:t>
      </w:r>
      <w:r w:rsidR="00EF731D" w:rsidRPr="006A0B97">
        <w:rPr>
          <w:rFonts w:ascii="Times New Roman" w:hAnsi="Times New Roman" w:cs="Times New Roman"/>
          <w:color w:val="000000" w:themeColor="text1"/>
          <w:sz w:val="24"/>
          <w:szCs w:val="24"/>
        </w:rPr>
        <w:t>The British colonial presence in Malabar , had a profound impact on its economy and policies during the colonial period.</w:t>
      </w:r>
      <w:r w:rsidR="006A0B97" w:rsidRPr="006A0B97">
        <w:rPr>
          <w:rFonts w:ascii="Times New Roman" w:hAnsi="Times New Roman" w:cs="Times New Roman"/>
          <w:color w:val="000000" w:themeColor="text1"/>
          <w:sz w:val="24"/>
          <w:szCs w:val="24"/>
        </w:rPr>
        <w:t xml:space="preserve"> One of their most important economic </w:t>
      </w:r>
      <w:r w:rsidR="00616693" w:rsidRPr="006A0B97">
        <w:rPr>
          <w:rFonts w:ascii="Times New Roman" w:hAnsi="Times New Roman" w:cs="Times New Roman"/>
          <w:color w:val="000000" w:themeColor="text1"/>
          <w:sz w:val="24"/>
          <w:szCs w:val="24"/>
        </w:rPr>
        <w:t>motivations</w:t>
      </w:r>
      <w:r w:rsidR="006A0B97" w:rsidRPr="006A0B97">
        <w:rPr>
          <w:rFonts w:ascii="Times New Roman" w:hAnsi="Times New Roman" w:cs="Times New Roman"/>
          <w:color w:val="000000" w:themeColor="text1"/>
          <w:sz w:val="24"/>
          <w:szCs w:val="24"/>
        </w:rPr>
        <w:t xml:space="preserve"> was the extraction of </w:t>
      </w:r>
      <w:r w:rsidR="00616693" w:rsidRPr="006A0B97">
        <w:rPr>
          <w:rFonts w:ascii="Times New Roman" w:hAnsi="Times New Roman" w:cs="Times New Roman"/>
          <w:color w:val="000000" w:themeColor="text1"/>
          <w:sz w:val="24"/>
          <w:szCs w:val="24"/>
        </w:rPr>
        <w:t>teakwood</w:t>
      </w:r>
      <w:r w:rsidR="006A0B97" w:rsidRPr="006A0B97">
        <w:rPr>
          <w:rFonts w:ascii="Times New Roman" w:hAnsi="Times New Roman" w:cs="Times New Roman"/>
          <w:color w:val="000000" w:themeColor="text1"/>
          <w:sz w:val="24"/>
          <w:szCs w:val="24"/>
        </w:rPr>
        <w:t>. The Nilambur region in Malabar was known for its high-quality teak wood. The British exploited this resource for shipbuilding and other purposes. They implemented forestry policies and established plantations to ensure a steady supply of teak, contributing to the economic development of the region.</w:t>
      </w:r>
      <w:r w:rsidR="00F77B1A" w:rsidRPr="00F77B1A">
        <w:rPr>
          <w:rFonts w:ascii="Arial" w:hAnsi="Arial" w:cs="Arial"/>
          <w:color w:val="202122"/>
          <w:sz w:val="21"/>
          <w:szCs w:val="21"/>
          <w:shd w:val="clear" w:color="auto" w:fill="FFFFFF"/>
        </w:rPr>
        <w:t xml:space="preserve"> </w:t>
      </w:r>
      <w:r w:rsidR="00F77B1A" w:rsidRPr="00F77B1A">
        <w:rPr>
          <w:rFonts w:ascii="Times New Roman" w:hAnsi="Times New Roman" w:cs="Times New Roman"/>
          <w:color w:val="202122"/>
          <w:sz w:val="24"/>
          <w:szCs w:val="24"/>
          <w:shd w:val="clear" w:color="auto" w:fill="FFFFFF"/>
        </w:rPr>
        <w:t>This regio</w:t>
      </w:r>
      <w:r w:rsidR="00616693">
        <w:rPr>
          <w:rFonts w:ascii="Times New Roman" w:hAnsi="Times New Roman" w:cs="Times New Roman"/>
          <w:color w:val="202122"/>
          <w:sz w:val="24"/>
          <w:szCs w:val="24"/>
          <w:shd w:val="clear" w:color="auto" w:fill="FFFFFF"/>
        </w:rPr>
        <w:t xml:space="preserve">n was not only famous for </w:t>
      </w:r>
      <w:r w:rsidR="00F77B1A" w:rsidRPr="00F77B1A">
        <w:rPr>
          <w:rFonts w:ascii="Times New Roman" w:hAnsi="Times New Roman" w:cs="Times New Roman"/>
          <w:color w:val="202122"/>
          <w:sz w:val="24"/>
          <w:szCs w:val="24"/>
          <w:shd w:val="clear" w:color="auto" w:fill="FFFFFF"/>
        </w:rPr>
        <w:t>richness of teak wood plantat</w:t>
      </w:r>
      <w:r w:rsidR="00616693">
        <w:rPr>
          <w:rFonts w:ascii="Times New Roman" w:hAnsi="Times New Roman" w:cs="Times New Roman"/>
          <w:color w:val="202122"/>
          <w:sz w:val="24"/>
          <w:szCs w:val="24"/>
          <w:shd w:val="clear" w:color="auto" w:fill="FFFFFF"/>
        </w:rPr>
        <w:t>ions ,but also the presence of Nilambur K</w:t>
      </w:r>
      <w:r w:rsidR="00F77B1A" w:rsidRPr="00F77B1A">
        <w:rPr>
          <w:rFonts w:ascii="Times New Roman" w:hAnsi="Times New Roman" w:cs="Times New Roman"/>
          <w:color w:val="202122"/>
          <w:sz w:val="24"/>
          <w:szCs w:val="24"/>
          <w:shd w:val="clear" w:color="auto" w:fill="FFFFFF"/>
        </w:rPr>
        <w:t>ovilaka</w:t>
      </w:r>
      <w:r w:rsidR="00616693">
        <w:rPr>
          <w:rFonts w:ascii="Times New Roman" w:hAnsi="Times New Roman" w:cs="Times New Roman"/>
          <w:color w:val="202122"/>
          <w:sz w:val="24"/>
          <w:szCs w:val="24"/>
          <w:shd w:val="clear" w:color="auto" w:fill="FFFFFF"/>
        </w:rPr>
        <w:t>m</w:t>
      </w:r>
      <w:r w:rsidR="00F77B1A" w:rsidRPr="00F77B1A">
        <w:rPr>
          <w:rFonts w:ascii="Times New Roman" w:hAnsi="Times New Roman" w:cs="Times New Roman"/>
          <w:color w:val="202122"/>
          <w:sz w:val="24"/>
          <w:szCs w:val="24"/>
          <w:shd w:val="clear" w:color="auto" w:fill="FFFFFF"/>
        </w:rPr>
        <w:t xml:space="preserve"> , where </w:t>
      </w:r>
      <w:r w:rsidR="00F77B1A" w:rsidRPr="00F77B1A">
        <w:rPr>
          <w:rFonts w:ascii="Times New Roman" w:hAnsi="Times New Roman" w:cs="Times New Roman"/>
          <w:color w:val="202122"/>
          <w:sz w:val="24"/>
          <w:szCs w:val="24"/>
          <w:shd w:val="clear" w:color="auto" w:fill="FFFFFF"/>
        </w:rPr>
        <w:lastRenderedPageBreak/>
        <w:t>the </w:t>
      </w:r>
      <w:r w:rsidR="00F77B1A" w:rsidRPr="00F77B1A">
        <w:rPr>
          <w:rFonts w:ascii="Times New Roman" w:hAnsi="Times New Roman" w:cs="Times New Roman"/>
          <w:i/>
          <w:iCs/>
          <w:color w:val="202122"/>
          <w:sz w:val="24"/>
          <w:szCs w:val="24"/>
          <w:shd w:val="clear" w:color="auto" w:fill="FFFFFF"/>
        </w:rPr>
        <w:t>Nilambur Rajas</w:t>
      </w:r>
      <w:r w:rsidR="00F77B1A" w:rsidRPr="00F77B1A">
        <w:rPr>
          <w:rFonts w:ascii="Times New Roman" w:hAnsi="Times New Roman" w:cs="Times New Roman"/>
          <w:color w:val="202122"/>
          <w:sz w:val="24"/>
          <w:szCs w:val="24"/>
          <w:shd w:val="clear" w:color="auto" w:fill="FFFFFF"/>
        </w:rPr>
        <w:t> resided and ruled the land.</w:t>
      </w:r>
      <w:r w:rsidR="00F77B1A" w:rsidRPr="00F77B1A">
        <w:rPr>
          <w:rFonts w:ascii="Times New Roman" w:hAnsi="Times New Roman" w:cs="Times New Roman"/>
          <w:i/>
          <w:iCs/>
          <w:color w:val="202122"/>
          <w:sz w:val="24"/>
          <w:szCs w:val="24"/>
          <w:shd w:val="clear" w:color="auto" w:fill="FFFFFF"/>
        </w:rPr>
        <w:t xml:space="preserve"> Nilambur Rajas</w:t>
      </w:r>
      <w:r w:rsidR="00F77B1A" w:rsidRPr="00F77B1A">
        <w:rPr>
          <w:rFonts w:ascii="Times New Roman" w:hAnsi="Times New Roman" w:cs="Times New Roman"/>
          <w:color w:val="202122"/>
          <w:sz w:val="24"/>
          <w:szCs w:val="24"/>
          <w:shd w:val="clear" w:color="auto" w:fill="FFFFFF"/>
        </w:rPr>
        <w:t> were vassals to the </w:t>
      </w:r>
      <w:r w:rsidR="00616693">
        <w:rPr>
          <w:rFonts w:ascii="Times New Roman" w:hAnsi="Times New Roman" w:cs="Times New Roman"/>
          <w:sz w:val="24"/>
          <w:szCs w:val="24"/>
          <w:shd w:val="clear" w:color="auto" w:fill="FFFFFF"/>
        </w:rPr>
        <w:t>Zamorins of Calicut</w:t>
      </w:r>
      <w:r w:rsidR="00F77B1A" w:rsidRPr="00F77B1A">
        <w:rPr>
          <w:rFonts w:ascii="Times New Roman" w:hAnsi="Times New Roman" w:cs="Times New Roman"/>
          <w:color w:val="202122"/>
          <w:sz w:val="24"/>
          <w:szCs w:val="24"/>
          <w:shd w:val="clear" w:color="auto" w:fill="FFFFFF"/>
        </w:rPr>
        <w:t>, based at Nilambur</w:t>
      </w:r>
      <w:r w:rsidR="00F77B1A">
        <w:rPr>
          <w:rFonts w:ascii="Arial" w:hAnsi="Arial" w:cs="Arial"/>
          <w:color w:val="202122"/>
          <w:sz w:val="21"/>
          <w:szCs w:val="21"/>
          <w:shd w:val="clear" w:color="auto" w:fill="FFFFFF"/>
        </w:rPr>
        <w:t>.</w:t>
      </w:r>
      <w:r w:rsidR="00F77B1A">
        <w:rPr>
          <w:rStyle w:val="FootnoteReference"/>
          <w:rFonts w:ascii="Arial" w:hAnsi="Arial" w:cs="Arial"/>
          <w:color w:val="202122"/>
          <w:sz w:val="21"/>
          <w:szCs w:val="21"/>
          <w:shd w:val="clear" w:color="auto" w:fill="FFFFFF"/>
        </w:rPr>
        <w:footnoteReference w:id="13"/>
      </w:r>
    </w:p>
    <w:p w:rsidR="002366D6" w:rsidRDefault="002366D6" w:rsidP="007D6BEA">
      <w:pPr>
        <w:spacing w:line="360" w:lineRule="auto"/>
        <w:jc w:val="both"/>
        <w:rPr>
          <w:rFonts w:ascii="Times New Roman" w:hAnsi="Times New Roman" w:cs="Times New Roman"/>
          <w:color w:val="202122"/>
          <w:sz w:val="24"/>
          <w:szCs w:val="24"/>
          <w:shd w:val="clear" w:color="auto" w:fill="FFFFFF"/>
        </w:rPr>
      </w:pPr>
    </w:p>
    <w:p w:rsidR="001D1B5B" w:rsidRDefault="00616693" w:rsidP="007D6BEA">
      <w:pPr>
        <w:spacing w:line="360" w:lineRule="auto"/>
        <w:jc w:val="both"/>
        <w:rPr>
          <w:rFonts w:ascii="Times New Roman" w:hAnsi="Times New Roman" w:cs="Times New Roman"/>
          <w:color w:val="202122"/>
          <w:sz w:val="24"/>
          <w:szCs w:val="24"/>
          <w:shd w:val="clear" w:color="auto" w:fill="FFFFFF"/>
        </w:rPr>
      </w:pPr>
      <w:r>
        <w:rPr>
          <w:rFonts w:ascii="Times New Roman" w:hAnsi="Times New Roman" w:cs="Times New Roman"/>
          <w:color w:val="202122"/>
          <w:sz w:val="24"/>
          <w:szCs w:val="24"/>
          <w:shd w:val="clear" w:color="auto" w:fill="FFFFFF"/>
        </w:rPr>
        <w:t xml:space="preserve">           Nilambur K</w:t>
      </w:r>
      <w:r w:rsidR="002366D6">
        <w:rPr>
          <w:rFonts w:ascii="Times New Roman" w:hAnsi="Times New Roman" w:cs="Times New Roman"/>
          <w:color w:val="202122"/>
          <w:sz w:val="24"/>
          <w:szCs w:val="24"/>
          <w:shd w:val="clear" w:color="auto" w:fill="FFFFFF"/>
        </w:rPr>
        <w:t>ovilakam was built in 13</w:t>
      </w:r>
      <w:r w:rsidR="002366D6" w:rsidRPr="002366D6">
        <w:rPr>
          <w:rFonts w:ascii="Times New Roman" w:hAnsi="Times New Roman" w:cs="Times New Roman"/>
          <w:color w:val="202122"/>
          <w:sz w:val="24"/>
          <w:szCs w:val="24"/>
          <w:shd w:val="clear" w:color="auto" w:fill="FFFFFF"/>
          <w:vertAlign w:val="superscript"/>
        </w:rPr>
        <w:t>th</w:t>
      </w:r>
      <w:r>
        <w:rPr>
          <w:rFonts w:ascii="Times New Roman" w:hAnsi="Times New Roman" w:cs="Times New Roman"/>
          <w:color w:val="202122"/>
          <w:sz w:val="24"/>
          <w:szCs w:val="24"/>
          <w:shd w:val="clear" w:color="auto" w:fill="FFFFFF"/>
        </w:rPr>
        <w:t xml:space="preserve"> century by Thachirakkavil E</w:t>
      </w:r>
      <w:r w:rsidR="002366D6">
        <w:rPr>
          <w:rFonts w:ascii="Times New Roman" w:hAnsi="Times New Roman" w:cs="Times New Roman"/>
          <w:color w:val="202122"/>
          <w:sz w:val="24"/>
          <w:szCs w:val="24"/>
          <w:shd w:val="clear" w:color="auto" w:fill="FFFFFF"/>
        </w:rPr>
        <w:t>radies who c</w:t>
      </w:r>
      <w:r>
        <w:rPr>
          <w:rFonts w:ascii="Times New Roman" w:hAnsi="Times New Roman" w:cs="Times New Roman"/>
          <w:color w:val="202122"/>
          <w:sz w:val="24"/>
          <w:szCs w:val="24"/>
          <w:shd w:val="clear" w:color="auto" w:fill="FFFFFF"/>
        </w:rPr>
        <w:t>ame from Nediyiruppu S</w:t>
      </w:r>
      <w:r w:rsidR="00711574">
        <w:rPr>
          <w:rFonts w:ascii="Times New Roman" w:hAnsi="Times New Roman" w:cs="Times New Roman"/>
          <w:color w:val="202122"/>
          <w:sz w:val="24"/>
          <w:szCs w:val="24"/>
          <w:shd w:val="clear" w:color="auto" w:fill="FFFFFF"/>
        </w:rPr>
        <w:t>waroopam.</w:t>
      </w:r>
      <w:r w:rsidR="00414199">
        <w:rPr>
          <w:rFonts w:ascii="Times New Roman" w:hAnsi="Times New Roman" w:cs="Times New Roman"/>
          <w:color w:val="202122"/>
          <w:sz w:val="24"/>
          <w:szCs w:val="24"/>
          <w:shd w:val="clear" w:color="auto" w:fill="FFFFFF"/>
        </w:rPr>
        <w:t xml:space="preserve"> </w:t>
      </w:r>
      <w:r w:rsidR="00711574">
        <w:rPr>
          <w:rFonts w:ascii="Times New Roman" w:hAnsi="Times New Roman" w:cs="Times New Roman"/>
          <w:color w:val="202122"/>
          <w:sz w:val="24"/>
          <w:szCs w:val="24"/>
          <w:shd w:val="clear" w:color="auto" w:fill="FFFFFF"/>
        </w:rPr>
        <w:t>A</w:t>
      </w:r>
      <w:r w:rsidR="002366D6">
        <w:rPr>
          <w:rFonts w:ascii="Times New Roman" w:hAnsi="Times New Roman" w:cs="Times New Roman"/>
          <w:color w:val="202122"/>
          <w:sz w:val="24"/>
          <w:szCs w:val="24"/>
          <w:shd w:val="clear" w:color="auto" w:fill="FFFFFF"/>
        </w:rPr>
        <w:t>s mentioned the</w:t>
      </w:r>
      <w:r w:rsidR="00A9555E">
        <w:rPr>
          <w:rFonts w:ascii="Times New Roman" w:hAnsi="Times New Roman" w:cs="Times New Roman"/>
          <w:color w:val="202122"/>
          <w:sz w:val="24"/>
          <w:szCs w:val="24"/>
          <w:shd w:val="clear" w:color="auto" w:fill="FFFFFF"/>
        </w:rPr>
        <w:t>y</w:t>
      </w:r>
      <w:r w:rsidR="002366D6">
        <w:rPr>
          <w:rFonts w:ascii="Times New Roman" w:hAnsi="Times New Roman" w:cs="Times New Roman"/>
          <w:color w:val="202122"/>
          <w:sz w:val="24"/>
          <w:szCs w:val="24"/>
          <w:shd w:val="clear" w:color="auto" w:fill="FFFFFF"/>
        </w:rPr>
        <w:t xml:space="preserve"> were the part o</w:t>
      </w:r>
      <w:r w:rsidR="00A9555E">
        <w:rPr>
          <w:rFonts w:ascii="Times New Roman" w:hAnsi="Times New Roman" w:cs="Times New Roman"/>
          <w:color w:val="202122"/>
          <w:sz w:val="24"/>
          <w:szCs w:val="24"/>
          <w:shd w:val="clear" w:color="auto" w:fill="FFFFFF"/>
        </w:rPr>
        <w:t>f family of Z</w:t>
      </w:r>
      <w:r>
        <w:rPr>
          <w:rFonts w:ascii="Times New Roman" w:hAnsi="Times New Roman" w:cs="Times New Roman"/>
          <w:color w:val="202122"/>
          <w:sz w:val="24"/>
          <w:szCs w:val="24"/>
          <w:shd w:val="clear" w:color="auto" w:fill="FFFFFF"/>
        </w:rPr>
        <w:t>amorins of Calicut</w:t>
      </w:r>
      <w:r w:rsidR="002366D6">
        <w:rPr>
          <w:rFonts w:ascii="Times New Roman" w:hAnsi="Times New Roman" w:cs="Times New Roman"/>
          <w:color w:val="202122"/>
          <w:sz w:val="24"/>
          <w:szCs w:val="24"/>
          <w:shd w:val="clear" w:color="auto" w:fill="FFFFFF"/>
        </w:rPr>
        <w:t xml:space="preserve">. </w:t>
      </w:r>
      <w:r w:rsidR="00711574">
        <w:rPr>
          <w:rFonts w:ascii="Times New Roman" w:hAnsi="Times New Roman" w:cs="Times New Roman"/>
          <w:color w:val="202122"/>
          <w:sz w:val="24"/>
          <w:szCs w:val="24"/>
          <w:shd w:val="clear" w:color="auto" w:fill="FFFFFF"/>
        </w:rPr>
        <w:t>H</w:t>
      </w:r>
      <w:r w:rsidR="002366D6">
        <w:rPr>
          <w:rFonts w:ascii="Times New Roman" w:hAnsi="Times New Roman" w:cs="Times New Roman"/>
          <w:color w:val="202122"/>
          <w:sz w:val="24"/>
          <w:szCs w:val="24"/>
          <w:shd w:val="clear" w:color="auto" w:fill="FFFFFF"/>
        </w:rPr>
        <w:t>e sent them to look</w:t>
      </w:r>
      <w:r w:rsidR="00285C64">
        <w:rPr>
          <w:rFonts w:ascii="Times New Roman" w:hAnsi="Times New Roman" w:cs="Times New Roman"/>
          <w:color w:val="202122"/>
          <w:sz w:val="24"/>
          <w:szCs w:val="24"/>
          <w:shd w:val="clear" w:color="auto" w:fill="FFFFFF"/>
        </w:rPr>
        <w:t xml:space="preserve"> </w:t>
      </w:r>
      <w:r w:rsidR="002366D6">
        <w:rPr>
          <w:rFonts w:ascii="Times New Roman" w:hAnsi="Times New Roman" w:cs="Times New Roman"/>
          <w:color w:val="202122"/>
          <w:sz w:val="24"/>
          <w:szCs w:val="24"/>
          <w:shd w:val="clear" w:color="auto" w:fill="FFFFFF"/>
        </w:rPr>
        <w:t>after the pr</w:t>
      </w:r>
      <w:r>
        <w:rPr>
          <w:rFonts w:ascii="Times New Roman" w:hAnsi="Times New Roman" w:cs="Times New Roman"/>
          <w:color w:val="202122"/>
          <w:sz w:val="24"/>
          <w:szCs w:val="24"/>
          <w:shd w:val="clear" w:color="auto" w:fill="FFFFFF"/>
        </w:rPr>
        <w:t>operties in the N</w:t>
      </w:r>
      <w:r w:rsidR="00711574">
        <w:rPr>
          <w:rFonts w:ascii="Times New Roman" w:hAnsi="Times New Roman" w:cs="Times New Roman"/>
          <w:color w:val="202122"/>
          <w:sz w:val="24"/>
          <w:szCs w:val="24"/>
          <w:shd w:val="clear" w:color="auto" w:fill="FFFFFF"/>
        </w:rPr>
        <w:t>ilambur area .T</w:t>
      </w:r>
      <w:r w:rsidR="002366D6">
        <w:rPr>
          <w:rFonts w:ascii="Times New Roman" w:hAnsi="Times New Roman" w:cs="Times New Roman"/>
          <w:color w:val="202122"/>
          <w:sz w:val="24"/>
          <w:szCs w:val="24"/>
          <w:shd w:val="clear" w:color="auto" w:fill="FFFFFF"/>
        </w:rPr>
        <w:t xml:space="preserve">hey were given authority </w:t>
      </w:r>
      <w:r w:rsidR="00BB7617">
        <w:rPr>
          <w:rFonts w:ascii="Times New Roman" w:hAnsi="Times New Roman" w:cs="Times New Roman"/>
          <w:color w:val="202122"/>
          <w:sz w:val="24"/>
          <w:szCs w:val="24"/>
          <w:shd w:val="clear" w:color="auto" w:fill="FFFFFF"/>
        </w:rPr>
        <w:t>over the property and land here</w:t>
      </w:r>
      <w:r w:rsidR="002366D6">
        <w:rPr>
          <w:rFonts w:ascii="Times New Roman" w:hAnsi="Times New Roman" w:cs="Times New Roman"/>
          <w:color w:val="202122"/>
          <w:sz w:val="24"/>
          <w:szCs w:val="24"/>
          <w:shd w:val="clear" w:color="auto" w:fill="FFFFFF"/>
        </w:rPr>
        <w:t>, and t</w:t>
      </w:r>
      <w:r>
        <w:rPr>
          <w:rFonts w:ascii="Times New Roman" w:hAnsi="Times New Roman" w:cs="Times New Roman"/>
          <w:color w:val="202122"/>
          <w:sz w:val="24"/>
          <w:szCs w:val="24"/>
          <w:shd w:val="clear" w:color="auto" w:fill="FFFFFF"/>
        </w:rPr>
        <w:t>hus they later became known by Nilambur K</w:t>
      </w:r>
      <w:r w:rsidR="002366D6">
        <w:rPr>
          <w:rFonts w:ascii="Times New Roman" w:hAnsi="Times New Roman" w:cs="Times New Roman"/>
          <w:color w:val="202122"/>
          <w:sz w:val="24"/>
          <w:szCs w:val="24"/>
          <w:shd w:val="clear" w:color="auto" w:fill="FFFFFF"/>
        </w:rPr>
        <w:t xml:space="preserve">ovilakam. It also </w:t>
      </w:r>
      <w:r w:rsidR="00637561">
        <w:rPr>
          <w:rFonts w:ascii="Times New Roman" w:hAnsi="Times New Roman" w:cs="Times New Roman"/>
          <w:color w:val="202122"/>
          <w:sz w:val="24"/>
          <w:szCs w:val="24"/>
          <w:shd w:val="clear" w:color="auto" w:fill="FFFFFF"/>
        </w:rPr>
        <w:t>referred to as Nilambur K</w:t>
      </w:r>
      <w:r w:rsidR="002366D6">
        <w:rPr>
          <w:rFonts w:ascii="Times New Roman" w:hAnsi="Times New Roman" w:cs="Times New Roman"/>
          <w:color w:val="202122"/>
          <w:sz w:val="24"/>
          <w:szCs w:val="24"/>
          <w:shd w:val="clear" w:color="auto" w:fill="FFFFFF"/>
        </w:rPr>
        <w:t>ingdom.</w:t>
      </w:r>
      <w:r w:rsidR="00285C64" w:rsidRPr="00285C64">
        <w:rPr>
          <w:rFonts w:ascii="Segoe UI" w:hAnsi="Segoe UI" w:cs="Segoe UI"/>
          <w:color w:val="374151"/>
        </w:rPr>
        <w:t xml:space="preserve"> </w:t>
      </w:r>
      <w:r w:rsidR="00285C64" w:rsidRPr="001D1B5B">
        <w:rPr>
          <w:rFonts w:ascii="Times New Roman" w:hAnsi="Times New Roman" w:cs="Times New Roman"/>
          <w:color w:val="374151"/>
          <w:sz w:val="24"/>
          <w:szCs w:val="24"/>
        </w:rPr>
        <w:t>Its architectural magnificence, historical significance, and cultural richness add immense cre</w:t>
      </w:r>
      <w:r w:rsidR="00637561">
        <w:rPr>
          <w:rFonts w:ascii="Times New Roman" w:hAnsi="Times New Roman" w:cs="Times New Roman"/>
          <w:color w:val="374151"/>
          <w:sz w:val="24"/>
          <w:szCs w:val="24"/>
        </w:rPr>
        <w:t>dit to the heritage history of M</w:t>
      </w:r>
      <w:r w:rsidR="00285C64" w:rsidRPr="001D1B5B">
        <w:rPr>
          <w:rFonts w:ascii="Times New Roman" w:hAnsi="Times New Roman" w:cs="Times New Roman"/>
          <w:color w:val="374151"/>
          <w:sz w:val="24"/>
          <w:szCs w:val="24"/>
        </w:rPr>
        <w:t>alabar .</w:t>
      </w:r>
      <w:r w:rsidR="00637561">
        <w:rPr>
          <w:rFonts w:ascii="Times New Roman" w:hAnsi="Times New Roman" w:cs="Times New Roman"/>
          <w:color w:val="374151"/>
          <w:sz w:val="24"/>
          <w:szCs w:val="24"/>
        </w:rPr>
        <w:t>Nilambur K</w:t>
      </w:r>
      <w:r w:rsidR="0007637A" w:rsidRPr="001D1B5B">
        <w:rPr>
          <w:rFonts w:ascii="Times New Roman" w:hAnsi="Times New Roman" w:cs="Times New Roman"/>
          <w:color w:val="374151"/>
          <w:sz w:val="24"/>
          <w:szCs w:val="24"/>
        </w:rPr>
        <w:t>ovilaka</w:t>
      </w:r>
      <w:r w:rsidR="00171A26">
        <w:rPr>
          <w:rFonts w:ascii="Times New Roman" w:hAnsi="Times New Roman" w:cs="Times New Roman"/>
          <w:color w:val="374151"/>
          <w:sz w:val="24"/>
          <w:szCs w:val="24"/>
        </w:rPr>
        <w:t>m</w:t>
      </w:r>
      <w:r w:rsidR="0007637A" w:rsidRPr="001D1B5B">
        <w:rPr>
          <w:rFonts w:ascii="Times New Roman" w:hAnsi="Times New Roman" w:cs="Times New Roman"/>
          <w:color w:val="374151"/>
          <w:sz w:val="24"/>
          <w:szCs w:val="24"/>
        </w:rPr>
        <w:t xml:space="preserve"> has played an important role in </w:t>
      </w:r>
      <w:r w:rsidR="00637561">
        <w:rPr>
          <w:rFonts w:ascii="Times New Roman" w:hAnsi="Times New Roman" w:cs="Times New Roman"/>
          <w:color w:val="374151"/>
          <w:sz w:val="24"/>
          <w:szCs w:val="24"/>
        </w:rPr>
        <w:t>the development of present day N</w:t>
      </w:r>
      <w:r w:rsidR="0007637A" w:rsidRPr="001D1B5B">
        <w:rPr>
          <w:rFonts w:ascii="Times New Roman" w:hAnsi="Times New Roman" w:cs="Times New Roman"/>
          <w:color w:val="374151"/>
          <w:sz w:val="24"/>
          <w:szCs w:val="24"/>
        </w:rPr>
        <w:t>ila</w:t>
      </w:r>
      <w:r w:rsidR="00637561">
        <w:rPr>
          <w:rFonts w:ascii="Times New Roman" w:hAnsi="Times New Roman" w:cs="Times New Roman"/>
          <w:color w:val="374151"/>
          <w:sz w:val="24"/>
          <w:szCs w:val="24"/>
        </w:rPr>
        <w:t>mbur and the transformation of Nilambur into N</w:t>
      </w:r>
      <w:r w:rsidR="0007637A" w:rsidRPr="001D1B5B">
        <w:rPr>
          <w:rFonts w:ascii="Times New Roman" w:hAnsi="Times New Roman" w:cs="Times New Roman"/>
          <w:color w:val="374151"/>
          <w:sz w:val="24"/>
          <w:szCs w:val="24"/>
        </w:rPr>
        <w:t>ilambur as seen today</w:t>
      </w:r>
      <w:r w:rsidR="00637561">
        <w:rPr>
          <w:rFonts w:ascii="Times New Roman" w:hAnsi="Times New Roman" w:cs="Times New Roman"/>
          <w:color w:val="374151"/>
          <w:sz w:val="24"/>
          <w:szCs w:val="24"/>
        </w:rPr>
        <w:t xml:space="preserve"> </w:t>
      </w:r>
      <w:r w:rsidR="0007637A" w:rsidRPr="001D1B5B">
        <w:rPr>
          <w:rFonts w:ascii="Times New Roman" w:hAnsi="Times New Roman" w:cs="Times New Roman"/>
          <w:color w:val="374151"/>
          <w:sz w:val="24"/>
          <w:szCs w:val="24"/>
        </w:rPr>
        <w:t>.</w:t>
      </w:r>
      <w:r w:rsidR="00711574">
        <w:rPr>
          <w:rFonts w:ascii="Times New Roman" w:hAnsi="Times New Roman" w:cs="Times New Roman"/>
          <w:color w:val="374151"/>
          <w:sz w:val="24"/>
          <w:szCs w:val="24"/>
        </w:rPr>
        <w:t>T</w:t>
      </w:r>
      <w:r w:rsidR="00637561">
        <w:rPr>
          <w:rFonts w:ascii="Times New Roman" w:hAnsi="Times New Roman" w:cs="Times New Roman"/>
          <w:color w:val="374151"/>
          <w:sz w:val="24"/>
          <w:szCs w:val="24"/>
        </w:rPr>
        <w:t>he history of Nilambur is that  of K</w:t>
      </w:r>
      <w:r w:rsidR="0007637A" w:rsidRPr="001D1B5B">
        <w:rPr>
          <w:rFonts w:ascii="Times New Roman" w:hAnsi="Times New Roman" w:cs="Times New Roman"/>
          <w:color w:val="374151"/>
          <w:sz w:val="24"/>
          <w:szCs w:val="24"/>
        </w:rPr>
        <w:t>ovilak</w:t>
      </w:r>
      <w:r w:rsidR="00637561">
        <w:rPr>
          <w:rFonts w:ascii="Times New Roman" w:hAnsi="Times New Roman" w:cs="Times New Roman"/>
          <w:color w:val="374151"/>
          <w:sz w:val="24"/>
          <w:szCs w:val="24"/>
        </w:rPr>
        <w:t>a</w:t>
      </w:r>
      <w:r w:rsidR="0007637A" w:rsidRPr="001D1B5B">
        <w:rPr>
          <w:rFonts w:ascii="Times New Roman" w:hAnsi="Times New Roman" w:cs="Times New Roman"/>
          <w:color w:val="374151"/>
          <w:sz w:val="24"/>
          <w:szCs w:val="24"/>
        </w:rPr>
        <w:t>m ,  on the other han</w:t>
      </w:r>
      <w:r w:rsidR="00637561">
        <w:rPr>
          <w:rFonts w:ascii="Times New Roman" w:hAnsi="Times New Roman" w:cs="Times New Roman"/>
          <w:color w:val="374151"/>
          <w:sz w:val="24"/>
          <w:szCs w:val="24"/>
        </w:rPr>
        <w:t>d is filled through its raja , Manavedan raja .H</w:t>
      </w:r>
      <w:r w:rsidR="0007637A" w:rsidRPr="001D1B5B">
        <w:rPr>
          <w:rFonts w:ascii="Times New Roman" w:hAnsi="Times New Roman" w:cs="Times New Roman"/>
          <w:color w:val="374151"/>
          <w:sz w:val="24"/>
          <w:szCs w:val="24"/>
        </w:rPr>
        <w:t>is individuality and services immensely contributed in the development of this region including the a</w:t>
      </w:r>
      <w:r w:rsidR="001D1B5B" w:rsidRPr="001D1B5B">
        <w:rPr>
          <w:rFonts w:ascii="Times New Roman" w:hAnsi="Times New Roman" w:cs="Times New Roman"/>
          <w:color w:val="374151"/>
          <w:sz w:val="24"/>
          <w:szCs w:val="24"/>
        </w:rPr>
        <w:t>re</w:t>
      </w:r>
      <w:r w:rsidR="00711574">
        <w:rPr>
          <w:rFonts w:ascii="Times New Roman" w:hAnsi="Times New Roman" w:cs="Times New Roman"/>
          <w:color w:val="374151"/>
          <w:sz w:val="24"/>
          <w:szCs w:val="24"/>
        </w:rPr>
        <w:t>as like education ,health etc. A</w:t>
      </w:r>
      <w:r w:rsidR="001D1B5B" w:rsidRPr="001D1B5B">
        <w:rPr>
          <w:rFonts w:ascii="Times New Roman" w:hAnsi="Times New Roman" w:cs="Times New Roman"/>
          <w:color w:val="374151"/>
          <w:sz w:val="24"/>
          <w:szCs w:val="24"/>
        </w:rPr>
        <w:t xml:space="preserve">nother source that has </w:t>
      </w:r>
      <w:r w:rsidR="00637561">
        <w:rPr>
          <w:rFonts w:ascii="Times New Roman" w:hAnsi="Times New Roman" w:cs="Times New Roman"/>
          <w:color w:val="374151"/>
          <w:sz w:val="24"/>
          <w:szCs w:val="24"/>
        </w:rPr>
        <w:t xml:space="preserve">a significant role in history in Nilambur as well as Kovilakam is  the </w:t>
      </w:r>
      <w:r w:rsidR="00637561" w:rsidRPr="00637561">
        <w:rPr>
          <w:rFonts w:ascii="Times New Roman" w:hAnsi="Times New Roman" w:cs="Times New Roman"/>
          <w:i/>
          <w:iCs/>
          <w:color w:val="374151"/>
          <w:sz w:val="24"/>
          <w:szCs w:val="24"/>
        </w:rPr>
        <w:t>N</w:t>
      </w:r>
      <w:r w:rsidR="001D1B5B" w:rsidRPr="00637561">
        <w:rPr>
          <w:rFonts w:ascii="Times New Roman" w:hAnsi="Times New Roman" w:cs="Times New Roman"/>
          <w:i/>
          <w:iCs/>
          <w:color w:val="374151"/>
          <w:sz w:val="24"/>
          <w:szCs w:val="24"/>
        </w:rPr>
        <w:t>ilambur paa</w:t>
      </w:r>
      <w:r w:rsidR="00A9555E">
        <w:rPr>
          <w:rFonts w:ascii="Times New Roman" w:hAnsi="Times New Roman" w:cs="Times New Roman"/>
          <w:i/>
          <w:iCs/>
          <w:color w:val="374151"/>
          <w:sz w:val="24"/>
          <w:szCs w:val="24"/>
        </w:rPr>
        <w:t>t</w:t>
      </w:r>
      <w:r w:rsidR="001D1B5B" w:rsidRPr="00637561">
        <w:rPr>
          <w:rFonts w:ascii="Times New Roman" w:hAnsi="Times New Roman" w:cs="Times New Roman"/>
          <w:i/>
          <w:iCs/>
          <w:color w:val="374151"/>
          <w:sz w:val="24"/>
          <w:szCs w:val="24"/>
        </w:rPr>
        <w:t>tu</w:t>
      </w:r>
      <w:r w:rsidR="001D1B5B" w:rsidRPr="001D1B5B">
        <w:rPr>
          <w:rFonts w:ascii="Times New Roman" w:hAnsi="Times New Roman" w:cs="Times New Roman"/>
          <w:color w:val="374151"/>
          <w:sz w:val="24"/>
          <w:szCs w:val="24"/>
        </w:rPr>
        <w:t>, which plays a</w:t>
      </w:r>
      <w:r w:rsidR="00637561">
        <w:rPr>
          <w:rFonts w:ascii="Times New Roman" w:hAnsi="Times New Roman" w:cs="Times New Roman"/>
          <w:color w:val="374151"/>
          <w:sz w:val="24"/>
          <w:szCs w:val="24"/>
        </w:rPr>
        <w:t xml:space="preserve"> </w:t>
      </w:r>
      <w:r w:rsidR="001D1B5B" w:rsidRPr="001D1B5B">
        <w:rPr>
          <w:rFonts w:ascii="Times New Roman" w:hAnsi="Times New Roman" w:cs="Times New Roman"/>
          <w:color w:val="374151"/>
          <w:sz w:val="24"/>
          <w:szCs w:val="24"/>
        </w:rPr>
        <w:t>considerable part in t</w:t>
      </w:r>
      <w:r w:rsidR="00637561">
        <w:rPr>
          <w:rFonts w:ascii="Times New Roman" w:hAnsi="Times New Roman" w:cs="Times New Roman"/>
          <w:color w:val="374151"/>
          <w:sz w:val="24"/>
          <w:szCs w:val="24"/>
        </w:rPr>
        <w:t>he socio economic condition of N</w:t>
      </w:r>
      <w:r w:rsidR="001D1B5B" w:rsidRPr="001D1B5B">
        <w:rPr>
          <w:rFonts w:ascii="Times New Roman" w:hAnsi="Times New Roman" w:cs="Times New Roman"/>
          <w:color w:val="374151"/>
          <w:sz w:val="24"/>
          <w:szCs w:val="24"/>
        </w:rPr>
        <w:t>ilambur</w:t>
      </w:r>
      <w:r w:rsidR="00FA363D">
        <w:rPr>
          <w:rFonts w:ascii="Times New Roman" w:hAnsi="Times New Roman" w:cs="Times New Roman"/>
          <w:color w:val="374151"/>
          <w:sz w:val="24"/>
          <w:szCs w:val="24"/>
        </w:rPr>
        <w:t xml:space="preserve"> </w:t>
      </w:r>
      <w:r w:rsidR="001D1B5B" w:rsidRPr="001D1B5B">
        <w:rPr>
          <w:rFonts w:ascii="Times New Roman" w:hAnsi="Times New Roman" w:cs="Times New Roman"/>
          <w:color w:val="374151"/>
          <w:sz w:val="24"/>
          <w:szCs w:val="24"/>
        </w:rPr>
        <w:t>.</w:t>
      </w:r>
      <w:r w:rsidR="00FA363D">
        <w:rPr>
          <w:rFonts w:ascii="Times New Roman" w:hAnsi="Times New Roman" w:cs="Times New Roman"/>
          <w:color w:val="374151"/>
          <w:sz w:val="24"/>
          <w:szCs w:val="24"/>
        </w:rPr>
        <w:t xml:space="preserve"> </w:t>
      </w:r>
      <w:r w:rsidR="00711574">
        <w:rPr>
          <w:rFonts w:ascii="Times New Roman" w:hAnsi="Times New Roman" w:cs="Times New Roman"/>
          <w:color w:val="374151"/>
          <w:sz w:val="24"/>
          <w:szCs w:val="24"/>
        </w:rPr>
        <w:t>T</w:t>
      </w:r>
      <w:r w:rsidR="00637561">
        <w:rPr>
          <w:rFonts w:ascii="Times New Roman" w:hAnsi="Times New Roman" w:cs="Times New Roman"/>
          <w:color w:val="374151"/>
          <w:sz w:val="24"/>
          <w:szCs w:val="24"/>
        </w:rPr>
        <w:t>his is held at the V</w:t>
      </w:r>
      <w:r w:rsidR="001D1B5B" w:rsidRPr="001D1B5B">
        <w:rPr>
          <w:rFonts w:ascii="Times New Roman" w:hAnsi="Times New Roman" w:cs="Times New Roman"/>
          <w:color w:val="374151"/>
          <w:sz w:val="24"/>
          <w:szCs w:val="24"/>
        </w:rPr>
        <w:t>ettakkorumakan temple</w:t>
      </w:r>
      <w:r w:rsidR="001D1B5B">
        <w:rPr>
          <w:rStyle w:val="FootnoteReference"/>
          <w:rFonts w:ascii="Times New Roman" w:hAnsi="Times New Roman" w:cs="Times New Roman"/>
          <w:color w:val="374151"/>
          <w:sz w:val="24"/>
          <w:szCs w:val="24"/>
        </w:rPr>
        <w:footnoteReference w:id="14"/>
      </w:r>
      <w:r w:rsidR="00637561">
        <w:rPr>
          <w:rFonts w:ascii="Times New Roman" w:hAnsi="Times New Roman" w:cs="Times New Roman"/>
          <w:color w:val="374151"/>
          <w:sz w:val="24"/>
          <w:szCs w:val="24"/>
        </w:rPr>
        <w:t xml:space="preserve"> ,which is managed by Nilambur K</w:t>
      </w:r>
      <w:r w:rsidR="001D1B5B" w:rsidRPr="001D1B5B">
        <w:rPr>
          <w:rFonts w:ascii="Times New Roman" w:hAnsi="Times New Roman" w:cs="Times New Roman"/>
          <w:color w:val="374151"/>
          <w:sz w:val="24"/>
          <w:szCs w:val="24"/>
        </w:rPr>
        <w:t>ovi</w:t>
      </w:r>
      <w:r w:rsidR="00711574">
        <w:rPr>
          <w:rFonts w:ascii="Times New Roman" w:hAnsi="Times New Roman" w:cs="Times New Roman"/>
          <w:color w:val="374151"/>
          <w:sz w:val="24"/>
          <w:szCs w:val="24"/>
        </w:rPr>
        <w:t>lakam.</w:t>
      </w:r>
      <w:r w:rsidR="00637561">
        <w:rPr>
          <w:rFonts w:ascii="Times New Roman" w:hAnsi="Times New Roman" w:cs="Times New Roman"/>
          <w:color w:val="374151"/>
          <w:sz w:val="24"/>
          <w:szCs w:val="24"/>
        </w:rPr>
        <w:t xml:space="preserve"> </w:t>
      </w:r>
      <w:r w:rsidR="00711574">
        <w:rPr>
          <w:rFonts w:ascii="Times New Roman" w:hAnsi="Times New Roman" w:cs="Times New Roman"/>
          <w:color w:val="374151"/>
          <w:sz w:val="24"/>
          <w:szCs w:val="24"/>
        </w:rPr>
        <w:t>I</w:t>
      </w:r>
      <w:r w:rsidR="001D1B5B" w:rsidRPr="001D1B5B">
        <w:rPr>
          <w:rFonts w:ascii="Times New Roman" w:hAnsi="Times New Roman" w:cs="Times New Roman"/>
          <w:color w:val="374151"/>
          <w:sz w:val="24"/>
          <w:szCs w:val="24"/>
        </w:rPr>
        <w:t>t i</w:t>
      </w:r>
      <w:r w:rsidR="00637561">
        <w:rPr>
          <w:rFonts w:ascii="Times New Roman" w:hAnsi="Times New Roman" w:cs="Times New Roman"/>
          <w:color w:val="374151"/>
          <w:sz w:val="24"/>
          <w:szCs w:val="24"/>
        </w:rPr>
        <w:t>s celebrated in praise of lord V</w:t>
      </w:r>
      <w:r w:rsidR="001D1B5B" w:rsidRPr="001D1B5B">
        <w:rPr>
          <w:rFonts w:ascii="Times New Roman" w:hAnsi="Times New Roman" w:cs="Times New Roman"/>
          <w:color w:val="374151"/>
          <w:sz w:val="24"/>
          <w:szCs w:val="24"/>
        </w:rPr>
        <w:t>ettakkorumakan and marked by the participation of tribal people</w:t>
      </w:r>
      <w:r w:rsidR="001D1B5B" w:rsidRPr="001D1B5B">
        <w:rPr>
          <w:rFonts w:ascii="Times New Roman" w:hAnsi="Times New Roman" w:cs="Times New Roman"/>
          <w:color w:val="374151"/>
        </w:rPr>
        <w:t>.</w:t>
      </w:r>
      <w:r w:rsidR="00FA363D" w:rsidRPr="00FA363D">
        <w:rPr>
          <w:rFonts w:ascii="Arial" w:hAnsi="Arial" w:cs="Arial"/>
          <w:color w:val="202122"/>
          <w:sz w:val="21"/>
          <w:szCs w:val="21"/>
          <w:shd w:val="clear" w:color="auto" w:fill="FFFFFF"/>
        </w:rPr>
        <w:t xml:space="preserve"> </w:t>
      </w:r>
      <w:r w:rsidR="00FA363D" w:rsidRPr="00FA363D">
        <w:rPr>
          <w:rFonts w:ascii="Times New Roman" w:hAnsi="Times New Roman" w:cs="Times New Roman"/>
          <w:color w:val="202122"/>
          <w:sz w:val="24"/>
          <w:szCs w:val="24"/>
          <w:shd w:val="clear" w:color="auto" w:fill="FFFFFF"/>
        </w:rPr>
        <w:t xml:space="preserve">Now </w:t>
      </w:r>
      <w:r w:rsidR="00FA363D" w:rsidRPr="00A9555E">
        <w:rPr>
          <w:rFonts w:ascii="Times New Roman" w:hAnsi="Times New Roman" w:cs="Times New Roman"/>
          <w:i/>
          <w:iCs/>
          <w:color w:val="202122"/>
          <w:sz w:val="24"/>
          <w:szCs w:val="24"/>
          <w:shd w:val="clear" w:color="auto" w:fill="FFFFFF"/>
        </w:rPr>
        <w:t>Nilambur Pa</w:t>
      </w:r>
      <w:r w:rsidR="00A9555E" w:rsidRPr="00A9555E">
        <w:rPr>
          <w:rFonts w:ascii="Times New Roman" w:hAnsi="Times New Roman" w:cs="Times New Roman"/>
          <w:i/>
          <w:iCs/>
          <w:color w:val="202122"/>
          <w:sz w:val="24"/>
          <w:szCs w:val="24"/>
          <w:shd w:val="clear" w:color="auto" w:fill="FFFFFF"/>
        </w:rPr>
        <w:t>a</w:t>
      </w:r>
      <w:r w:rsidR="00FA363D" w:rsidRPr="00A9555E">
        <w:rPr>
          <w:rFonts w:ascii="Times New Roman" w:hAnsi="Times New Roman" w:cs="Times New Roman"/>
          <w:i/>
          <w:iCs/>
          <w:color w:val="202122"/>
          <w:sz w:val="24"/>
          <w:szCs w:val="24"/>
          <w:shd w:val="clear" w:color="auto" w:fill="FFFFFF"/>
        </w:rPr>
        <w:t>ttu</w:t>
      </w:r>
      <w:r w:rsidR="00FA363D" w:rsidRPr="00FA363D">
        <w:rPr>
          <w:rFonts w:ascii="Times New Roman" w:hAnsi="Times New Roman" w:cs="Times New Roman"/>
          <w:color w:val="202122"/>
          <w:sz w:val="24"/>
          <w:szCs w:val="24"/>
          <w:shd w:val="clear" w:color="auto" w:fill="FFFFFF"/>
        </w:rPr>
        <w:t xml:space="preserve"> became a festival and celebration time more than cultural event. Peoples from every religion participate in these festivals as it became a festival of Nilambur.</w:t>
      </w:r>
      <w:r w:rsidR="00FA363D" w:rsidRPr="00FA363D">
        <w:rPr>
          <w:rStyle w:val="FootnoteReference"/>
          <w:rFonts w:ascii="Times New Roman" w:hAnsi="Times New Roman" w:cs="Times New Roman"/>
          <w:color w:val="202122"/>
          <w:sz w:val="24"/>
          <w:szCs w:val="24"/>
          <w:shd w:val="clear" w:color="auto" w:fill="FFFFFF"/>
        </w:rPr>
        <w:footnoteReference w:id="15"/>
      </w:r>
    </w:p>
    <w:p w:rsidR="00FA363D" w:rsidRDefault="00FA363D" w:rsidP="007D6BEA">
      <w:pPr>
        <w:spacing w:line="360" w:lineRule="auto"/>
        <w:jc w:val="both"/>
        <w:rPr>
          <w:rFonts w:ascii="Times New Roman" w:hAnsi="Times New Roman" w:cs="Times New Roman"/>
          <w:color w:val="202122"/>
          <w:sz w:val="24"/>
          <w:szCs w:val="24"/>
          <w:shd w:val="clear" w:color="auto" w:fill="FFFFFF"/>
        </w:rPr>
      </w:pPr>
    </w:p>
    <w:p w:rsidR="00FA363D" w:rsidRPr="00FA363D" w:rsidRDefault="00FA363D" w:rsidP="007D6BEA">
      <w:pPr>
        <w:spacing w:line="360" w:lineRule="auto"/>
        <w:jc w:val="both"/>
        <w:rPr>
          <w:rFonts w:ascii="Times New Roman" w:hAnsi="Times New Roman" w:cs="Times New Roman"/>
          <w:color w:val="374151"/>
          <w:sz w:val="24"/>
          <w:szCs w:val="24"/>
        </w:rPr>
      </w:pPr>
      <w:r>
        <w:rPr>
          <w:rFonts w:ascii="Times New Roman" w:hAnsi="Times New Roman" w:cs="Times New Roman"/>
          <w:color w:val="202122"/>
          <w:sz w:val="24"/>
          <w:szCs w:val="24"/>
          <w:shd w:val="clear" w:color="auto" w:fill="FFFFFF"/>
        </w:rPr>
        <w:t xml:space="preserve">             This</w:t>
      </w:r>
      <w:r w:rsidR="00F34E71">
        <w:rPr>
          <w:rFonts w:ascii="Times New Roman" w:hAnsi="Times New Roman" w:cs="Times New Roman"/>
          <w:color w:val="202122"/>
          <w:sz w:val="24"/>
          <w:szCs w:val="24"/>
          <w:shd w:val="clear" w:color="auto" w:fill="FFFFFF"/>
        </w:rPr>
        <w:t xml:space="preserve"> dissertion is divided into four</w:t>
      </w:r>
      <w:r>
        <w:rPr>
          <w:rFonts w:ascii="Times New Roman" w:hAnsi="Times New Roman" w:cs="Times New Roman"/>
          <w:color w:val="202122"/>
          <w:sz w:val="24"/>
          <w:szCs w:val="24"/>
          <w:shd w:val="clear" w:color="auto" w:fill="FFFFFF"/>
        </w:rPr>
        <w:t xml:space="preserve"> chapters.</w:t>
      </w:r>
      <w:r w:rsidR="00F34E71">
        <w:rPr>
          <w:rFonts w:ascii="Times New Roman" w:hAnsi="Times New Roman" w:cs="Times New Roman"/>
          <w:color w:val="202122"/>
          <w:sz w:val="24"/>
          <w:szCs w:val="24"/>
          <w:shd w:val="clear" w:color="auto" w:fill="FFFFFF"/>
        </w:rPr>
        <w:t xml:space="preserve"> The first chapter deals with the introduction to the topic “</w:t>
      </w:r>
      <w:r w:rsidR="00F34E71" w:rsidRPr="00FC1AEF">
        <w:rPr>
          <w:rFonts w:ascii="Times New Roman" w:hAnsi="Times New Roman" w:cs="Times New Roman"/>
          <w:sz w:val="24"/>
          <w:szCs w:val="24"/>
        </w:rPr>
        <w:t>A Cultural treasure in Transition:  Unravelling the Rich Historical Tapestry of Nilambur Kovilakam.”</w:t>
      </w:r>
      <w:r w:rsidR="00F34E71">
        <w:rPr>
          <w:rFonts w:ascii="Times New Roman" w:hAnsi="Times New Roman" w:cs="Times New Roman"/>
          <w:sz w:val="24"/>
          <w:szCs w:val="24"/>
        </w:rPr>
        <w:t>. It explains the basic terminologie</w:t>
      </w:r>
      <w:r w:rsidR="00A9555E">
        <w:rPr>
          <w:rFonts w:ascii="Times New Roman" w:hAnsi="Times New Roman" w:cs="Times New Roman"/>
          <w:sz w:val="24"/>
          <w:szCs w:val="24"/>
        </w:rPr>
        <w:t>s in relation to the Kovilakams</w:t>
      </w:r>
      <w:r w:rsidR="00F34E71">
        <w:rPr>
          <w:rFonts w:ascii="Times New Roman" w:hAnsi="Times New Roman" w:cs="Times New Roman"/>
          <w:sz w:val="24"/>
          <w:szCs w:val="24"/>
        </w:rPr>
        <w:t xml:space="preserve"> and describes the objectives and methodologies used for the project as well as </w:t>
      </w:r>
      <w:r w:rsidR="00F34E71">
        <w:rPr>
          <w:rFonts w:ascii="Times New Roman" w:hAnsi="Times New Roman" w:cs="Times New Roman"/>
          <w:sz w:val="24"/>
          <w:szCs w:val="24"/>
        </w:rPr>
        <w:lastRenderedPageBreak/>
        <w:t xml:space="preserve">the limitations faced . The second chapter consists of the historical background of Nilambur Kovilakam, also the socio political factors which favoured the growth and prominence of the Kovilakam . </w:t>
      </w:r>
      <w:r w:rsidR="00CE14AA">
        <w:rPr>
          <w:rFonts w:ascii="Times New Roman" w:hAnsi="Times New Roman" w:cs="Times New Roman"/>
          <w:sz w:val="24"/>
          <w:szCs w:val="24"/>
        </w:rPr>
        <w:t xml:space="preserve"> It also gives a brief narrative of the historically prominent Malabar and it’s most powerful rulers – The Zamorins. The Third chapter comprises of the political and cultural evolution of Nilambur Kovilakam, </w:t>
      </w:r>
      <w:r w:rsidR="00637561">
        <w:rPr>
          <w:rFonts w:ascii="Times New Roman" w:hAnsi="Times New Roman" w:cs="Times New Roman"/>
          <w:sz w:val="24"/>
          <w:szCs w:val="24"/>
        </w:rPr>
        <w:t>majorly focusing on the reign of</w:t>
      </w:r>
      <w:r w:rsidR="00CE14AA">
        <w:rPr>
          <w:rFonts w:ascii="Times New Roman" w:hAnsi="Times New Roman" w:cs="Times New Roman"/>
          <w:sz w:val="24"/>
          <w:szCs w:val="24"/>
        </w:rPr>
        <w:t xml:space="preserve"> Manavedan Raja and a comprehensive description on the local fest</w:t>
      </w:r>
      <w:r w:rsidR="00637561">
        <w:rPr>
          <w:rFonts w:ascii="Times New Roman" w:hAnsi="Times New Roman" w:cs="Times New Roman"/>
          <w:sz w:val="24"/>
          <w:szCs w:val="24"/>
        </w:rPr>
        <w:t>ival of Nilambur – Nilambur Paat</w:t>
      </w:r>
      <w:r w:rsidR="00A9555E">
        <w:rPr>
          <w:rFonts w:ascii="Times New Roman" w:hAnsi="Times New Roman" w:cs="Times New Roman"/>
          <w:sz w:val="24"/>
          <w:szCs w:val="24"/>
        </w:rPr>
        <w:t>t</w:t>
      </w:r>
      <w:r w:rsidR="00CE14AA">
        <w:rPr>
          <w:rFonts w:ascii="Times New Roman" w:hAnsi="Times New Roman" w:cs="Times New Roman"/>
          <w:sz w:val="24"/>
          <w:szCs w:val="24"/>
        </w:rPr>
        <w:t xml:space="preserve">u ,  it’s  traditions and customs and the changes that were brought about in the course of Time. </w:t>
      </w:r>
      <w:r w:rsidR="00CD748E">
        <w:rPr>
          <w:rFonts w:ascii="Times New Roman" w:hAnsi="Times New Roman" w:cs="Times New Roman"/>
          <w:sz w:val="24"/>
          <w:szCs w:val="24"/>
        </w:rPr>
        <w:t xml:space="preserve">In the concluding chapter, which </w:t>
      </w:r>
      <w:r w:rsidR="00E20CBB">
        <w:rPr>
          <w:rFonts w:ascii="Times New Roman" w:hAnsi="Times New Roman" w:cs="Times New Roman"/>
          <w:sz w:val="24"/>
          <w:szCs w:val="24"/>
        </w:rPr>
        <w:t xml:space="preserve">is the fourth and final section of this project, the outcomes and conclusions derived from the </w:t>
      </w:r>
      <w:r w:rsidR="00637561">
        <w:rPr>
          <w:rFonts w:ascii="Times New Roman" w:hAnsi="Times New Roman" w:cs="Times New Roman"/>
          <w:sz w:val="24"/>
          <w:szCs w:val="24"/>
        </w:rPr>
        <w:t>dissertation</w:t>
      </w:r>
      <w:r w:rsidR="00E20CBB">
        <w:rPr>
          <w:rFonts w:ascii="Times New Roman" w:hAnsi="Times New Roman" w:cs="Times New Roman"/>
          <w:sz w:val="24"/>
          <w:szCs w:val="24"/>
        </w:rPr>
        <w:t xml:space="preserve"> are </w:t>
      </w:r>
      <w:r w:rsidR="00637561">
        <w:rPr>
          <w:rFonts w:ascii="Times New Roman" w:hAnsi="Times New Roman" w:cs="Times New Roman"/>
          <w:sz w:val="24"/>
          <w:szCs w:val="24"/>
        </w:rPr>
        <w:t>presented.</w:t>
      </w:r>
    </w:p>
    <w:p w:rsidR="00171A26" w:rsidRDefault="00171A26" w:rsidP="007D6BEA">
      <w:pPr>
        <w:spacing w:line="360" w:lineRule="auto"/>
        <w:rPr>
          <w:rFonts w:ascii="Times New Roman" w:hAnsi="Times New Roman" w:cs="Times New Roman"/>
          <w:sz w:val="24"/>
          <w:szCs w:val="24"/>
          <w:lang w:val="en-US"/>
        </w:rPr>
      </w:pPr>
    </w:p>
    <w:p w:rsidR="00F152CA" w:rsidRDefault="00F152CA" w:rsidP="007D6BEA">
      <w:pPr>
        <w:spacing w:line="36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Relevance of the study </w:t>
      </w:r>
    </w:p>
    <w:p w:rsidR="00F152CA" w:rsidRDefault="00E113FD" w:rsidP="007D6BEA">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F152CA">
        <w:rPr>
          <w:rFonts w:ascii="Times New Roman" w:hAnsi="Times New Roman" w:cs="Times New Roman"/>
          <w:sz w:val="24"/>
          <w:szCs w:val="24"/>
          <w:lang w:val="en-US"/>
        </w:rPr>
        <w:t xml:space="preserve">The cultural history of a region is complex as it influence multiple aspect of society,the cultural history of a region is shaped by </w:t>
      </w:r>
      <w:r>
        <w:rPr>
          <w:rFonts w:ascii="Times New Roman" w:hAnsi="Times New Roman" w:cs="Times New Roman"/>
          <w:sz w:val="24"/>
          <w:szCs w:val="24"/>
          <w:lang w:val="en-US"/>
        </w:rPr>
        <w:t>a multitude of factors , each playing a prominent role in defining and redefining the unique identity of the re</w:t>
      </w:r>
      <w:r w:rsidR="00A9555E">
        <w:rPr>
          <w:rFonts w:ascii="Times New Roman" w:hAnsi="Times New Roman" w:cs="Times New Roman"/>
          <w:sz w:val="24"/>
          <w:szCs w:val="24"/>
          <w:lang w:val="en-US"/>
        </w:rPr>
        <w:t>gion .T</w:t>
      </w:r>
      <w:r>
        <w:rPr>
          <w:rFonts w:ascii="Times New Roman" w:hAnsi="Times New Roman" w:cs="Times New Roman"/>
          <w:sz w:val="24"/>
          <w:szCs w:val="24"/>
          <w:lang w:val="en-US"/>
        </w:rPr>
        <w:t xml:space="preserve">hese </w:t>
      </w:r>
      <w:r w:rsidR="00A9555E">
        <w:rPr>
          <w:rFonts w:ascii="Times New Roman" w:hAnsi="Times New Roman" w:cs="Times New Roman"/>
          <w:sz w:val="24"/>
          <w:szCs w:val="24"/>
          <w:lang w:val="en-US"/>
        </w:rPr>
        <w:t>influences</w:t>
      </w:r>
      <w:r>
        <w:rPr>
          <w:rFonts w:ascii="Times New Roman" w:hAnsi="Times New Roman" w:cs="Times New Roman"/>
          <w:sz w:val="24"/>
          <w:szCs w:val="24"/>
          <w:lang w:val="en-US"/>
        </w:rPr>
        <w:t xml:space="preserve"> can be categorized into geographical ,social,</w:t>
      </w:r>
      <w:r w:rsidR="00A9555E">
        <w:rPr>
          <w:rFonts w:ascii="Times New Roman" w:hAnsi="Times New Roman" w:cs="Times New Roman"/>
          <w:sz w:val="24"/>
          <w:szCs w:val="24"/>
          <w:lang w:val="en-US"/>
        </w:rPr>
        <w:t xml:space="preserve"> </w:t>
      </w:r>
      <w:r>
        <w:rPr>
          <w:rFonts w:ascii="Times New Roman" w:hAnsi="Times New Roman" w:cs="Times New Roman"/>
          <w:sz w:val="24"/>
          <w:szCs w:val="24"/>
          <w:lang w:val="en-US"/>
        </w:rPr>
        <w:t>historical,</w:t>
      </w:r>
      <w:r w:rsidR="00A9555E">
        <w:rPr>
          <w:rFonts w:ascii="Times New Roman" w:hAnsi="Times New Roman" w:cs="Times New Roman"/>
          <w:sz w:val="24"/>
          <w:szCs w:val="24"/>
          <w:lang w:val="en-US"/>
        </w:rPr>
        <w:t xml:space="preserve"> </w:t>
      </w:r>
      <w:r>
        <w:rPr>
          <w:rFonts w:ascii="Times New Roman" w:hAnsi="Times New Roman" w:cs="Times New Roman"/>
          <w:sz w:val="24"/>
          <w:szCs w:val="24"/>
          <w:lang w:val="en-US"/>
        </w:rPr>
        <w:t>political  and economic factor.</w:t>
      </w:r>
    </w:p>
    <w:p w:rsidR="00E113FD" w:rsidRPr="00F152CA" w:rsidRDefault="00E113FD" w:rsidP="007D6BEA">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The present efforts concentrates on a regional study but its is</w:t>
      </w:r>
      <w:r w:rsidR="00A9555E">
        <w:rPr>
          <w:rFonts w:ascii="Times New Roman" w:hAnsi="Times New Roman" w:cs="Times New Roman"/>
          <w:sz w:val="24"/>
          <w:szCs w:val="24"/>
          <w:lang w:val="en-US"/>
        </w:rPr>
        <w:t xml:space="preserve"> a wider part of a wider topic. T</w:t>
      </w:r>
      <w:r>
        <w:rPr>
          <w:rFonts w:ascii="Times New Roman" w:hAnsi="Times New Roman" w:cs="Times New Roman"/>
          <w:sz w:val="24"/>
          <w:szCs w:val="24"/>
          <w:lang w:val="en-US"/>
        </w:rPr>
        <w:t>he topic mainly focuses on the Nilambur kovilakam ,its historical and cultural dimensions</w:t>
      </w:r>
      <w:r w:rsidR="00A9555E">
        <w:rPr>
          <w:rFonts w:ascii="Times New Roman" w:hAnsi="Times New Roman" w:cs="Times New Roman"/>
          <w:sz w:val="24"/>
          <w:szCs w:val="24"/>
          <w:lang w:val="en-US"/>
        </w:rPr>
        <w:t xml:space="preserve"> and its ruler.as mentioned above , this K</w:t>
      </w:r>
      <w:r>
        <w:rPr>
          <w:rFonts w:ascii="Times New Roman" w:hAnsi="Times New Roman" w:cs="Times New Roman"/>
          <w:sz w:val="24"/>
          <w:szCs w:val="24"/>
          <w:lang w:val="en-US"/>
        </w:rPr>
        <w:t>ovilakam defined and portrayed  the region of Nilambur in several ways. Especially through preserving its cultural heritage , mouling its identity,</w:t>
      </w:r>
      <w:r w:rsidR="00A9555E">
        <w:rPr>
          <w:rFonts w:ascii="Times New Roman" w:hAnsi="Times New Roman" w:cs="Times New Roman"/>
          <w:sz w:val="24"/>
          <w:szCs w:val="24"/>
          <w:lang w:val="en-US"/>
        </w:rPr>
        <w:t xml:space="preserve"> </w:t>
      </w:r>
      <w:r>
        <w:rPr>
          <w:rFonts w:ascii="Times New Roman" w:hAnsi="Times New Roman" w:cs="Times New Roman"/>
          <w:sz w:val="24"/>
          <w:szCs w:val="24"/>
          <w:lang w:val="en-US"/>
        </w:rPr>
        <w:t>education,</w:t>
      </w:r>
      <w:r w:rsidR="00A9555E">
        <w:rPr>
          <w:rFonts w:ascii="Times New Roman" w:hAnsi="Times New Roman" w:cs="Times New Roman"/>
          <w:sz w:val="24"/>
          <w:szCs w:val="24"/>
          <w:lang w:val="en-US"/>
        </w:rPr>
        <w:t xml:space="preserve"> </w:t>
      </w:r>
      <w:r>
        <w:rPr>
          <w:rFonts w:ascii="Times New Roman" w:hAnsi="Times New Roman" w:cs="Times New Roman"/>
          <w:sz w:val="24"/>
          <w:szCs w:val="24"/>
          <w:lang w:val="en-US"/>
        </w:rPr>
        <w:t>community enagement .</w:t>
      </w:r>
    </w:p>
    <w:p w:rsidR="00F152CA" w:rsidRPr="00F152CA" w:rsidRDefault="00F152CA" w:rsidP="007D6BEA">
      <w:pPr>
        <w:spacing w:line="360" w:lineRule="auto"/>
        <w:rPr>
          <w:rFonts w:ascii="Times New Roman" w:hAnsi="Times New Roman" w:cs="Times New Roman"/>
          <w:sz w:val="24"/>
          <w:szCs w:val="24"/>
          <w:lang w:val="en-US"/>
        </w:rPr>
      </w:pPr>
    </w:p>
    <w:p w:rsidR="00971294" w:rsidRDefault="00106245" w:rsidP="007D6BEA">
      <w:pPr>
        <w:spacing w:line="360" w:lineRule="auto"/>
        <w:rPr>
          <w:rFonts w:ascii="Times New Roman" w:hAnsi="Times New Roman" w:cs="Times New Roman"/>
          <w:b/>
          <w:bCs/>
          <w:sz w:val="24"/>
          <w:szCs w:val="24"/>
          <w:lang w:val="en-US"/>
        </w:rPr>
      </w:pPr>
      <w:r w:rsidRPr="00971294">
        <w:rPr>
          <w:rFonts w:ascii="Times New Roman" w:hAnsi="Times New Roman" w:cs="Times New Roman"/>
          <w:b/>
          <w:bCs/>
          <w:sz w:val="24"/>
          <w:szCs w:val="24"/>
          <w:lang w:val="en-US"/>
        </w:rPr>
        <w:t>Review of Literature</w:t>
      </w:r>
    </w:p>
    <w:p w:rsidR="00637561" w:rsidRDefault="00637561" w:rsidP="00F152CA">
      <w:pPr>
        <w:spacing w:line="360" w:lineRule="auto"/>
        <w:rPr>
          <w:rFonts w:ascii="Times New Roman" w:hAnsi="Times New Roman" w:cs="Times New Roman"/>
          <w:sz w:val="24"/>
          <w:szCs w:val="24"/>
        </w:rPr>
      </w:pPr>
      <w:r>
        <w:rPr>
          <w:rFonts w:ascii="Times New Roman" w:hAnsi="Times New Roman" w:cs="Times New Roman"/>
          <w:b/>
          <w:bCs/>
          <w:sz w:val="24"/>
          <w:szCs w:val="24"/>
          <w:lang w:val="en-US"/>
        </w:rPr>
        <w:t xml:space="preserve">            </w:t>
      </w:r>
      <w:r>
        <w:rPr>
          <w:rFonts w:ascii="Times New Roman" w:hAnsi="Times New Roman" w:cs="Times New Roman"/>
          <w:sz w:val="24"/>
          <w:szCs w:val="24"/>
          <w:lang w:val="en-US"/>
        </w:rPr>
        <w:t xml:space="preserve">The </w:t>
      </w:r>
      <w:r w:rsidR="00EA012A">
        <w:rPr>
          <w:rFonts w:ascii="Times New Roman" w:hAnsi="Times New Roman" w:cs="Times New Roman"/>
          <w:sz w:val="24"/>
          <w:szCs w:val="24"/>
          <w:lang w:val="en-US"/>
        </w:rPr>
        <w:t xml:space="preserve">present </w:t>
      </w:r>
      <w:r>
        <w:rPr>
          <w:rFonts w:ascii="Times New Roman" w:hAnsi="Times New Roman" w:cs="Times New Roman"/>
          <w:sz w:val="24"/>
          <w:szCs w:val="24"/>
          <w:lang w:val="en-US"/>
        </w:rPr>
        <w:t>study under the topic “</w:t>
      </w:r>
      <w:r w:rsidRPr="00FC1AEF">
        <w:rPr>
          <w:rFonts w:ascii="Times New Roman" w:hAnsi="Times New Roman" w:cs="Times New Roman"/>
          <w:sz w:val="24"/>
          <w:szCs w:val="24"/>
        </w:rPr>
        <w:t>A Cultural treasure in Transition:  Unravelling the Rich Historical Tapestry of Nilambur Kovilakam</w:t>
      </w:r>
      <w:r>
        <w:rPr>
          <w:rFonts w:ascii="Times New Roman" w:hAnsi="Times New Roman" w:cs="Times New Roman"/>
          <w:sz w:val="24"/>
          <w:szCs w:val="24"/>
        </w:rPr>
        <w:t>” was undertaken with an intention to und</w:t>
      </w:r>
      <w:r w:rsidR="00010404">
        <w:rPr>
          <w:rFonts w:ascii="Times New Roman" w:hAnsi="Times New Roman" w:cs="Times New Roman"/>
          <w:sz w:val="24"/>
          <w:szCs w:val="24"/>
        </w:rPr>
        <w:t>erstand and capture the historical aspect of Kovilakam. Kerala has witnessed the growth and prominence of different Kovilakams.</w:t>
      </w:r>
      <w:r w:rsidR="00E31CB9">
        <w:rPr>
          <w:rFonts w:ascii="Times New Roman" w:hAnsi="Times New Roman" w:cs="Times New Roman"/>
          <w:sz w:val="24"/>
          <w:szCs w:val="24"/>
        </w:rPr>
        <w:t xml:space="preserve"> On account o</w:t>
      </w:r>
      <w:r w:rsidR="00414199">
        <w:rPr>
          <w:rFonts w:ascii="Times New Roman" w:hAnsi="Times New Roman" w:cs="Times New Roman"/>
          <w:sz w:val="24"/>
          <w:szCs w:val="24"/>
        </w:rPr>
        <w:t>f this the term “</w:t>
      </w:r>
      <w:r w:rsidR="00E31CB9">
        <w:rPr>
          <w:rFonts w:ascii="Times New Roman" w:hAnsi="Times New Roman" w:cs="Times New Roman"/>
          <w:sz w:val="24"/>
          <w:szCs w:val="24"/>
        </w:rPr>
        <w:t>Kovilakam” has been used several times. Basically it refers to the house or residence of royal patronages.</w:t>
      </w:r>
      <w:r w:rsidR="00DC0EEF">
        <w:rPr>
          <w:rFonts w:ascii="Times New Roman" w:hAnsi="Times New Roman" w:cs="Times New Roman"/>
          <w:sz w:val="24"/>
          <w:szCs w:val="24"/>
        </w:rPr>
        <w:t>in the liter</w:t>
      </w:r>
      <w:r w:rsidR="00A9555E">
        <w:rPr>
          <w:rFonts w:ascii="Times New Roman" w:hAnsi="Times New Roman" w:cs="Times New Roman"/>
          <w:sz w:val="24"/>
          <w:szCs w:val="24"/>
        </w:rPr>
        <w:t>ary wor</w:t>
      </w:r>
      <w:r w:rsidR="00FB1B6A">
        <w:rPr>
          <w:rFonts w:ascii="Times New Roman" w:hAnsi="Times New Roman" w:cs="Times New Roman"/>
          <w:sz w:val="24"/>
          <w:szCs w:val="24"/>
        </w:rPr>
        <w:t>k</w:t>
      </w:r>
      <w:r w:rsidR="00A9555E">
        <w:rPr>
          <w:rFonts w:ascii="Times New Roman" w:hAnsi="Times New Roman" w:cs="Times New Roman"/>
          <w:sz w:val="24"/>
          <w:szCs w:val="24"/>
        </w:rPr>
        <w:t xml:space="preserve"> </w:t>
      </w:r>
      <w:r w:rsidR="00DC0EEF">
        <w:rPr>
          <w:rFonts w:ascii="Times New Roman" w:hAnsi="Times New Roman" w:cs="Times New Roman"/>
          <w:sz w:val="24"/>
          <w:szCs w:val="24"/>
        </w:rPr>
        <w:t xml:space="preserve">of </w:t>
      </w:r>
      <w:r w:rsidR="00A9555E">
        <w:rPr>
          <w:rFonts w:ascii="Times New Roman" w:hAnsi="Times New Roman" w:cs="Times New Roman"/>
          <w:sz w:val="24"/>
          <w:szCs w:val="24"/>
        </w:rPr>
        <w:t>M T Vasudevan N</w:t>
      </w:r>
      <w:r w:rsidR="00DC0EEF">
        <w:rPr>
          <w:rFonts w:ascii="Times New Roman" w:hAnsi="Times New Roman" w:cs="Times New Roman"/>
          <w:sz w:val="24"/>
          <w:szCs w:val="24"/>
        </w:rPr>
        <w:t>air</w:t>
      </w:r>
      <w:r w:rsidR="00FB1B6A">
        <w:rPr>
          <w:rFonts w:ascii="Times New Roman" w:hAnsi="Times New Roman" w:cs="Times New Roman"/>
          <w:sz w:val="24"/>
          <w:szCs w:val="24"/>
        </w:rPr>
        <w:t>,</w:t>
      </w:r>
      <w:r w:rsidR="00DC0EEF">
        <w:rPr>
          <w:rFonts w:ascii="Times New Roman" w:hAnsi="Times New Roman" w:cs="Times New Roman"/>
          <w:sz w:val="24"/>
          <w:szCs w:val="24"/>
        </w:rPr>
        <w:t xml:space="preserve"> </w:t>
      </w:r>
      <w:r w:rsidR="00574EC3">
        <w:rPr>
          <w:rFonts w:ascii="Times New Roman" w:hAnsi="Times New Roman" w:cs="Times New Roman"/>
          <w:sz w:val="24"/>
          <w:szCs w:val="24"/>
        </w:rPr>
        <w:t xml:space="preserve"> </w:t>
      </w:r>
      <w:r w:rsidR="00A9555E">
        <w:rPr>
          <w:rFonts w:ascii="Times New Roman" w:hAnsi="Times New Roman" w:cs="Times New Roman"/>
          <w:sz w:val="24"/>
          <w:szCs w:val="24"/>
        </w:rPr>
        <w:t>K</w:t>
      </w:r>
      <w:r w:rsidR="00DC0EEF">
        <w:rPr>
          <w:rFonts w:ascii="Times New Roman" w:hAnsi="Times New Roman" w:cs="Times New Roman"/>
          <w:sz w:val="24"/>
          <w:szCs w:val="24"/>
        </w:rPr>
        <w:t xml:space="preserve">aalam , </w:t>
      </w:r>
      <w:r w:rsidR="00EA012A">
        <w:rPr>
          <w:rFonts w:ascii="Times New Roman" w:hAnsi="Times New Roman" w:cs="Times New Roman"/>
          <w:sz w:val="24"/>
          <w:szCs w:val="24"/>
        </w:rPr>
        <w:t xml:space="preserve"> the term kovilakam</w:t>
      </w:r>
      <w:r w:rsidR="00574EC3">
        <w:rPr>
          <w:rFonts w:ascii="Times New Roman" w:hAnsi="Times New Roman" w:cs="Times New Roman"/>
          <w:sz w:val="24"/>
          <w:szCs w:val="24"/>
        </w:rPr>
        <w:t xml:space="preserve"> used in the same sense as </w:t>
      </w:r>
      <w:r w:rsidR="00DC0EEF">
        <w:rPr>
          <w:rFonts w:ascii="Times New Roman" w:hAnsi="Times New Roman" w:cs="Times New Roman"/>
          <w:sz w:val="24"/>
          <w:szCs w:val="24"/>
        </w:rPr>
        <w:t>the residence of royal families.</w:t>
      </w:r>
      <w:r w:rsidR="006669CB">
        <w:rPr>
          <w:rFonts w:ascii="Times New Roman" w:hAnsi="Times New Roman" w:cs="Times New Roman"/>
          <w:sz w:val="24"/>
          <w:szCs w:val="24"/>
        </w:rPr>
        <w:t xml:space="preserve"> The history of Nilambur Kovilakam</w:t>
      </w:r>
      <w:r w:rsidR="00DC0EEF">
        <w:rPr>
          <w:rFonts w:ascii="Times New Roman" w:hAnsi="Times New Roman" w:cs="Times New Roman"/>
          <w:sz w:val="24"/>
          <w:szCs w:val="24"/>
        </w:rPr>
        <w:t xml:space="preserve"> is </w:t>
      </w:r>
      <w:r w:rsidR="006669CB">
        <w:rPr>
          <w:rFonts w:ascii="Times New Roman" w:hAnsi="Times New Roman" w:cs="Times New Roman"/>
          <w:sz w:val="24"/>
          <w:szCs w:val="24"/>
        </w:rPr>
        <w:t xml:space="preserve">connected with the Zamorins of Calicut . their reign ,spanning several centuries ,left an </w:t>
      </w:r>
      <w:r w:rsidR="00DC0EEF">
        <w:rPr>
          <w:rFonts w:ascii="Times New Roman" w:hAnsi="Times New Roman" w:cs="Times New Roman"/>
          <w:sz w:val="24"/>
          <w:szCs w:val="24"/>
        </w:rPr>
        <w:t>indelible</w:t>
      </w:r>
      <w:r w:rsidR="006669CB">
        <w:rPr>
          <w:rFonts w:ascii="Times New Roman" w:hAnsi="Times New Roman" w:cs="Times New Roman"/>
          <w:sz w:val="24"/>
          <w:szCs w:val="24"/>
        </w:rPr>
        <w:t xml:space="preserve"> mark on the </w:t>
      </w:r>
      <w:r w:rsidR="006669CB">
        <w:rPr>
          <w:rFonts w:ascii="Times New Roman" w:hAnsi="Times New Roman" w:cs="Times New Roman"/>
          <w:sz w:val="24"/>
          <w:szCs w:val="24"/>
        </w:rPr>
        <w:lastRenderedPageBreak/>
        <w:t xml:space="preserve">history , culture and trade  of the </w:t>
      </w:r>
      <w:r w:rsidR="00EA012A">
        <w:rPr>
          <w:rFonts w:ascii="Times New Roman" w:hAnsi="Times New Roman" w:cs="Times New Roman"/>
          <w:sz w:val="24"/>
          <w:szCs w:val="24"/>
        </w:rPr>
        <w:t>M</w:t>
      </w:r>
      <w:r w:rsidR="006669CB">
        <w:rPr>
          <w:rFonts w:ascii="Times New Roman" w:hAnsi="Times New Roman" w:cs="Times New Roman"/>
          <w:sz w:val="24"/>
          <w:szCs w:val="24"/>
        </w:rPr>
        <w:t xml:space="preserve">alabar region particularly , </w:t>
      </w:r>
      <w:r w:rsidR="00EA012A">
        <w:rPr>
          <w:rFonts w:ascii="Times New Roman" w:hAnsi="Times New Roman" w:cs="Times New Roman"/>
          <w:sz w:val="24"/>
          <w:szCs w:val="24"/>
        </w:rPr>
        <w:t>Kerala</w:t>
      </w:r>
      <w:r w:rsidR="00A9555E">
        <w:rPr>
          <w:rFonts w:ascii="Times New Roman" w:hAnsi="Times New Roman" w:cs="Times New Roman"/>
          <w:sz w:val="24"/>
          <w:szCs w:val="24"/>
        </w:rPr>
        <w:t xml:space="preserve"> as a whole.I</w:t>
      </w:r>
      <w:r w:rsidR="006669CB">
        <w:rPr>
          <w:rFonts w:ascii="Times New Roman" w:hAnsi="Times New Roman" w:cs="Times New Roman"/>
          <w:sz w:val="24"/>
          <w:szCs w:val="24"/>
        </w:rPr>
        <w:t>n this regard , A Survey of Kerala History , Kerala Samskaram by A s</w:t>
      </w:r>
      <w:r w:rsidR="00A9555E">
        <w:rPr>
          <w:rFonts w:ascii="Times New Roman" w:hAnsi="Times New Roman" w:cs="Times New Roman"/>
          <w:sz w:val="24"/>
          <w:szCs w:val="24"/>
        </w:rPr>
        <w:t>reedhara M</w:t>
      </w:r>
      <w:r w:rsidR="00574EC3">
        <w:rPr>
          <w:rFonts w:ascii="Times New Roman" w:hAnsi="Times New Roman" w:cs="Times New Roman"/>
          <w:sz w:val="24"/>
          <w:szCs w:val="24"/>
        </w:rPr>
        <w:t>enon  ,provides comprehensive</w:t>
      </w:r>
      <w:r w:rsidR="006669CB">
        <w:rPr>
          <w:rFonts w:ascii="Times New Roman" w:hAnsi="Times New Roman" w:cs="Times New Roman"/>
          <w:sz w:val="24"/>
          <w:szCs w:val="24"/>
        </w:rPr>
        <w:t xml:space="preserve"> history and its cultural elements of </w:t>
      </w:r>
      <w:r w:rsidR="00EA012A">
        <w:rPr>
          <w:rFonts w:ascii="Times New Roman" w:hAnsi="Times New Roman" w:cs="Times New Roman"/>
          <w:sz w:val="24"/>
          <w:szCs w:val="24"/>
        </w:rPr>
        <w:t>Kerala</w:t>
      </w:r>
      <w:r w:rsidR="006669CB">
        <w:rPr>
          <w:rFonts w:ascii="Times New Roman" w:hAnsi="Times New Roman" w:cs="Times New Roman"/>
          <w:sz w:val="24"/>
          <w:szCs w:val="24"/>
        </w:rPr>
        <w:t xml:space="preserve"> . </w:t>
      </w:r>
      <w:r w:rsidR="00EA012A">
        <w:rPr>
          <w:rFonts w:ascii="Times New Roman" w:hAnsi="Times New Roman" w:cs="Times New Roman"/>
          <w:sz w:val="24"/>
          <w:szCs w:val="24"/>
        </w:rPr>
        <w:t>Malabar M</w:t>
      </w:r>
      <w:r w:rsidR="00A9555E">
        <w:rPr>
          <w:rFonts w:ascii="Times New Roman" w:hAnsi="Times New Roman" w:cs="Times New Roman"/>
          <w:sz w:val="24"/>
          <w:szCs w:val="24"/>
        </w:rPr>
        <w:t>anual by William Logan, the Evolution of  Kerala History and C</w:t>
      </w:r>
      <w:r w:rsidR="00EA012A">
        <w:rPr>
          <w:rFonts w:ascii="Times New Roman" w:hAnsi="Times New Roman" w:cs="Times New Roman"/>
          <w:sz w:val="24"/>
          <w:szCs w:val="24"/>
        </w:rPr>
        <w:t xml:space="preserve">ulture </w:t>
      </w:r>
      <w:r w:rsidR="00A9555E">
        <w:rPr>
          <w:rFonts w:ascii="Times New Roman" w:hAnsi="Times New Roman" w:cs="Times New Roman"/>
          <w:sz w:val="24"/>
          <w:szCs w:val="24"/>
        </w:rPr>
        <w:t>by T K Gangadharan , Kerala Samskaram by Prof . A Achuthavaryar ,Malabar Gazetteer by C</w:t>
      </w:r>
      <w:r w:rsidR="00E2194F">
        <w:rPr>
          <w:rFonts w:ascii="Times New Roman" w:hAnsi="Times New Roman" w:cs="Times New Roman"/>
          <w:sz w:val="24"/>
          <w:szCs w:val="24"/>
        </w:rPr>
        <w:t>.</w:t>
      </w:r>
      <w:r w:rsidR="00A9555E">
        <w:rPr>
          <w:rFonts w:ascii="Times New Roman" w:hAnsi="Times New Roman" w:cs="Times New Roman"/>
          <w:sz w:val="24"/>
          <w:szCs w:val="24"/>
        </w:rPr>
        <w:t xml:space="preserve"> A </w:t>
      </w:r>
      <w:r w:rsidR="00E2194F">
        <w:rPr>
          <w:rFonts w:ascii="Times New Roman" w:hAnsi="Times New Roman" w:cs="Times New Roman"/>
          <w:sz w:val="24"/>
          <w:szCs w:val="24"/>
        </w:rPr>
        <w:t>Innes I.C.S, Tales of  Malabar by S</w:t>
      </w:r>
      <w:r w:rsidR="00FB1B6A">
        <w:rPr>
          <w:rFonts w:ascii="Times New Roman" w:hAnsi="Times New Roman" w:cs="Times New Roman"/>
          <w:sz w:val="24"/>
          <w:szCs w:val="24"/>
        </w:rPr>
        <w:t>reekumari Ramachandran,</w:t>
      </w:r>
      <w:r w:rsidR="00E2194F">
        <w:rPr>
          <w:rFonts w:ascii="Times New Roman" w:hAnsi="Times New Roman" w:cs="Times New Roman"/>
          <w:sz w:val="24"/>
          <w:szCs w:val="24"/>
        </w:rPr>
        <w:t xml:space="preserve"> Kerala District Gazetteers Malappuram by Dr. C. K K</w:t>
      </w:r>
      <w:r w:rsidR="00FB1B6A">
        <w:rPr>
          <w:rFonts w:ascii="Times New Roman" w:hAnsi="Times New Roman" w:cs="Times New Roman"/>
          <w:sz w:val="24"/>
          <w:szCs w:val="24"/>
        </w:rPr>
        <w:t>areem,</w:t>
      </w:r>
      <w:r w:rsidR="00E2194F">
        <w:rPr>
          <w:rFonts w:ascii="Times New Roman" w:hAnsi="Times New Roman" w:cs="Times New Roman"/>
          <w:sz w:val="24"/>
          <w:szCs w:val="24"/>
        </w:rPr>
        <w:t xml:space="preserve"> Historiography and  History of Kerala by Dr. G Krishna Nadar ,The Zamorins of Calicut by K V  Krishna I</w:t>
      </w:r>
      <w:r w:rsidR="00FB1B6A">
        <w:rPr>
          <w:rFonts w:ascii="Times New Roman" w:hAnsi="Times New Roman" w:cs="Times New Roman"/>
          <w:sz w:val="24"/>
          <w:szCs w:val="24"/>
        </w:rPr>
        <w:t>yer</w:t>
      </w:r>
      <w:r w:rsidR="00E2194F">
        <w:rPr>
          <w:rFonts w:ascii="Times New Roman" w:hAnsi="Times New Roman" w:cs="Times New Roman"/>
          <w:sz w:val="24"/>
          <w:szCs w:val="24"/>
        </w:rPr>
        <w:t>, Agrarian society in Kerala by K N Ganesh, Kerala Charithram by M Raghava Varrier and Rajan G</w:t>
      </w:r>
      <w:r w:rsidR="00056664">
        <w:rPr>
          <w:rFonts w:ascii="Times New Roman" w:hAnsi="Times New Roman" w:cs="Times New Roman"/>
          <w:sz w:val="24"/>
          <w:szCs w:val="24"/>
        </w:rPr>
        <w:t xml:space="preserve">urukkal </w:t>
      </w:r>
      <w:r w:rsidR="00FB1B6A">
        <w:rPr>
          <w:rFonts w:ascii="Times New Roman" w:hAnsi="Times New Roman" w:cs="Times New Roman"/>
          <w:sz w:val="24"/>
          <w:szCs w:val="24"/>
        </w:rPr>
        <w:t xml:space="preserve"> provides a </w:t>
      </w:r>
      <w:r w:rsidR="00056664">
        <w:rPr>
          <w:rFonts w:ascii="Times New Roman" w:hAnsi="Times New Roman" w:cs="Times New Roman"/>
          <w:sz w:val="24"/>
          <w:szCs w:val="24"/>
        </w:rPr>
        <w:t xml:space="preserve">multi </w:t>
      </w:r>
      <w:r w:rsidR="00E2194F">
        <w:rPr>
          <w:rFonts w:ascii="Times New Roman" w:hAnsi="Times New Roman" w:cs="Times New Roman"/>
          <w:sz w:val="24"/>
          <w:szCs w:val="24"/>
        </w:rPr>
        <w:t xml:space="preserve">-dimensional </w:t>
      </w:r>
      <w:r w:rsidR="00056664">
        <w:rPr>
          <w:rFonts w:ascii="Times New Roman" w:hAnsi="Times New Roman" w:cs="Times New Roman"/>
          <w:sz w:val="24"/>
          <w:szCs w:val="24"/>
        </w:rPr>
        <w:t xml:space="preserve"> </w:t>
      </w:r>
      <w:r w:rsidR="00FB1B6A">
        <w:rPr>
          <w:rFonts w:ascii="Times New Roman" w:hAnsi="Times New Roman" w:cs="Times New Roman"/>
          <w:sz w:val="24"/>
          <w:szCs w:val="24"/>
        </w:rPr>
        <w:t xml:space="preserve">perspective </w:t>
      </w:r>
      <w:r w:rsidR="00056664">
        <w:rPr>
          <w:rFonts w:ascii="Times New Roman" w:hAnsi="Times New Roman" w:cs="Times New Roman"/>
          <w:sz w:val="24"/>
          <w:szCs w:val="24"/>
        </w:rPr>
        <w:t xml:space="preserve">and </w:t>
      </w:r>
      <w:r w:rsidR="00E2194F">
        <w:rPr>
          <w:rFonts w:ascii="Times New Roman" w:hAnsi="Times New Roman" w:cs="Times New Roman"/>
          <w:sz w:val="24"/>
          <w:szCs w:val="24"/>
        </w:rPr>
        <w:t>to the K</w:t>
      </w:r>
      <w:r w:rsidR="00FB1B6A">
        <w:rPr>
          <w:rFonts w:ascii="Times New Roman" w:hAnsi="Times New Roman" w:cs="Times New Roman"/>
          <w:sz w:val="24"/>
          <w:szCs w:val="24"/>
        </w:rPr>
        <w:t>erala</w:t>
      </w:r>
      <w:r w:rsidR="00E2194F">
        <w:rPr>
          <w:rFonts w:ascii="Times New Roman" w:hAnsi="Times New Roman" w:cs="Times New Roman"/>
          <w:sz w:val="24"/>
          <w:szCs w:val="24"/>
        </w:rPr>
        <w:t>’</w:t>
      </w:r>
      <w:r w:rsidR="00FB1B6A">
        <w:rPr>
          <w:rFonts w:ascii="Times New Roman" w:hAnsi="Times New Roman" w:cs="Times New Roman"/>
          <w:sz w:val="24"/>
          <w:szCs w:val="24"/>
        </w:rPr>
        <w:t xml:space="preserve">s historical background. Apart </w:t>
      </w:r>
      <w:r w:rsidR="00E2194F">
        <w:rPr>
          <w:rFonts w:ascii="Times New Roman" w:hAnsi="Times New Roman" w:cs="Times New Roman"/>
          <w:sz w:val="24"/>
          <w:szCs w:val="24"/>
        </w:rPr>
        <w:t>from this the Malabar ; P</w:t>
      </w:r>
      <w:r w:rsidR="00056664">
        <w:rPr>
          <w:rFonts w:ascii="Times New Roman" w:hAnsi="Times New Roman" w:cs="Times New Roman"/>
          <w:sz w:val="24"/>
          <w:szCs w:val="24"/>
        </w:rPr>
        <w:t>aithr</w:t>
      </w:r>
      <w:r w:rsidR="008267FA">
        <w:rPr>
          <w:rFonts w:ascii="Times New Roman" w:hAnsi="Times New Roman" w:cs="Times New Roman"/>
          <w:sz w:val="24"/>
          <w:szCs w:val="24"/>
        </w:rPr>
        <w:t>u</w:t>
      </w:r>
      <w:r w:rsidR="00E2194F">
        <w:rPr>
          <w:rFonts w:ascii="Times New Roman" w:hAnsi="Times New Roman" w:cs="Times New Roman"/>
          <w:sz w:val="24"/>
          <w:szCs w:val="24"/>
        </w:rPr>
        <w:t>kavum  Prathapavum edited by Dr. P.B Saleem , N.P Hafis M</w:t>
      </w:r>
      <w:r w:rsidR="00056664">
        <w:rPr>
          <w:rFonts w:ascii="Times New Roman" w:hAnsi="Times New Roman" w:cs="Times New Roman"/>
          <w:sz w:val="24"/>
          <w:szCs w:val="24"/>
        </w:rPr>
        <w:t xml:space="preserve">uhammed </w:t>
      </w:r>
      <w:r w:rsidR="00E2194F">
        <w:rPr>
          <w:rFonts w:ascii="Times New Roman" w:hAnsi="Times New Roman" w:cs="Times New Roman"/>
          <w:sz w:val="24"/>
          <w:szCs w:val="24"/>
        </w:rPr>
        <w:t>, A.C V</w:t>
      </w:r>
      <w:r w:rsidR="00F152CA">
        <w:rPr>
          <w:rFonts w:ascii="Times New Roman" w:hAnsi="Times New Roman" w:cs="Times New Roman"/>
          <w:sz w:val="24"/>
          <w:szCs w:val="24"/>
        </w:rPr>
        <w:t xml:space="preserve">ashisht gives the </w:t>
      </w:r>
      <w:r w:rsidR="00056664">
        <w:rPr>
          <w:rFonts w:ascii="Times New Roman" w:hAnsi="Times New Roman" w:cs="Times New Roman"/>
          <w:sz w:val="24"/>
          <w:szCs w:val="24"/>
        </w:rPr>
        <w:t>background</w:t>
      </w:r>
      <w:r w:rsidR="00F152CA">
        <w:rPr>
          <w:rFonts w:ascii="Times New Roman" w:hAnsi="Times New Roman" w:cs="Times New Roman"/>
          <w:sz w:val="24"/>
          <w:szCs w:val="24"/>
        </w:rPr>
        <w:t xml:space="preserve"> of cultural heritage </w:t>
      </w:r>
      <w:r w:rsidR="00056664">
        <w:rPr>
          <w:rFonts w:ascii="Times New Roman" w:hAnsi="Times New Roman" w:cs="Times New Roman"/>
          <w:sz w:val="24"/>
          <w:szCs w:val="24"/>
        </w:rPr>
        <w:t xml:space="preserve"> of Malabar . </w:t>
      </w:r>
    </w:p>
    <w:p w:rsidR="00056664" w:rsidRDefault="00E2194F" w:rsidP="00F152CA">
      <w:pPr>
        <w:spacing w:line="360" w:lineRule="auto"/>
        <w:rPr>
          <w:rFonts w:ascii="Times New Roman" w:hAnsi="Times New Roman" w:cs="Times New Roman"/>
          <w:sz w:val="24"/>
          <w:szCs w:val="24"/>
        </w:rPr>
      </w:pPr>
      <w:r>
        <w:rPr>
          <w:rFonts w:ascii="Times New Roman" w:hAnsi="Times New Roman" w:cs="Times New Roman"/>
          <w:sz w:val="24"/>
          <w:szCs w:val="24"/>
        </w:rPr>
        <w:t>Nilambur K.R.C’S   Nilimbapurathinte  N</w:t>
      </w:r>
      <w:r w:rsidR="00056664">
        <w:rPr>
          <w:rFonts w:ascii="Times New Roman" w:hAnsi="Times New Roman" w:cs="Times New Roman"/>
          <w:sz w:val="24"/>
          <w:szCs w:val="24"/>
        </w:rPr>
        <w:t>alavazhikal</w:t>
      </w:r>
      <w:r w:rsidR="00DD4528">
        <w:rPr>
          <w:rFonts w:ascii="Times New Roman" w:hAnsi="Times New Roman" w:cs="Times New Roman"/>
          <w:sz w:val="24"/>
          <w:szCs w:val="24"/>
        </w:rPr>
        <w:t xml:space="preserve"> has concentrated on the socio political historical background of the Nilambur region , along with provi</w:t>
      </w:r>
      <w:r>
        <w:rPr>
          <w:rFonts w:ascii="Times New Roman" w:hAnsi="Times New Roman" w:cs="Times New Roman"/>
          <w:sz w:val="24"/>
          <w:szCs w:val="24"/>
        </w:rPr>
        <w:t>ding insight into the Nilambur K</w:t>
      </w:r>
      <w:r w:rsidR="00DD4528">
        <w:rPr>
          <w:rFonts w:ascii="Times New Roman" w:hAnsi="Times New Roman" w:cs="Times New Roman"/>
          <w:sz w:val="24"/>
          <w:szCs w:val="24"/>
        </w:rPr>
        <w:t>ovilakam. It brings about the historical context provided for</w:t>
      </w:r>
      <w:r>
        <w:rPr>
          <w:rFonts w:ascii="Times New Roman" w:hAnsi="Times New Roman" w:cs="Times New Roman"/>
          <w:sz w:val="24"/>
          <w:szCs w:val="24"/>
        </w:rPr>
        <w:t xml:space="preserve"> the establishment of Nilambur K</w:t>
      </w:r>
      <w:r w:rsidR="00DD4528">
        <w:rPr>
          <w:rFonts w:ascii="Times New Roman" w:hAnsi="Times New Roman" w:cs="Times New Roman"/>
          <w:sz w:val="24"/>
          <w:szCs w:val="24"/>
        </w:rPr>
        <w:t>ovilakam , important rulers , socio-cultural- political arena of this region</w:t>
      </w:r>
    </w:p>
    <w:p w:rsidR="00971294" w:rsidRPr="00F152CA" w:rsidRDefault="00F152CA" w:rsidP="007D6BEA">
      <w:pPr>
        <w:spacing w:line="360" w:lineRule="auto"/>
        <w:rPr>
          <w:rFonts w:ascii="Times New Roman" w:hAnsi="Times New Roman" w:cs="Times New Roman"/>
          <w:sz w:val="24"/>
          <w:szCs w:val="24"/>
          <w:lang w:val="en-US"/>
        </w:rPr>
      </w:pPr>
      <w:r>
        <w:rPr>
          <w:rFonts w:ascii="Times New Roman" w:hAnsi="Times New Roman" w:cs="Times New Roman"/>
          <w:sz w:val="24"/>
          <w:szCs w:val="24"/>
        </w:rPr>
        <w:t xml:space="preserve">The source material consists of variety of texts like travel accounts of </w:t>
      </w:r>
      <w:r w:rsidR="00E2194F">
        <w:rPr>
          <w:rFonts w:ascii="Times New Roman" w:hAnsi="Times New Roman" w:cs="Times New Roman"/>
          <w:sz w:val="24"/>
          <w:szCs w:val="24"/>
        </w:rPr>
        <w:t>foreigners</w:t>
      </w:r>
      <w:r>
        <w:rPr>
          <w:rFonts w:ascii="Times New Roman" w:hAnsi="Times New Roman" w:cs="Times New Roman"/>
          <w:sz w:val="24"/>
          <w:szCs w:val="24"/>
        </w:rPr>
        <w:t xml:space="preserve"> ,</w:t>
      </w:r>
      <w:r w:rsidR="00E2194F">
        <w:rPr>
          <w:rFonts w:ascii="Times New Roman" w:hAnsi="Times New Roman" w:cs="Times New Roman"/>
          <w:sz w:val="24"/>
          <w:szCs w:val="24"/>
        </w:rPr>
        <w:t>books, r</w:t>
      </w:r>
      <w:r w:rsidR="00DD4528">
        <w:rPr>
          <w:rFonts w:ascii="Times New Roman" w:hAnsi="Times New Roman" w:cs="Times New Roman"/>
          <w:sz w:val="24"/>
          <w:szCs w:val="24"/>
        </w:rPr>
        <w:t>eports ,</w:t>
      </w:r>
      <w:r>
        <w:rPr>
          <w:rFonts w:ascii="Times New Roman" w:hAnsi="Times New Roman" w:cs="Times New Roman"/>
          <w:sz w:val="24"/>
          <w:szCs w:val="24"/>
        </w:rPr>
        <w:t xml:space="preserve"> </w:t>
      </w:r>
      <w:r w:rsidR="00DD4528">
        <w:rPr>
          <w:rFonts w:ascii="Times New Roman" w:hAnsi="Times New Roman" w:cs="Times New Roman"/>
          <w:sz w:val="24"/>
          <w:szCs w:val="24"/>
        </w:rPr>
        <w:t>gazetteers</w:t>
      </w:r>
      <w:r>
        <w:rPr>
          <w:rFonts w:ascii="Times New Roman" w:hAnsi="Times New Roman" w:cs="Times New Roman"/>
          <w:sz w:val="24"/>
          <w:szCs w:val="24"/>
        </w:rPr>
        <w:t xml:space="preserve"> </w:t>
      </w:r>
      <w:r w:rsidR="00DD4528">
        <w:rPr>
          <w:rFonts w:ascii="Times New Roman" w:hAnsi="Times New Roman" w:cs="Times New Roman"/>
          <w:sz w:val="24"/>
          <w:szCs w:val="24"/>
        </w:rPr>
        <w:t>,journals and magazines, dissertations ,</w:t>
      </w:r>
      <w:r>
        <w:rPr>
          <w:rFonts w:ascii="Times New Roman" w:hAnsi="Times New Roman" w:cs="Times New Roman"/>
          <w:sz w:val="24"/>
          <w:szCs w:val="24"/>
        </w:rPr>
        <w:t>newspapers</w:t>
      </w:r>
      <w:r w:rsidR="00DD4528">
        <w:rPr>
          <w:rFonts w:ascii="Times New Roman" w:hAnsi="Times New Roman" w:cs="Times New Roman"/>
          <w:sz w:val="24"/>
          <w:szCs w:val="24"/>
        </w:rPr>
        <w:t xml:space="preserve"> common knowledge souvenirs have be</w:t>
      </w:r>
      <w:r>
        <w:rPr>
          <w:rFonts w:ascii="Times New Roman" w:hAnsi="Times New Roman" w:cs="Times New Roman"/>
          <w:sz w:val="24"/>
          <w:szCs w:val="24"/>
        </w:rPr>
        <w:t>en very much useful throughout the study.</w:t>
      </w:r>
    </w:p>
    <w:p w:rsidR="00E113FD" w:rsidRDefault="00E113FD" w:rsidP="007D6BEA">
      <w:pPr>
        <w:spacing w:line="360" w:lineRule="auto"/>
        <w:rPr>
          <w:rFonts w:ascii="Times New Roman" w:hAnsi="Times New Roman" w:cs="Times New Roman"/>
          <w:b/>
          <w:bCs/>
          <w:sz w:val="24"/>
          <w:szCs w:val="24"/>
          <w:lang w:val="en-US"/>
        </w:rPr>
      </w:pPr>
    </w:p>
    <w:p w:rsidR="00971294" w:rsidRDefault="00971294" w:rsidP="007D6BEA">
      <w:pPr>
        <w:spacing w:line="36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Objecives</w:t>
      </w:r>
    </w:p>
    <w:p w:rsidR="00971294" w:rsidRDefault="004475B2" w:rsidP="007D6BEA">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The emergence of Kovilakams in Kerala is closely tied in it’s cultural social and historical aspects of the region . Basically Kovilakam refers to the residence of royal family members. So they are usually associated to the royal and aristocratic families of Kerala.  </w:t>
      </w:r>
      <w:r w:rsidR="009E1982">
        <w:rPr>
          <w:rFonts w:ascii="Times New Roman" w:hAnsi="Times New Roman" w:cs="Times New Roman"/>
          <w:sz w:val="24"/>
          <w:szCs w:val="24"/>
          <w:lang w:val="en-US"/>
        </w:rPr>
        <w:t xml:space="preserve">Emergence of Kovilakams can be analyzed in association with the historical conditions which evolved after the emergence of Nadus .The development of Nadus and Swaroopams was witnessed  in the post Perumal period.  So this period witnessed drastic changes in the early medieval land holding rights and agrarian relations. It is argued that the political development took place , was mainly contributed by the agrarian expansion. The era also saw a growth in agriculture.  </w:t>
      </w:r>
    </w:p>
    <w:p w:rsidR="000B44E3" w:rsidRDefault="000B44E3" w:rsidP="007D6BEA">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The emergence of swaroopams provided ground for th</w:t>
      </w:r>
      <w:r w:rsidR="00E2194F">
        <w:rPr>
          <w:rFonts w:ascii="Times New Roman" w:hAnsi="Times New Roman" w:cs="Times New Roman"/>
          <w:sz w:val="24"/>
          <w:szCs w:val="24"/>
          <w:lang w:val="en-US"/>
        </w:rPr>
        <w:t>e political history of kerala .A</w:t>
      </w:r>
      <w:r>
        <w:rPr>
          <w:rFonts w:ascii="Times New Roman" w:hAnsi="Times New Roman" w:cs="Times New Roman"/>
          <w:sz w:val="24"/>
          <w:szCs w:val="24"/>
          <w:lang w:val="en-US"/>
        </w:rPr>
        <w:t>s their power expanses they built many pal</w:t>
      </w:r>
      <w:r w:rsidR="00E2194F">
        <w:rPr>
          <w:rFonts w:ascii="Times New Roman" w:hAnsi="Times New Roman" w:cs="Times New Roman"/>
          <w:sz w:val="24"/>
          <w:szCs w:val="24"/>
          <w:lang w:val="en-US"/>
        </w:rPr>
        <w:t>aces including  K</w:t>
      </w:r>
      <w:r>
        <w:rPr>
          <w:rFonts w:ascii="Times New Roman" w:hAnsi="Times New Roman" w:cs="Times New Roman"/>
          <w:sz w:val="24"/>
          <w:szCs w:val="24"/>
          <w:lang w:val="en-US"/>
        </w:rPr>
        <w:t>ovilak</w:t>
      </w:r>
      <w:r w:rsidR="00E2194F">
        <w:rPr>
          <w:rFonts w:ascii="Times New Roman" w:hAnsi="Times New Roman" w:cs="Times New Roman"/>
          <w:sz w:val="24"/>
          <w:szCs w:val="24"/>
          <w:lang w:val="en-US"/>
        </w:rPr>
        <w:t>a</w:t>
      </w:r>
      <w:r>
        <w:rPr>
          <w:rFonts w:ascii="Times New Roman" w:hAnsi="Times New Roman" w:cs="Times New Roman"/>
          <w:sz w:val="24"/>
          <w:szCs w:val="24"/>
          <w:lang w:val="en-US"/>
        </w:rPr>
        <w:t xml:space="preserve">ms . </w:t>
      </w:r>
    </w:p>
    <w:p w:rsidR="000B44E3" w:rsidRDefault="000B44E3" w:rsidP="007D6BEA">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This disse</w:t>
      </w:r>
      <w:r w:rsidR="00E2194F">
        <w:rPr>
          <w:rFonts w:ascii="Times New Roman" w:hAnsi="Times New Roman" w:cs="Times New Roman"/>
          <w:sz w:val="24"/>
          <w:szCs w:val="24"/>
          <w:lang w:val="en-US"/>
        </w:rPr>
        <w:t>rtation focus on one such Kovilakam, Nilambur K</w:t>
      </w:r>
      <w:r>
        <w:rPr>
          <w:rFonts w:ascii="Times New Roman" w:hAnsi="Times New Roman" w:cs="Times New Roman"/>
          <w:sz w:val="24"/>
          <w:szCs w:val="24"/>
          <w:lang w:val="en-US"/>
        </w:rPr>
        <w:t>ovilakam , which influence</w:t>
      </w:r>
      <w:r w:rsidR="00E2194F">
        <w:rPr>
          <w:rFonts w:ascii="Times New Roman" w:hAnsi="Times New Roman" w:cs="Times New Roman"/>
          <w:sz w:val="24"/>
          <w:szCs w:val="24"/>
          <w:lang w:val="en-US"/>
        </w:rPr>
        <w:t xml:space="preserve">d </w:t>
      </w:r>
      <w:r>
        <w:rPr>
          <w:rFonts w:ascii="Times New Roman" w:hAnsi="Times New Roman" w:cs="Times New Roman"/>
          <w:sz w:val="24"/>
          <w:szCs w:val="24"/>
          <w:lang w:val="en-US"/>
        </w:rPr>
        <w:t xml:space="preserve"> the socio-cultural-political and economic history of  a region.</w:t>
      </w:r>
    </w:p>
    <w:p w:rsidR="000B44E3" w:rsidRDefault="000B44E3" w:rsidP="007D6BEA">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The following are the main objective of the present study:</w:t>
      </w:r>
    </w:p>
    <w:p w:rsidR="000B44E3" w:rsidRDefault="000B44E3" w:rsidP="000B44E3">
      <w:pPr>
        <w:pStyle w:val="ListParagraph"/>
        <w:numPr>
          <w:ilvl w:val="0"/>
          <w:numId w:val="3"/>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To trace out the historical ba</w:t>
      </w:r>
      <w:r w:rsidR="006C0A40">
        <w:rPr>
          <w:rFonts w:ascii="Times New Roman" w:hAnsi="Times New Roman" w:cs="Times New Roman"/>
          <w:sz w:val="24"/>
          <w:szCs w:val="24"/>
          <w:lang w:val="en-US"/>
        </w:rPr>
        <w:t>ckgroun</w:t>
      </w:r>
      <w:r>
        <w:rPr>
          <w:rFonts w:ascii="Times New Roman" w:hAnsi="Times New Roman" w:cs="Times New Roman"/>
          <w:sz w:val="24"/>
          <w:szCs w:val="24"/>
          <w:lang w:val="en-US"/>
        </w:rPr>
        <w:t>d of Nilambur kovilakam,</w:t>
      </w:r>
    </w:p>
    <w:p w:rsidR="000B44E3" w:rsidRDefault="000B44E3" w:rsidP="000B44E3">
      <w:pPr>
        <w:pStyle w:val="ListParagraph"/>
        <w:numPr>
          <w:ilvl w:val="0"/>
          <w:numId w:val="3"/>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To </w:t>
      </w:r>
      <w:r w:rsidR="00E2194F">
        <w:rPr>
          <w:rFonts w:ascii="Times New Roman" w:hAnsi="Times New Roman" w:cs="Times New Roman"/>
          <w:sz w:val="24"/>
          <w:szCs w:val="24"/>
          <w:lang w:val="en-US"/>
        </w:rPr>
        <w:t>analyze</w:t>
      </w:r>
      <w:r>
        <w:rPr>
          <w:rFonts w:ascii="Times New Roman" w:hAnsi="Times New Roman" w:cs="Times New Roman"/>
          <w:sz w:val="24"/>
          <w:szCs w:val="24"/>
          <w:lang w:val="en-US"/>
        </w:rPr>
        <w:t xml:space="preserve"> the important event took place there.</w:t>
      </w:r>
    </w:p>
    <w:p w:rsidR="000B44E3" w:rsidRDefault="000B44E3" w:rsidP="000B44E3">
      <w:pPr>
        <w:pStyle w:val="ListParagraph"/>
        <w:numPr>
          <w:ilvl w:val="0"/>
          <w:numId w:val="3"/>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To unders</w:t>
      </w:r>
      <w:r w:rsidR="006C0A40">
        <w:rPr>
          <w:rFonts w:ascii="Times New Roman" w:hAnsi="Times New Roman" w:cs="Times New Roman"/>
          <w:sz w:val="24"/>
          <w:szCs w:val="24"/>
          <w:lang w:val="en-US"/>
        </w:rPr>
        <w:t>tand</w:t>
      </w:r>
      <w:r>
        <w:rPr>
          <w:rFonts w:ascii="Times New Roman" w:hAnsi="Times New Roman" w:cs="Times New Roman"/>
          <w:sz w:val="24"/>
          <w:szCs w:val="24"/>
          <w:lang w:val="en-US"/>
        </w:rPr>
        <w:t xml:space="preserve"> its </w:t>
      </w:r>
      <w:r w:rsidR="00F76A42">
        <w:rPr>
          <w:rFonts w:ascii="Times New Roman" w:hAnsi="Times New Roman" w:cs="Times New Roman"/>
          <w:sz w:val="24"/>
          <w:szCs w:val="24"/>
          <w:lang w:val="en-US"/>
        </w:rPr>
        <w:t xml:space="preserve">evolution </w:t>
      </w:r>
      <w:r>
        <w:rPr>
          <w:rFonts w:ascii="Times New Roman" w:hAnsi="Times New Roman" w:cs="Times New Roman"/>
          <w:sz w:val="24"/>
          <w:szCs w:val="24"/>
          <w:lang w:val="en-US"/>
        </w:rPr>
        <w:t>under its rulers.</w:t>
      </w:r>
    </w:p>
    <w:p w:rsidR="000B44E3" w:rsidRDefault="00F76A42" w:rsidP="000B44E3">
      <w:pPr>
        <w:pStyle w:val="ListParagraph"/>
        <w:numPr>
          <w:ilvl w:val="0"/>
          <w:numId w:val="3"/>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To evolve a better understanding of the cultural significance and aims to explain role played in the development of the Nilambur region.</w:t>
      </w:r>
    </w:p>
    <w:p w:rsidR="00E2194F" w:rsidRDefault="00F76A42" w:rsidP="00E2194F">
      <w:pPr>
        <w:pStyle w:val="ListParagraph"/>
        <w:numPr>
          <w:ilvl w:val="0"/>
          <w:numId w:val="3"/>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To describe the major local festival Nilambur paattu,, its history , events , changes over time .</w:t>
      </w:r>
    </w:p>
    <w:p w:rsidR="00F76A42" w:rsidRPr="00E2194F" w:rsidRDefault="00F76A42" w:rsidP="00E2194F">
      <w:pPr>
        <w:spacing w:line="360" w:lineRule="auto"/>
        <w:ind w:left="360"/>
        <w:rPr>
          <w:rFonts w:ascii="Times New Roman" w:hAnsi="Times New Roman" w:cs="Times New Roman"/>
          <w:sz w:val="24"/>
          <w:szCs w:val="24"/>
          <w:lang w:val="en-US"/>
        </w:rPr>
      </w:pPr>
      <w:r w:rsidRPr="00E2194F">
        <w:rPr>
          <w:rFonts w:ascii="Times New Roman" w:hAnsi="Times New Roman" w:cs="Times New Roman"/>
          <w:b/>
          <w:bCs/>
          <w:sz w:val="24"/>
          <w:szCs w:val="24"/>
          <w:lang w:val="en-US"/>
        </w:rPr>
        <w:t xml:space="preserve">Methodology </w:t>
      </w:r>
    </w:p>
    <w:p w:rsidR="006C0A40" w:rsidRDefault="006C0A40" w:rsidP="00E2194F">
      <w:pPr>
        <w:pStyle w:val="ListParagraph"/>
        <w:spacing w:line="360" w:lineRule="auto"/>
        <w:jc w:val="both"/>
        <w:rPr>
          <w:rFonts w:ascii="Times New Roman" w:hAnsi="Times New Roman" w:cs="Times New Roman"/>
          <w:sz w:val="24"/>
          <w:szCs w:val="24"/>
          <w:lang w:val="en-US"/>
        </w:rPr>
      </w:pPr>
    </w:p>
    <w:p w:rsidR="00916062" w:rsidRDefault="00E2194F" w:rsidP="00916062">
      <w:pPr>
        <w:spacing w:line="360" w:lineRule="auto"/>
        <w:jc w:val="both"/>
        <w:rPr>
          <w:rFonts w:ascii="Times New Roman" w:hAnsi="Times New Roman" w:cs="Times New Roman"/>
          <w:sz w:val="24"/>
          <w:szCs w:val="24"/>
          <w:lang w:val="en-US"/>
        </w:rPr>
      </w:pPr>
      <w:r w:rsidRPr="00916062">
        <w:rPr>
          <w:rFonts w:ascii="Times New Roman" w:hAnsi="Times New Roman" w:cs="Times New Roman"/>
          <w:sz w:val="24"/>
          <w:szCs w:val="24"/>
          <w:lang w:val="en-US"/>
        </w:rPr>
        <w:t xml:space="preserve">  </w:t>
      </w:r>
      <w:r w:rsidR="006C0A40" w:rsidRPr="00916062">
        <w:rPr>
          <w:rFonts w:ascii="Times New Roman" w:hAnsi="Times New Roman" w:cs="Times New Roman"/>
          <w:sz w:val="24"/>
          <w:szCs w:val="24"/>
          <w:lang w:val="en-US"/>
        </w:rPr>
        <w:t>The methodology used is a</w:t>
      </w:r>
      <w:r w:rsidR="00D95DAE" w:rsidRPr="00916062">
        <w:rPr>
          <w:rFonts w:ascii="Times New Roman" w:hAnsi="Times New Roman" w:cs="Times New Roman"/>
          <w:sz w:val="24"/>
          <w:szCs w:val="24"/>
          <w:lang w:val="en-US"/>
        </w:rPr>
        <w:t xml:space="preserve"> </w:t>
      </w:r>
      <w:r w:rsidR="006C0A40" w:rsidRPr="00916062">
        <w:rPr>
          <w:rFonts w:ascii="Times New Roman" w:hAnsi="Times New Roman" w:cs="Times New Roman"/>
          <w:sz w:val="24"/>
          <w:szCs w:val="24"/>
          <w:lang w:val="en-US"/>
        </w:rPr>
        <w:t xml:space="preserve">combination of </w:t>
      </w:r>
      <w:r w:rsidRPr="00916062">
        <w:rPr>
          <w:rFonts w:ascii="Times New Roman" w:hAnsi="Times New Roman" w:cs="Times New Roman"/>
          <w:sz w:val="24"/>
          <w:szCs w:val="24"/>
          <w:lang w:val="en-US"/>
        </w:rPr>
        <w:t>descriptive and analytical metho</w:t>
      </w:r>
      <w:r w:rsidR="006C0A40" w:rsidRPr="00916062">
        <w:rPr>
          <w:rFonts w:ascii="Times New Roman" w:hAnsi="Times New Roman" w:cs="Times New Roman"/>
          <w:sz w:val="24"/>
          <w:szCs w:val="24"/>
          <w:lang w:val="en-US"/>
        </w:rPr>
        <w:t xml:space="preserve">d. Descriptive method is </w:t>
      </w:r>
      <w:r w:rsidRPr="00916062">
        <w:rPr>
          <w:rFonts w:ascii="Times New Roman" w:hAnsi="Times New Roman" w:cs="Times New Roman"/>
          <w:sz w:val="24"/>
          <w:szCs w:val="24"/>
          <w:lang w:val="en-US"/>
        </w:rPr>
        <w:t>primarily</w:t>
      </w:r>
      <w:r w:rsidR="006C0A40" w:rsidRPr="00916062">
        <w:rPr>
          <w:rFonts w:ascii="Times New Roman" w:hAnsi="Times New Roman" w:cs="Times New Roman"/>
          <w:sz w:val="24"/>
          <w:szCs w:val="24"/>
          <w:lang w:val="en-US"/>
        </w:rPr>
        <w:t xml:space="preserve"> used to </w:t>
      </w:r>
      <w:r w:rsidRPr="00916062">
        <w:rPr>
          <w:rFonts w:ascii="Times New Roman" w:hAnsi="Times New Roman" w:cs="Times New Roman"/>
          <w:sz w:val="24"/>
          <w:szCs w:val="24"/>
          <w:lang w:val="en-US"/>
        </w:rPr>
        <w:t>trace</w:t>
      </w:r>
      <w:r w:rsidR="006C0A40" w:rsidRPr="00916062">
        <w:rPr>
          <w:rFonts w:ascii="Times New Roman" w:hAnsi="Times New Roman" w:cs="Times New Roman"/>
          <w:sz w:val="24"/>
          <w:szCs w:val="24"/>
          <w:lang w:val="en-US"/>
        </w:rPr>
        <w:t xml:space="preserve"> out the historical backg</w:t>
      </w:r>
      <w:r w:rsidRPr="00916062">
        <w:rPr>
          <w:rFonts w:ascii="Times New Roman" w:hAnsi="Times New Roman" w:cs="Times New Roman"/>
          <w:sz w:val="24"/>
          <w:szCs w:val="24"/>
          <w:lang w:val="en-US"/>
        </w:rPr>
        <w:t>rou</w:t>
      </w:r>
      <w:r w:rsidR="006C0A40" w:rsidRPr="00916062">
        <w:rPr>
          <w:rFonts w:ascii="Times New Roman" w:hAnsi="Times New Roman" w:cs="Times New Roman"/>
          <w:sz w:val="24"/>
          <w:szCs w:val="24"/>
          <w:lang w:val="en-US"/>
        </w:rPr>
        <w:t>nd</w:t>
      </w:r>
      <w:r w:rsidRPr="00916062">
        <w:rPr>
          <w:rFonts w:ascii="Times New Roman" w:hAnsi="Times New Roman" w:cs="Times New Roman"/>
          <w:sz w:val="24"/>
          <w:szCs w:val="24"/>
          <w:lang w:val="en-US"/>
        </w:rPr>
        <w:t xml:space="preserve"> of</w:t>
      </w:r>
      <w:r w:rsidR="006C0A40" w:rsidRPr="00916062">
        <w:rPr>
          <w:rFonts w:ascii="Times New Roman" w:hAnsi="Times New Roman" w:cs="Times New Roman"/>
          <w:sz w:val="24"/>
          <w:szCs w:val="24"/>
          <w:lang w:val="en-US"/>
        </w:rPr>
        <w:t xml:space="preserve"> the Nilambur </w:t>
      </w:r>
      <w:r w:rsidRPr="00916062">
        <w:rPr>
          <w:rFonts w:ascii="Times New Roman" w:hAnsi="Times New Roman" w:cs="Times New Roman"/>
          <w:sz w:val="24"/>
          <w:szCs w:val="24"/>
          <w:lang w:val="en-US"/>
        </w:rPr>
        <w:t>Kovilakam .A</w:t>
      </w:r>
      <w:r w:rsidR="00D95DAE" w:rsidRPr="00916062">
        <w:rPr>
          <w:rFonts w:ascii="Times New Roman" w:hAnsi="Times New Roman" w:cs="Times New Roman"/>
          <w:sz w:val="24"/>
          <w:szCs w:val="24"/>
          <w:lang w:val="en-US"/>
        </w:rPr>
        <w:t xml:space="preserve">nalytical approach is used to evaluate </w:t>
      </w:r>
      <w:r w:rsidRPr="00916062">
        <w:rPr>
          <w:rFonts w:ascii="Times New Roman" w:hAnsi="Times New Roman" w:cs="Times New Roman"/>
          <w:sz w:val="24"/>
          <w:szCs w:val="24"/>
          <w:lang w:val="en-US"/>
        </w:rPr>
        <w:t>the importance of the Nilambur K</w:t>
      </w:r>
      <w:r w:rsidR="00D95DAE" w:rsidRPr="00916062">
        <w:rPr>
          <w:rFonts w:ascii="Times New Roman" w:hAnsi="Times New Roman" w:cs="Times New Roman"/>
          <w:sz w:val="24"/>
          <w:szCs w:val="24"/>
          <w:lang w:val="en-US"/>
        </w:rPr>
        <w:t>ovilakam in defining and red</w:t>
      </w:r>
      <w:r w:rsidR="00916062">
        <w:rPr>
          <w:rFonts w:ascii="Times New Roman" w:hAnsi="Times New Roman" w:cs="Times New Roman"/>
          <w:sz w:val="24"/>
          <w:szCs w:val="24"/>
          <w:lang w:val="en-US"/>
        </w:rPr>
        <w:t>efining the region of Nilambur,</w:t>
      </w:r>
    </w:p>
    <w:p w:rsidR="00D95DAE" w:rsidRPr="00916062" w:rsidRDefault="00E2194F" w:rsidP="00916062">
      <w:pPr>
        <w:spacing w:line="360" w:lineRule="auto"/>
        <w:jc w:val="both"/>
        <w:rPr>
          <w:rFonts w:ascii="Times New Roman" w:hAnsi="Times New Roman" w:cs="Times New Roman"/>
          <w:sz w:val="24"/>
          <w:szCs w:val="24"/>
          <w:lang w:val="en-US"/>
        </w:rPr>
      </w:pPr>
      <w:r w:rsidRPr="00916062">
        <w:rPr>
          <w:rFonts w:ascii="Times New Roman" w:hAnsi="Times New Roman" w:cs="Times New Roman"/>
          <w:sz w:val="24"/>
          <w:szCs w:val="24"/>
          <w:lang w:val="en-US"/>
        </w:rPr>
        <w:t xml:space="preserve">  </w:t>
      </w:r>
      <w:r w:rsidR="00D95DAE" w:rsidRPr="00916062">
        <w:rPr>
          <w:rFonts w:ascii="Times New Roman" w:hAnsi="Times New Roman" w:cs="Times New Roman"/>
          <w:sz w:val="24"/>
          <w:szCs w:val="24"/>
          <w:lang w:val="en-US"/>
        </w:rPr>
        <w:t>Primary sources for this projec</w:t>
      </w:r>
      <w:r w:rsidRPr="00916062">
        <w:rPr>
          <w:rFonts w:ascii="Times New Roman" w:hAnsi="Times New Roman" w:cs="Times New Roman"/>
          <w:sz w:val="24"/>
          <w:szCs w:val="24"/>
          <w:lang w:val="en-US"/>
        </w:rPr>
        <w:t>t include the District Gaze</w:t>
      </w:r>
      <w:r w:rsidR="00D95DAE" w:rsidRPr="00916062">
        <w:rPr>
          <w:rFonts w:ascii="Times New Roman" w:hAnsi="Times New Roman" w:cs="Times New Roman"/>
          <w:sz w:val="24"/>
          <w:szCs w:val="24"/>
          <w:lang w:val="en-US"/>
        </w:rPr>
        <w:t>tte</w:t>
      </w:r>
      <w:r w:rsidRPr="00916062">
        <w:rPr>
          <w:rFonts w:ascii="Times New Roman" w:hAnsi="Times New Roman" w:cs="Times New Roman"/>
          <w:sz w:val="24"/>
          <w:szCs w:val="24"/>
          <w:lang w:val="en-US"/>
        </w:rPr>
        <w:t>ers of Malabar, Malabar M</w:t>
      </w:r>
      <w:r w:rsidR="00D95DAE" w:rsidRPr="00916062">
        <w:rPr>
          <w:rFonts w:ascii="Times New Roman" w:hAnsi="Times New Roman" w:cs="Times New Roman"/>
          <w:sz w:val="24"/>
          <w:szCs w:val="24"/>
          <w:lang w:val="en-US"/>
        </w:rPr>
        <w:t>anual</w:t>
      </w:r>
      <w:r w:rsidRPr="00916062">
        <w:rPr>
          <w:rFonts w:ascii="Times New Roman" w:hAnsi="Times New Roman" w:cs="Times New Roman"/>
          <w:sz w:val="24"/>
          <w:szCs w:val="24"/>
          <w:lang w:val="en-US"/>
        </w:rPr>
        <w:t xml:space="preserve"> by William L</w:t>
      </w:r>
      <w:r w:rsidR="00DA3F55" w:rsidRPr="00916062">
        <w:rPr>
          <w:rFonts w:ascii="Times New Roman" w:hAnsi="Times New Roman" w:cs="Times New Roman"/>
          <w:sz w:val="24"/>
          <w:szCs w:val="24"/>
          <w:lang w:val="en-US"/>
        </w:rPr>
        <w:t>ogan. A survey comprising 15 participants from either Nilambur or tho</w:t>
      </w:r>
      <w:r w:rsidRPr="00916062">
        <w:rPr>
          <w:rFonts w:ascii="Times New Roman" w:hAnsi="Times New Roman" w:cs="Times New Roman"/>
          <w:sz w:val="24"/>
          <w:szCs w:val="24"/>
          <w:lang w:val="en-US"/>
        </w:rPr>
        <w:t>se who have visited or heard about Nilambur K</w:t>
      </w:r>
      <w:r w:rsidR="00DA3F55" w:rsidRPr="00916062">
        <w:rPr>
          <w:rFonts w:ascii="Times New Roman" w:hAnsi="Times New Roman" w:cs="Times New Roman"/>
          <w:sz w:val="24"/>
          <w:szCs w:val="24"/>
          <w:lang w:val="en-US"/>
        </w:rPr>
        <w:t xml:space="preserve">ovilakam  was conducted via </w:t>
      </w:r>
      <w:r w:rsidRPr="00916062">
        <w:rPr>
          <w:rFonts w:ascii="Times New Roman" w:hAnsi="Times New Roman" w:cs="Times New Roman"/>
          <w:sz w:val="24"/>
          <w:szCs w:val="24"/>
          <w:lang w:val="en-US"/>
        </w:rPr>
        <w:t xml:space="preserve"> </w:t>
      </w:r>
      <w:r w:rsidR="00DA3F55" w:rsidRPr="00916062">
        <w:rPr>
          <w:rFonts w:ascii="Times New Roman" w:hAnsi="Times New Roman" w:cs="Times New Roman"/>
          <w:sz w:val="24"/>
          <w:szCs w:val="24"/>
          <w:lang w:val="en-US"/>
        </w:rPr>
        <w:t xml:space="preserve">a google form . the survey comprised of multiple choice questions , yes/no </w:t>
      </w:r>
      <w:r w:rsidRPr="00916062">
        <w:rPr>
          <w:rFonts w:ascii="Times New Roman" w:hAnsi="Times New Roman" w:cs="Times New Roman"/>
          <w:sz w:val="24"/>
          <w:szCs w:val="24"/>
          <w:lang w:val="en-US"/>
        </w:rPr>
        <w:t>inquiries and descriptive questions.I</w:t>
      </w:r>
      <w:r w:rsidR="00DA3F55" w:rsidRPr="00916062">
        <w:rPr>
          <w:rFonts w:ascii="Times New Roman" w:hAnsi="Times New Roman" w:cs="Times New Roman"/>
          <w:sz w:val="24"/>
          <w:szCs w:val="24"/>
          <w:lang w:val="en-US"/>
        </w:rPr>
        <w:t>n addition to this surveys ,</w:t>
      </w:r>
      <w:r w:rsidR="009C40DC" w:rsidRPr="00916062">
        <w:rPr>
          <w:rFonts w:ascii="Times New Roman" w:hAnsi="Times New Roman" w:cs="Times New Roman"/>
          <w:sz w:val="24"/>
          <w:szCs w:val="24"/>
          <w:lang w:val="en-US"/>
        </w:rPr>
        <w:t xml:space="preserve"> </w:t>
      </w:r>
      <w:r w:rsidR="00DA3F55" w:rsidRPr="00916062">
        <w:rPr>
          <w:rFonts w:ascii="Times New Roman" w:hAnsi="Times New Roman" w:cs="Times New Roman"/>
          <w:sz w:val="24"/>
          <w:szCs w:val="24"/>
          <w:lang w:val="en-US"/>
        </w:rPr>
        <w:t xml:space="preserve"> telephone interview were conducted through telephones w</w:t>
      </w:r>
      <w:r w:rsidRPr="00916062">
        <w:rPr>
          <w:rFonts w:ascii="Times New Roman" w:hAnsi="Times New Roman" w:cs="Times New Roman"/>
          <w:sz w:val="24"/>
          <w:szCs w:val="24"/>
          <w:lang w:val="en-US"/>
        </w:rPr>
        <w:t>ith the important personnel of Nilamabur K</w:t>
      </w:r>
      <w:r w:rsidR="00DA3F55" w:rsidRPr="00916062">
        <w:rPr>
          <w:rFonts w:ascii="Times New Roman" w:hAnsi="Times New Roman" w:cs="Times New Roman"/>
          <w:sz w:val="24"/>
          <w:szCs w:val="24"/>
          <w:lang w:val="en-US"/>
        </w:rPr>
        <w:t>ovilakam although it was limited ,as well as the local residents and authors of the book who wrot</w:t>
      </w:r>
      <w:r w:rsidRPr="00916062">
        <w:rPr>
          <w:rFonts w:ascii="Times New Roman" w:hAnsi="Times New Roman" w:cs="Times New Roman"/>
          <w:sz w:val="24"/>
          <w:szCs w:val="24"/>
          <w:lang w:val="en-US"/>
        </w:rPr>
        <w:t>e about the history of the region. T</w:t>
      </w:r>
      <w:r w:rsidR="00DA3F55" w:rsidRPr="00916062">
        <w:rPr>
          <w:rFonts w:ascii="Times New Roman" w:hAnsi="Times New Roman" w:cs="Times New Roman"/>
          <w:sz w:val="24"/>
          <w:szCs w:val="24"/>
          <w:lang w:val="en-US"/>
        </w:rPr>
        <w:t xml:space="preserve">he data </w:t>
      </w:r>
      <w:r w:rsidRPr="00916062">
        <w:rPr>
          <w:rFonts w:ascii="Times New Roman" w:hAnsi="Times New Roman" w:cs="Times New Roman"/>
          <w:sz w:val="24"/>
          <w:szCs w:val="24"/>
          <w:lang w:val="en-US"/>
        </w:rPr>
        <w:t>gathered</w:t>
      </w:r>
      <w:r w:rsidR="00DA3F55" w:rsidRPr="00916062">
        <w:rPr>
          <w:rFonts w:ascii="Times New Roman" w:hAnsi="Times New Roman" w:cs="Times New Roman"/>
          <w:sz w:val="24"/>
          <w:szCs w:val="24"/>
          <w:lang w:val="en-US"/>
        </w:rPr>
        <w:t xml:space="preserve"> and analyses serves as </w:t>
      </w:r>
      <w:r w:rsidR="00D4587E" w:rsidRPr="00916062">
        <w:rPr>
          <w:rFonts w:ascii="Times New Roman" w:hAnsi="Times New Roman" w:cs="Times New Roman"/>
          <w:sz w:val="24"/>
          <w:szCs w:val="24"/>
          <w:lang w:val="en-US"/>
        </w:rPr>
        <w:t>a cru</w:t>
      </w:r>
      <w:r w:rsidR="00DA3F55" w:rsidRPr="00916062">
        <w:rPr>
          <w:rFonts w:ascii="Times New Roman" w:hAnsi="Times New Roman" w:cs="Times New Roman"/>
          <w:sz w:val="24"/>
          <w:szCs w:val="24"/>
          <w:lang w:val="en-US"/>
        </w:rPr>
        <w:t>c</w:t>
      </w:r>
      <w:r w:rsidR="00D4587E" w:rsidRPr="00916062">
        <w:rPr>
          <w:rFonts w:ascii="Times New Roman" w:hAnsi="Times New Roman" w:cs="Times New Roman"/>
          <w:sz w:val="24"/>
          <w:szCs w:val="24"/>
          <w:lang w:val="en-US"/>
        </w:rPr>
        <w:t>ial primary source for t</w:t>
      </w:r>
      <w:r w:rsidR="00DA3F55" w:rsidRPr="00916062">
        <w:rPr>
          <w:rFonts w:ascii="Times New Roman" w:hAnsi="Times New Roman" w:cs="Times New Roman"/>
          <w:sz w:val="24"/>
          <w:szCs w:val="24"/>
          <w:lang w:val="en-US"/>
        </w:rPr>
        <w:t>his present study , because of the scarcity of written material on the particular region. Furthermore the field vi</w:t>
      </w:r>
      <w:r w:rsidR="00D4587E" w:rsidRPr="00916062">
        <w:rPr>
          <w:rFonts w:ascii="Times New Roman" w:hAnsi="Times New Roman" w:cs="Times New Roman"/>
          <w:sz w:val="24"/>
          <w:szCs w:val="24"/>
          <w:lang w:val="en-US"/>
        </w:rPr>
        <w:t>sit to the Nilambur K</w:t>
      </w:r>
      <w:r w:rsidR="00DA3F55" w:rsidRPr="00916062">
        <w:rPr>
          <w:rFonts w:ascii="Times New Roman" w:hAnsi="Times New Roman" w:cs="Times New Roman"/>
          <w:sz w:val="24"/>
          <w:szCs w:val="24"/>
          <w:lang w:val="en-US"/>
        </w:rPr>
        <w:t>ovilakam and it</w:t>
      </w:r>
      <w:r w:rsidR="00D4587E" w:rsidRPr="00916062">
        <w:rPr>
          <w:rFonts w:ascii="Times New Roman" w:hAnsi="Times New Roman" w:cs="Times New Roman"/>
          <w:sz w:val="24"/>
          <w:szCs w:val="24"/>
          <w:lang w:val="en-US"/>
        </w:rPr>
        <w:t>’</w:t>
      </w:r>
      <w:r w:rsidR="00DA3F55" w:rsidRPr="00916062">
        <w:rPr>
          <w:rFonts w:ascii="Times New Roman" w:hAnsi="Times New Roman" w:cs="Times New Roman"/>
          <w:sz w:val="24"/>
          <w:szCs w:val="24"/>
          <w:lang w:val="en-US"/>
        </w:rPr>
        <w:t xml:space="preserve">s surrounding region </w:t>
      </w:r>
      <w:r w:rsidR="005C72B9" w:rsidRPr="00916062">
        <w:rPr>
          <w:rFonts w:ascii="Times New Roman" w:hAnsi="Times New Roman" w:cs="Times New Roman"/>
          <w:sz w:val="24"/>
          <w:szCs w:val="24"/>
          <w:lang w:val="en-US"/>
        </w:rPr>
        <w:t>were undertaken to gather authentic data related</w:t>
      </w:r>
      <w:r w:rsidR="00002A45" w:rsidRPr="00916062">
        <w:rPr>
          <w:rFonts w:ascii="Times New Roman" w:hAnsi="Times New Roman" w:cs="Times New Roman"/>
          <w:sz w:val="24"/>
          <w:szCs w:val="24"/>
          <w:lang w:val="en-US"/>
        </w:rPr>
        <w:t xml:space="preserve"> </w:t>
      </w:r>
      <w:r w:rsidR="003C6666" w:rsidRPr="00916062">
        <w:rPr>
          <w:rFonts w:ascii="Times New Roman" w:hAnsi="Times New Roman" w:cs="Times New Roman"/>
          <w:sz w:val="24"/>
          <w:szCs w:val="24"/>
          <w:lang w:val="en-US"/>
        </w:rPr>
        <w:t>.</w:t>
      </w:r>
      <w:r w:rsidR="003C6666" w:rsidRPr="00916062">
        <w:rPr>
          <w:rFonts w:ascii="Times New Roman" w:hAnsi="Times New Roman" w:cs="Times New Roman"/>
        </w:rPr>
        <w:t>When vernacular words are used, their meanings or near meanings i</w:t>
      </w:r>
      <w:r w:rsidR="00D4587E" w:rsidRPr="00916062">
        <w:rPr>
          <w:rFonts w:ascii="Times New Roman" w:hAnsi="Times New Roman" w:cs="Times New Roman"/>
        </w:rPr>
        <w:t>n English are given in brackets</w:t>
      </w:r>
      <w:r w:rsidR="005C72B9" w:rsidRPr="00916062">
        <w:rPr>
          <w:rFonts w:ascii="Times New Roman" w:hAnsi="Times New Roman" w:cs="Times New Roman"/>
          <w:sz w:val="24"/>
          <w:szCs w:val="24"/>
          <w:lang w:val="en-US"/>
        </w:rPr>
        <w:t>.</w:t>
      </w:r>
    </w:p>
    <w:p w:rsidR="005C72B9" w:rsidRDefault="005C72B9" w:rsidP="00F76A42">
      <w:pPr>
        <w:pStyle w:val="ListParagraph"/>
        <w:spacing w:line="360" w:lineRule="auto"/>
        <w:rPr>
          <w:rFonts w:ascii="Times New Roman" w:hAnsi="Times New Roman" w:cs="Times New Roman"/>
          <w:sz w:val="24"/>
          <w:szCs w:val="24"/>
          <w:lang w:val="en-US"/>
        </w:rPr>
      </w:pPr>
    </w:p>
    <w:p w:rsidR="005C72B9" w:rsidRDefault="005C72B9" w:rsidP="00F76A42">
      <w:pPr>
        <w:pStyle w:val="ListParagraph"/>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w:t>
      </w:r>
      <w:r w:rsidR="00D4587E">
        <w:rPr>
          <w:rFonts w:ascii="Times New Roman" w:hAnsi="Times New Roman" w:cs="Times New Roman"/>
          <w:sz w:val="24"/>
          <w:szCs w:val="24"/>
          <w:lang w:val="en-US"/>
        </w:rPr>
        <w:t xml:space="preserve">Published </w:t>
      </w:r>
      <w:r>
        <w:rPr>
          <w:rFonts w:ascii="Times New Roman" w:hAnsi="Times New Roman" w:cs="Times New Roman"/>
          <w:sz w:val="24"/>
          <w:szCs w:val="24"/>
          <w:lang w:val="en-US"/>
        </w:rPr>
        <w:t>books which were available in the college library , other public library were also used for this</w:t>
      </w:r>
      <w:r w:rsidR="00D4587E">
        <w:rPr>
          <w:rFonts w:ascii="Times New Roman" w:hAnsi="Times New Roman" w:cs="Times New Roman"/>
          <w:sz w:val="24"/>
          <w:szCs w:val="24"/>
          <w:lang w:val="en-US"/>
        </w:rPr>
        <w:t xml:space="preserve"> study .Also we relied on various </w:t>
      </w:r>
      <w:r>
        <w:rPr>
          <w:rFonts w:ascii="Times New Roman" w:hAnsi="Times New Roman" w:cs="Times New Roman"/>
          <w:sz w:val="24"/>
          <w:szCs w:val="24"/>
          <w:lang w:val="en-US"/>
        </w:rPr>
        <w:t xml:space="preserve"> e-books available on internet </w:t>
      </w:r>
      <w:r w:rsidR="00D4587E">
        <w:rPr>
          <w:rFonts w:ascii="Times New Roman" w:hAnsi="Times New Roman" w:cs="Times New Roman"/>
          <w:sz w:val="24"/>
          <w:szCs w:val="24"/>
          <w:lang w:val="en-US"/>
        </w:rPr>
        <w:t>because</w:t>
      </w:r>
      <w:r>
        <w:rPr>
          <w:rFonts w:ascii="Times New Roman" w:hAnsi="Times New Roman" w:cs="Times New Roman"/>
          <w:sz w:val="24"/>
          <w:szCs w:val="24"/>
          <w:lang w:val="en-US"/>
        </w:rPr>
        <w:t xml:space="preserve"> of the non</w:t>
      </w:r>
      <w:r w:rsidR="00D4587E">
        <w:rPr>
          <w:rFonts w:ascii="Times New Roman" w:hAnsi="Times New Roman" w:cs="Times New Roman"/>
          <w:sz w:val="24"/>
          <w:szCs w:val="24"/>
          <w:lang w:val="en-US"/>
        </w:rPr>
        <w:t xml:space="preserve">  availability of certain books. A</w:t>
      </w:r>
      <w:r>
        <w:rPr>
          <w:rFonts w:ascii="Times New Roman" w:hAnsi="Times New Roman" w:cs="Times New Roman"/>
          <w:sz w:val="24"/>
          <w:szCs w:val="24"/>
          <w:lang w:val="en-US"/>
        </w:rPr>
        <w:t>long with this various data and information ar</w:t>
      </w:r>
      <w:r w:rsidR="00D4587E">
        <w:rPr>
          <w:rFonts w:ascii="Times New Roman" w:hAnsi="Times New Roman" w:cs="Times New Roman"/>
          <w:sz w:val="24"/>
          <w:szCs w:val="24"/>
          <w:lang w:val="en-US"/>
        </w:rPr>
        <w:t xml:space="preserve">e accessed from many published </w:t>
      </w:r>
      <w:r>
        <w:rPr>
          <w:rFonts w:ascii="Times New Roman" w:hAnsi="Times New Roman" w:cs="Times New Roman"/>
          <w:sz w:val="24"/>
          <w:szCs w:val="24"/>
          <w:lang w:val="en-US"/>
        </w:rPr>
        <w:t>dissertation of research scholars which great use in this study .</w:t>
      </w:r>
    </w:p>
    <w:p w:rsidR="005C72B9" w:rsidRDefault="005C72B9" w:rsidP="00F76A42">
      <w:pPr>
        <w:pStyle w:val="ListParagraph"/>
        <w:spacing w:line="360" w:lineRule="auto"/>
        <w:rPr>
          <w:rFonts w:ascii="Times New Roman" w:hAnsi="Times New Roman" w:cs="Times New Roman"/>
          <w:sz w:val="24"/>
          <w:szCs w:val="24"/>
          <w:lang w:val="en-US"/>
        </w:rPr>
      </w:pPr>
    </w:p>
    <w:p w:rsidR="005C72B9" w:rsidRPr="006C0A40" w:rsidRDefault="005C72B9" w:rsidP="00F76A42">
      <w:pPr>
        <w:pStyle w:val="ListParagraph"/>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D4587E">
        <w:rPr>
          <w:rFonts w:ascii="Times New Roman" w:hAnsi="Times New Roman" w:cs="Times New Roman"/>
          <w:sz w:val="24"/>
          <w:szCs w:val="24"/>
          <w:lang w:val="en-US"/>
        </w:rPr>
        <w:t>Various articles p</w:t>
      </w:r>
      <w:r>
        <w:rPr>
          <w:rFonts w:ascii="Times New Roman" w:hAnsi="Times New Roman" w:cs="Times New Roman"/>
          <w:sz w:val="24"/>
          <w:szCs w:val="24"/>
          <w:lang w:val="en-US"/>
        </w:rPr>
        <w:t>ublished by the major ne</w:t>
      </w:r>
      <w:r w:rsidR="00D4587E">
        <w:rPr>
          <w:rFonts w:ascii="Times New Roman" w:hAnsi="Times New Roman" w:cs="Times New Roman"/>
          <w:sz w:val="24"/>
          <w:szCs w:val="24"/>
          <w:lang w:val="en-US"/>
        </w:rPr>
        <w:t>wspapers and magazaines , journals also were used . Governmen</w:t>
      </w:r>
      <w:r>
        <w:rPr>
          <w:rFonts w:ascii="Times New Roman" w:hAnsi="Times New Roman" w:cs="Times New Roman"/>
          <w:sz w:val="24"/>
          <w:szCs w:val="24"/>
          <w:lang w:val="en-US"/>
        </w:rPr>
        <w:t>t records als</w:t>
      </w:r>
      <w:r w:rsidR="00D4587E">
        <w:rPr>
          <w:rFonts w:ascii="Times New Roman" w:hAnsi="Times New Roman" w:cs="Times New Roman"/>
          <w:sz w:val="24"/>
          <w:szCs w:val="24"/>
          <w:lang w:val="en-US"/>
        </w:rPr>
        <w:t>o were considered . S</w:t>
      </w:r>
      <w:r>
        <w:rPr>
          <w:rFonts w:ascii="Times New Roman" w:hAnsi="Times New Roman" w:cs="Times New Roman"/>
          <w:sz w:val="24"/>
          <w:szCs w:val="24"/>
          <w:lang w:val="en-US"/>
        </w:rPr>
        <w:t>everal online websites provided informative in developing a broader understanding of the subject matter.</w:t>
      </w:r>
    </w:p>
    <w:p w:rsidR="00F76A42" w:rsidRDefault="00F76A42" w:rsidP="00F76A42">
      <w:pPr>
        <w:pStyle w:val="ListParagraph"/>
        <w:spacing w:line="360" w:lineRule="auto"/>
        <w:rPr>
          <w:rFonts w:ascii="Times New Roman" w:hAnsi="Times New Roman" w:cs="Times New Roman"/>
          <w:b/>
          <w:bCs/>
          <w:sz w:val="24"/>
          <w:szCs w:val="24"/>
          <w:lang w:val="en-US"/>
        </w:rPr>
      </w:pPr>
    </w:p>
    <w:p w:rsidR="005C72B9" w:rsidRDefault="005C72B9" w:rsidP="00F76A42">
      <w:pPr>
        <w:pStyle w:val="ListParagraph"/>
        <w:spacing w:line="36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Limitations </w:t>
      </w:r>
    </w:p>
    <w:p w:rsidR="009C40DC" w:rsidRDefault="009C40DC" w:rsidP="00F76A42">
      <w:pPr>
        <w:pStyle w:val="ListParagraph"/>
        <w:spacing w:line="360" w:lineRule="auto"/>
        <w:rPr>
          <w:rFonts w:ascii="Times New Roman" w:hAnsi="Times New Roman" w:cs="Times New Roman"/>
          <w:b/>
          <w:bCs/>
          <w:sz w:val="24"/>
          <w:szCs w:val="24"/>
          <w:lang w:val="en-US"/>
        </w:rPr>
      </w:pPr>
    </w:p>
    <w:p w:rsidR="009C40DC" w:rsidRDefault="009C40DC" w:rsidP="00F76A42">
      <w:pPr>
        <w:pStyle w:val="ListParagraph"/>
        <w:spacing w:line="36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              </w:t>
      </w:r>
      <w:r w:rsidR="00D4587E">
        <w:rPr>
          <w:rFonts w:ascii="Times New Roman" w:hAnsi="Times New Roman" w:cs="Times New Roman"/>
          <w:sz w:val="24"/>
          <w:szCs w:val="24"/>
          <w:lang w:val="en-US"/>
        </w:rPr>
        <w:t>T</w:t>
      </w:r>
      <w:r>
        <w:rPr>
          <w:rFonts w:ascii="Times New Roman" w:hAnsi="Times New Roman" w:cs="Times New Roman"/>
          <w:sz w:val="24"/>
          <w:szCs w:val="24"/>
          <w:lang w:val="en-US"/>
        </w:rPr>
        <w:t>he topi</w:t>
      </w:r>
      <w:r w:rsidR="00D4587E">
        <w:rPr>
          <w:rFonts w:ascii="Times New Roman" w:hAnsi="Times New Roman" w:cs="Times New Roman"/>
          <w:sz w:val="24"/>
          <w:szCs w:val="24"/>
          <w:lang w:val="en-US"/>
        </w:rPr>
        <w:t>c under study is less studied .T</w:t>
      </w:r>
      <w:r>
        <w:rPr>
          <w:rFonts w:ascii="Times New Roman" w:hAnsi="Times New Roman" w:cs="Times New Roman"/>
          <w:sz w:val="24"/>
          <w:szCs w:val="24"/>
          <w:lang w:val="en-US"/>
        </w:rPr>
        <w:t xml:space="preserve">he history of Nilambur </w:t>
      </w:r>
      <w:r w:rsidR="00D4587E">
        <w:rPr>
          <w:rFonts w:ascii="Times New Roman" w:hAnsi="Times New Roman" w:cs="Times New Roman"/>
          <w:sz w:val="24"/>
          <w:szCs w:val="24"/>
          <w:lang w:val="en-US"/>
        </w:rPr>
        <w:t xml:space="preserve">Kovilakam </w:t>
      </w:r>
      <w:r>
        <w:rPr>
          <w:rFonts w:ascii="Times New Roman" w:hAnsi="Times New Roman" w:cs="Times New Roman"/>
          <w:sz w:val="24"/>
          <w:szCs w:val="24"/>
          <w:lang w:val="en-US"/>
        </w:rPr>
        <w:t xml:space="preserve">is </w:t>
      </w:r>
      <w:r w:rsidR="00D4587E">
        <w:rPr>
          <w:rFonts w:ascii="Times New Roman" w:hAnsi="Times New Roman" w:cs="Times New Roman"/>
          <w:sz w:val="24"/>
          <w:szCs w:val="24"/>
          <w:lang w:val="en-US"/>
        </w:rPr>
        <w:t>associated</w:t>
      </w:r>
      <w:r>
        <w:rPr>
          <w:rFonts w:ascii="Times New Roman" w:hAnsi="Times New Roman" w:cs="Times New Roman"/>
          <w:sz w:val="24"/>
          <w:szCs w:val="24"/>
          <w:lang w:val="en-US"/>
        </w:rPr>
        <w:t xml:space="preserve"> with the </w:t>
      </w:r>
      <w:r w:rsidR="00D4587E">
        <w:rPr>
          <w:rFonts w:ascii="Times New Roman" w:hAnsi="Times New Roman" w:cs="Times New Roman"/>
          <w:sz w:val="24"/>
          <w:szCs w:val="24"/>
          <w:lang w:val="en-US"/>
        </w:rPr>
        <w:t>history of Zamorins of Calicut . A</w:t>
      </w:r>
      <w:r>
        <w:rPr>
          <w:rFonts w:ascii="Times New Roman" w:hAnsi="Times New Roman" w:cs="Times New Roman"/>
          <w:sz w:val="24"/>
          <w:szCs w:val="24"/>
          <w:lang w:val="en-US"/>
        </w:rPr>
        <w:t>lthough there are wide range of availability o</w:t>
      </w:r>
      <w:r w:rsidR="00D4587E">
        <w:rPr>
          <w:rFonts w:ascii="Times New Roman" w:hAnsi="Times New Roman" w:cs="Times New Roman"/>
          <w:sz w:val="24"/>
          <w:szCs w:val="24"/>
          <w:lang w:val="en-US"/>
        </w:rPr>
        <w:t>f wriiten materials related to Z</w:t>
      </w:r>
      <w:r>
        <w:rPr>
          <w:rFonts w:ascii="Times New Roman" w:hAnsi="Times New Roman" w:cs="Times New Roman"/>
          <w:sz w:val="24"/>
          <w:szCs w:val="24"/>
          <w:lang w:val="en-US"/>
        </w:rPr>
        <w:t>amorins were available , wri</w:t>
      </w:r>
      <w:r w:rsidR="00D4587E">
        <w:rPr>
          <w:rFonts w:ascii="Times New Roman" w:hAnsi="Times New Roman" w:cs="Times New Roman"/>
          <w:sz w:val="24"/>
          <w:szCs w:val="24"/>
          <w:lang w:val="en-US"/>
        </w:rPr>
        <w:t>tten source for the exact topic  was scarce . Many g</w:t>
      </w:r>
      <w:r>
        <w:rPr>
          <w:rFonts w:ascii="Times New Roman" w:hAnsi="Times New Roman" w:cs="Times New Roman"/>
          <w:sz w:val="24"/>
          <w:szCs w:val="24"/>
          <w:lang w:val="en-US"/>
        </w:rPr>
        <w:t xml:space="preserve">overnment </w:t>
      </w:r>
      <w:r w:rsidR="00D4587E">
        <w:rPr>
          <w:rFonts w:ascii="Times New Roman" w:hAnsi="Times New Roman" w:cs="Times New Roman"/>
          <w:sz w:val="24"/>
          <w:szCs w:val="24"/>
          <w:lang w:val="en-US"/>
        </w:rPr>
        <w:t>documents</w:t>
      </w:r>
      <w:r>
        <w:rPr>
          <w:rFonts w:ascii="Times New Roman" w:hAnsi="Times New Roman" w:cs="Times New Roman"/>
          <w:sz w:val="24"/>
          <w:szCs w:val="24"/>
          <w:lang w:val="en-US"/>
        </w:rPr>
        <w:t xml:space="preserve"> only provid</w:t>
      </w:r>
      <w:r w:rsidR="00D4587E">
        <w:rPr>
          <w:rFonts w:ascii="Times New Roman" w:hAnsi="Times New Roman" w:cs="Times New Roman"/>
          <w:sz w:val="24"/>
          <w:szCs w:val="24"/>
          <w:lang w:val="en-US"/>
        </w:rPr>
        <w:t>ing some notion on the topic . T</w:t>
      </w:r>
      <w:r>
        <w:rPr>
          <w:rFonts w:ascii="Times New Roman" w:hAnsi="Times New Roman" w:cs="Times New Roman"/>
          <w:sz w:val="24"/>
          <w:szCs w:val="24"/>
          <w:lang w:val="en-US"/>
        </w:rPr>
        <w:t>he mem</w:t>
      </w:r>
      <w:r w:rsidR="00D4587E">
        <w:rPr>
          <w:rFonts w:ascii="Times New Roman" w:hAnsi="Times New Roman" w:cs="Times New Roman"/>
          <w:sz w:val="24"/>
          <w:szCs w:val="24"/>
          <w:lang w:val="en-US"/>
        </w:rPr>
        <w:t>bers of the Nilambur K</w:t>
      </w:r>
      <w:r>
        <w:rPr>
          <w:rFonts w:ascii="Times New Roman" w:hAnsi="Times New Roman" w:cs="Times New Roman"/>
          <w:sz w:val="24"/>
          <w:szCs w:val="24"/>
          <w:lang w:val="en-US"/>
        </w:rPr>
        <w:t>ovilakam were unwilling for cooperating with us for an interview because of the health condition of its senior members and other reasons. The information derived through the telephone interview with its members was meagre.</w:t>
      </w:r>
    </w:p>
    <w:p w:rsidR="009C40DC" w:rsidRDefault="009C40DC" w:rsidP="00F76A42">
      <w:pPr>
        <w:pStyle w:val="ListParagraph"/>
        <w:spacing w:line="360" w:lineRule="auto"/>
        <w:rPr>
          <w:rFonts w:ascii="Times New Roman" w:hAnsi="Times New Roman" w:cs="Times New Roman"/>
          <w:sz w:val="24"/>
          <w:szCs w:val="24"/>
          <w:lang w:val="en-US"/>
        </w:rPr>
      </w:pPr>
    </w:p>
    <w:p w:rsidR="009C40DC" w:rsidRPr="009C40DC" w:rsidRDefault="009C40DC" w:rsidP="00F76A42">
      <w:pPr>
        <w:pStyle w:val="ListParagraph"/>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For gathering informat</w:t>
      </w:r>
      <w:r w:rsidR="00D4587E">
        <w:rPr>
          <w:rFonts w:ascii="Times New Roman" w:hAnsi="Times New Roman" w:cs="Times New Roman"/>
          <w:sz w:val="24"/>
          <w:szCs w:val="24"/>
          <w:lang w:val="en-US"/>
        </w:rPr>
        <w:t>ion on the region and Nilambur K</w:t>
      </w:r>
      <w:r>
        <w:rPr>
          <w:rFonts w:ascii="Times New Roman" w:hAnsi="Times New Roman" w:cs="Times New Roman"/>
          <w:sz w:val="24"/>
          <w:szCs w:val="24"/>
          <w:lang w:val="en-US"/>
        </w:rPr>
        <w:t>ovilakam ,we mainly relied on specific number of books , which may contain subjective notions.</w:t>
      </w:r>
      <w:r w:rsidR="00D4587E">
        <w:rPr>
          <w:rFonts w:ascii="Times New Roman" w:hAnsi="Times New Roman" w:cs="Times New Roman"/>
          <w:sz w:val="24"/>
          <w:szCs w:val="24"/>
          <w:lang w:val="en-US"/>
        </w:rPr>
        <w:t xml:space="preserve"> W</w:t>
      </w:r>
      <w:r w:rsidR="00EF25F0">
        <w:rPr>
          <w:rFonts w:ascii="Times New Roman" w:hAnsi="Times New Roman" w:cs="Times New Roman"/>
          <w:sz w:val="24"/>
          <w:szCs w:val="24"/>
          <w:lang w:val="en-US"/>
        </w:rPr>
        <w:t xml:space="preserve">e have made efforts to authenticate such data through cross examination  , ensuring its reliability and accuracy </w:t>
      </w:r>
      <w:r w:rsidR="00D4587E">
        <w:rPr>
          <w:rFonts w:ascii="Times New Roman" w:hAnsi="Times New Roman" w:cs="Times New Roman"/>
          <w:sz w:val="24"/>
          <w:szCs w:val="24"/>
          <w:lang w:val="en-US"/>
        </w:rPr>
        <w:t>to the best of our abilities . B</w:t>
      </w:r>
      <w:r w:rsidR="00EF25F0">
        <w:rPr>
          <w:rFonts w:ascii="Times New Roman" w:hAnsi="Times New Roman" w:cs="Times New Roman"/>
          <w:sz w:val="24"/>
          <w:szCs w:val="24"/>
          <w:lang w:val="en-US"/>
        </w:rPr>
        <w:t xml:space="preserve">ut we encountered limitation </w:t>
      </w:r>
      <w:r w:rsidR="00D4587E">
        <w:rPr>
          <w:rFonts w:ascii="Times New Roman" w:hAnsi="Times New Roman" w:cs="Times New Roman"/>
          <w:sz w:val="24"/>
          <w:szCs w:val="24"/>
          <w:lang w:val="en-US"/>
        </w:rPr>
        <w:t>because</w:t>
      </w:r>
      <w:r w:rsidR="00EF25F0">
        <w:rPr>
          <w:rFonts w:ascii="Times New Roman" w:hAnsi="Times New Roman" w:cs="Times New Roman"/>
          <w:sz w:val="24"/>
          <w:szCs w:val="24"/>
          <w:lang w:val="en-US"/>
        </w:rPr>
        <w:t xml:space="preserve">  of the un</w:t>
      </w:r>
      <w:r w:rsidR="00D4587E">
        <w:rPr>
          <w:rFonts w:ascii="Times New Roman" w:hAnsi="Times New Roman" w:cs="Times New Roman"/>
          <w:sz w:val="24"/>
          <w:szCs w:val="24"/>
          <w:lang w:val="en-US"/>
        </w:rPr>
        <w:t>- availability of O</w:t>
      </w:r>
      <w:r w:rsidR="00EF25F0">
        <w:rPr>
          <w:rFonts w:ascii="Times New Roman" w:hAnsi="Times New Roman" w:cs="Times New Roman"/>
          <w:sz w:val="24"/>
          <w:szCs w:val="24"/>
          <w:lang w:val="en-US"/>
        </w:rPr>
        <w:t xml:space="preserve">ther sources for cross </w:t>
      </w:r>
      <w:r w:rsidR="00D4587E">
        <w:rPr>
          <w:rFonts w:ascii="Times New Roman" w:hAnsi="Times New Roman" w:cs="Times New Roman"/>
          <w:sz w:val="24"/>
          <w:szCs w:val="24"/>
          <w:lang w:val="en-US"/>
        </w:rPr>
        <w:t>examination</w:t>
      </w:r>
      <w:r w:rsidR="00EF25F0">
        <w:rPr>
          <w:rFonts w:ascii="Times New Roman" w:hAnsi="Times New Roman" w:cs="Times New Roman"/>
          <w:sz w:val="24"/>
          <w:szCs w:val="24"/>
          <w:lang w:val="en-US"/>
        </w:rPr>
        <w:t xml:space="preserve"> .</w:t>
      </w:r>
    </w:p>
    <w:p w:rsidR="004475B2" w:rsidRDefault="009C40DC" w:rsidP="007D6BEA">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971294" w:rsidRDefault="009C40DC" w:rsidP="007D6BEA">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971294" w:rsidRDefault="00971294" w:rsidP="007D6BEA">
      <w:pPr>
        <w:spacing w:line="360" w:lineRule="auto"/>
        <w:rPr>
          <w:rFonts w:ascii="Times New Roman" w:hAnsi="Times New Roman" w:cs="Times New Roman"/>
          <w:sz w:val="24"/>
          <w:szCs w:val="24"/>
          <w:lang w:val="en-US"/>
        </w:rPr>
      </w:pPr>
    </w:p>
    <w:p w:rsidR="00971294" w:rsidRDefault="00971294" w:rsidP="007D6BEA">
      <w:pPr>
        <w:spacing w:line="360" w:lineRule="auto"/>
        <w:rPr>
          <w:rFonts w:ascii="Times New Roman" w:hAnsi="Times New Roman" w:cs="Times New Roman"/>
          <w:sz w:val="24"/>
          <w:szCs w:val="24"/>
          <w:lang w:val="en-US"/>
        </w:rPr>
      </w:pPr>
    </w:p>
    <w:p w:rsidR="00390A68" w:rsidRPr="00D4587E" w:rsidRDefault="00883634" w:rsidP="00883634">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w:t>
      </w:r>
      <w:r w:rsidR="00A36D30" w:rsidRPr="003B7B48">
        <w:rPr>
          <w:rFonts w:ascii="Times New Roman" w:hAnsi="Times New Roman" w:cs="Times New Roman"/>
          <w:b/>
          <w:bCs/>
          <w:sz w:val="28"/>
          <w:szCs w:val="28"/>
          <w:lang w:val="en-US"/>
        </w:rPr>
        <w:t>CHAPTER 2</w:t>
      </w:r>
    </w:p>
    <w:p w:rsidR="00A36D30" w:rsidRPr="003B7B48" w:rsidRDefault="00A36D30" w:rsidP="007D6BEA">
      <w:pPr>
        <w:spacing w:line="360" w:lineRule="auto"/>
        <w:jc w:val="center"/>
        <w:rPr>
          <w:rFonts w:ascii="Times New Roman" w:hAnsi="Times New Roman" w:cs="Times New Roman"/>
          <w:b/>
          <w:bCs/>
          <w:sz w:val="28"/>
          <w:szCs w:val="28"/>
          <w:u w:val="single"/>
          <w:lang w:val="en-US"/>
        </w:rPr>
      </w:pPr>
      <w:r w:rsidRPr="003B7B48">
        <w:rPr>
          <w:rFonts w:ascii="Times New Roman" w:hAnsi="Times New Roman" w:cs="Times New Roman"/>
          <w:b/>
          <w:bCs/>
          <w:sz w:val="28"/>
          <w:szCs w:val="28"/>
          <w:u w:val="single"/>
          <w:lang w:val="en-US"/>
        </w:rPr>
        <w:t>THE HISTORY OF NILAMBUR KOVILAKAM</w:t>
      </w:r>
    </w:p>
    <w:p w:rsidR="00A36D30" w:rsidRDefault="00A36D30" w:rsidP="007D6BEA">
      <w:pPr>
        <w:spacing w:line="360" w:lineRule="auto"/>
        <w:jc w:val="both"/>
        <w:rPr>
          <w:rFonts w:ascii="Times New Roman" w:hAnsi="Times New Roman" w:cs="Times New Roman"/>
          <w:b/>
          <w:bCs/>
          <w:sz w:val="24"/>
          <w:szCs w:val="24"/>
          <w:lang w:val="en-US"/>
        </w:rPr>
      </w:pPr>
    </w:p>
    <w:p w:rsidR="00A36D30" w:rsidRPr="00A36D30" w:rsidRDefault="00A36D30" w:rsidP="007D6BEA">
      <w:pPr>
        <w:spacing w:line="360" w:lineRule="auto"/>
        <w:jc w:val="both"/>
        <w:rPr>
          <w:rFonts w:ascii="Times New Roman" w:hAnsi="Times New Roman" w:cs="Times New Roman"/>
          <w:sz w:val="24"/>
          <w:szCs w:val="24"/>
          <w:lang w:val="en-US"/>
        </w:rPr>
      </w:pPr>
      <w:r w:rsidRPr="00A36D30">
        <w:rPr>
          <w:rFonts w:ascii="Times New Roman" w:hAnsi="Times New Roman" w:cs="Times New Roman"/>
          <w:sz w:val="24"/>
          <w:szCs w:val="24"/>
          <w:lang w:val="en-US"/>
        </w:rPr>
        <w:t>Malabar</w:t>
      </w:r>
    </w:p>
    <w:p w:rsidR="00A36D30" w:rsidRDefault="00A36D30" w:rsidP="007D6BEA">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w:t>
      </w:r>
    </w:p>
    <w:p w:rsidR="00C462B7" w:rsidRDefault="006E7DAC" w:rsidP="007D6BEA">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w:t>
      </w:r>
      <w:r w:rsidR="00A36D30" w:rsidRPr="00A36D30">
        <w:rPr>
          <w:rFonts w:ascii="Times New Roman" w:hAnsi="Times New Roman" w:cs="Times New Roman"/>
          <w:sz w:val="24"/>
          <w:szCs w:val="24"/>
          <w:lang w:val="en-US"/>
        </w:rPr>
        <w:t>The</w:t>
      </w:r>
      <w:r w:rsidR="008B52D1">
        <w:rPr>
          <w:rFonts w:ascii="Times New Roman" w:hAnsi="Times New Roman" w:cs="Times New Roman"/>
          <w:sz w:val="24"/>
          <w:szCs w:val="24"/>
          <w:lang w:val="en-US"/>
        </w:rPr>
        <w:t xml:space="preserve"> </w:t>
      </w:r>
      <w:r w:rsidR="00A36D30">
        <w:rPr>
          <w:rFonts w:ascii="Times New Roman" w:hAnsi="Times New Roman" w:cs="Times New Roman"/>
          <w:sz w:val="24"/>
          <w:szCs w:val="24"/>
          <w:lang w:val="en-US"/>
        </w:rPr>
        <w:t xml:space="preserve">modern state of Kerala was formed in 1956. Prior to </w:t>
      </w:r>
      <w:r w:rsidR="008B52D1">
        <w:rPr>
          <w:rFonts w:ascii="Times New Roman" w:hAnsi="Times New Roman" w:cs="Times New Roman"/>
          <w:sz w:val="24"/>
          <w:szCs w:val="24"/>
          <w:lang w:val="en-US"/>
        </w:rPr>
        <w:t>its</w:t>
      </w:r>
      <w:r w:rsidR="00A36D30">
        <w:rPr>
          <w:rFonts w:ascii="Times New Roman" w:hAnsi="Times New Roman" w:cs="Times New Roman"/>
          <w:sz w:val="24"/>
          <w:szCs w:val="24"/>
          <w:lang w:val="en-US"/>
        </w:rPr>
        <w:t xml:space="preserve"> formation, Kerala was divided into three separate political units called Malabar, Co</w:t>
      </w:r>
      <w:r>
        <w:rPr>
          <w:rFonts w:ascii="Times New Roman" w:hAnsi="Times New Roman" w:cs="Times New Roman"/>
          <w:sz w:val="24"/>
          <w:szCs w:val="24"/>
          <w:lang w:val="en-US"/>
        </w:rPr>
        <w:t>c</w:t>
      </w:r>
      <w:r w:rsidR="00A36D30">
        <w:rPr>
          <w:rFonts w:ascii="Times New Roman" w:hAnsi="Times New Roman" w:cs="Times New Roman"/>
          <w:sz w:val="24"/>
          <w:szCs w:val="24"/>
          <w:lang w:val="en-US"/>
        </w:rPr>
        <w:t>hin and Travancore.</w:t>
      </w:r>
      <w:r w:rsidR="00335A4C">
        <w:rPr>
          <w:rStyle w:val="FootnoteReference"/>
          <w:rFonts w:ascii="Times New Roman" w:hAnsi="Times New Roman" w:cs="Times New Roman"/>
          <w:sz w:val="24"/>
          <w:szCs w:val="24"/>
          <w:lang w:val="en-US"/>
        </w:rPr>
        <w:footnoteReference w:id="16"/>
      </w:r>
      <w:r w:rsidRPr="006E7DAC">
        <w:rPr>
          <w:rFonts w:ascii="Times New Roman" w:hAnsi="Times New Roman" w:cs="Times New Roman"/>
          <w:sz w:val="24"/>
          <w:szCs w:val="24"/>
          <w:lang w:val="en-US"/>
        </w:rPr>
        <w:t xml:space="preserve"> Malabar is a historical regio</w:t>
      </w:r>
      <w:r w:rsidR="008B52D1">
        <w:rPr>
          <w:rFonts w:ascii="Times New Roman" w:hAnsi="Times New Roman" w:cs="Times New Roman"/>
          <w:sz w:val="24"/>
          <w:szCs w:val="24"/>
          <w:lang w:val="en-US"/>
        </w:rPr>
        <w:t>n on the southwestern coast of I</w:t>
      </w:r>
      <w:r w:rsidRPr="006E7DAC">
        <w:rPr>
          <w:rFonts w:ascii="Times New Roman" w:hAnsi="Times New Roman" w:cs="Times New Roman"/>
          <w:sz w:val="24"/>
          <w:szCs w:val="24"/>
          <w:lang w:val="en-US"/>
        </w:rPr>
        <w:t xml:space="preserve">ndia, renowned for its rich cultural </w:t>
      </w:r>
      <w:r w:rsidR="008B52D1" w:rsidRPr="006E7DAC">
        <w:rPr>
          <w:rFonts w:ascii="Times New Roman" w:hAnsi="Times New Roman" w:cs="Times New Roman"/>
          <w:sz w:val="24"/>
          <w:szCs w:val="24"/>
          <w:lang w:val="en-US"/>
        </w:rPr>
        <w:t>heritage,</w:t>
      </w:r>
      <w:r w:rsidRPr="006E7DAC">
        <w:rPr>
          <w:rFonts w:ascii="Times New Roman" w:hAnsi="Times New Roman" w:cs="Times New Roman"/>
          <w:sz w:val="24"/>
          <w:szCs w:val="24"/>
          <w:lang w:val="en-US"/>
        </w:rPr>
        <w:t xml:space="preserve"> diverse landscapes and significant historical events</w:t>
      </w:r>
      <w:r>
        <w:rPr>
          <w:rFonts w:ascii="Times New Roman" w:hAnsi="Times New Roman" w:cs="Times New Roman"/>
          <w:sz w:val="24"/>
          <w:szCs w:val="24"/>
          <w:lang w:val="en-US"/>
        </w:rPr>
        <w:t xml:space="preserve">. Unlike Travancore and </w:t>
      </w:r>
      <w:r w:rsidR="008B52D1">
        <w:rPr>
          <w:rFonts w:ascii="Times New Roman" w:hAnsi="Times New Roman" w:cs="Times New Roman"/>
          <w:sz w:val="24"/>
          <w:szCs w:val="24"/>
          <w:lang w:val="en-US"/>
        </w:rPr>
        <w:t>Cochin</w:t>
      </w:r>
      <w:r>
        <w:rPr>
          <w:rFonts w:ascii="Times New Roman" w:hAnsi="Times New Roman" w:cs="Times New Roman"/>
          <w:sz w:val="24"/>
          <w:szCs w:val="24"/>
          <w:lang w:val="en-US"/>
        </w:rPr>
        <w:t xml:space="preserve"> who was independent princely </w:t>
      </w:r>
      <w:r w:rsidR="008B52D1">
        <w:rPr>
          <w:rFonts w:ascii="Times New Roman" w:hAnsi="Times New Roman" w:cs="Times New Roman"/>
          <w:sz w:val="24"/>
          <w:szCs w:val="24"/>
          <w:lang w:val="en-US"/>
        </w:rPr>
        <w:t>states,</w:t>
      </w:r>
      <w:r>
        <w:rPr>
          <w:rFonts w:ascii="Times New Roman" w:hAnsi="Times New Roman" w:cs="Times New Roman"/>
          <w:sz w:val="24"/>
          <w:szCs w:val="24"/>
          <w:lang w:val="en-US"/>
        </w:rPr>
        <w:t xml:space="preserve"> Malabar was</w:t>
      </w:r>
      <w:r w:rsidR="00D4587E">
        <w:rPr>
          <w:rFonts w:ascii="Times New Roman" w:hAnsi="Times New Roman" w:cs="Times New Roman"/>
          <w:sz w:val="24"/>
          <w:szCs w:val="24"/>
          <w:lang w:val="en-US"/>
        </w:rPr>
        <w:t xml:space="preserve"> directly under the control of Madras P</w:t>
      </w:r>
      <w:r>
        <w:rPr>
          <w:rFonts w:ascii="Times New Roman" w:hAnsi="Times New Roman" w:cs="Times New Roman"/>
          <w:sz w:val="24"/>
          <w:szCs w:val="24"/>
          <w:lang w:val="en-US"/>
        </w:rPr>
        <w:t>residency.</w:t>
      </w:r>
      <w:r w:rsidR="008B52D1">
        <w:rPr>
          <w:rFonts w:ascii="Times New Roman" w:hAnsi="Times New Roman" w:cs="Times New Roman"/>
          <w:sz w:val="24"/>
          <w:szCs w:val="24"/>
          <w:lang w:val="en-US"/>
        </w:rPr>
        <w:t xml:space="preserve"> </w:t>
      </w:r>
      <w:r w:rsidR="00C462B7">
        <w:rPr>
          <w:rFonts w:ascii="Times New Roman" w:hAnsi="Times New Roman" w:cs="Times New Roman"/>
          <w:sz w:val="24"/>
          <w:szCs w:val="24"/>
          <w:lang w:val="en-US"/>
        </w:rPr>
        <w:t>Malabar has been</w:t>
      </w:r>
      <w:r w:rsidR="00D4587E">
        <w:rPr>
          <w:rFonts w:ascii="Times New Roman" w:hAnsi="Times New Roman" w:cs="Times New Roman"/>
          <w:sz w:val="24"/>
          <w:szCs w:val="24"/>
          <w:lang w:val="en-US"/>
        </w:rPr>
        <w:t xml:space="preserve"> a significant center for trade, and the A</w:t>
      </w:r>
      <w:r w:rsidR="00C462B7">
        <w:rPr>
          <w:rFonts w:ascii="Times New Roman" w:hAnsi="Times New Roman" w:cs="Times New Roman"/>
          <w:sz w:val="24"/>
          <w:szCs w:val="24"/>
          <w:lang w:val="en-US"/>
        </w:rPr>
        <w:t>rab infl</w:t>
      </w:r>
      <w:r w:rsidR="00D4587E">
        <w:rPr>
          <w:rFonts w:ascii="Times New Roman" w:hAnsi="Times New Roman" w:cs="Times New Roman"/>
          <w:sz w:val="24"/>
          <w:szCs w:val="24"/>
          <w:lang w:val="en-US"/>
        </w:rPr>
        <w:t>uence is particularly notable .T</w:t>
      </w:r>
      <w:r w:rsidR="00C462B7">
        <w:rPr>
          <w:rFonts w:ascii="Times New Roman" w:hAnsi="Times New Roman" w:cs="Times New Roman"/>
          <w:sz w:val="24"/>
          <w:szCs w:val="24"/>
          <w:lang w:val="en-US"/>
        </w:rPr>
        <w:t>he histor</w:t>
      </w:r>
      <w:r w:rsidR="00D4587E">
        <w:rPr>
          <w:rFonts w:ascii="Times New Roman" w:hAnsi="Times New Roman" w:cs="Times New Roman"/>
          <w:sz w:val="24"/>
          <w:szCs w:val="24"/>
          <w:lang w:val="en-US"/>
        </w:rPr>
        <w:t>ic  spice trade route brought  A</w:t>
      </w:r>
      <w:r w:rsidR="00C462B7">
        <w:rPr>
          <w:rFonts w:ascii="Times New Roman" w:hAnsi="Times New Roman" w:cs="Times New Roman"/>
          <w:sz w:val="24"/>
          <w:szCs w:val="24"/>
          <w:lang w:val="en-US"/>
        </w:rPr>
        <w:t>rab traders to this region leaving a lasting impact on languag</w:t>
      </w:r>
      <w:r w:rsidR="00D4587E">
        <w:rPr>
          <w:rFonts w:ascii="Times New Roman" w:hAnsi="Times New Roman" w:cs="Times New Roman"/>
          <w:sz w:val="24"/>
          <w:szCs w:val="24"/>
          <w:lang w:val="en-US"/>
        </w:rPr>
        <w:t>e , cuisine and architecture . Additionally European</w:t>
      </w:r>
      <w:r w:rsidR="00C462B7">
        <w:rPr>
          <w:rFonts w:ascii="Times New Roman" w:hAnsi="Times New Roman" w:cs="Times New Roman"/>
          <w:sz w:val="24"/>
          <w:szCs w:val="24"/>
          <w:lang w:val="en-US"/>
        </w:rPr>
        <w:t xml:space="preserve"> powers , </w:t>
      </w:r>
      <w:r w:rsidR="00D4587E">
        <w:rPr>
          <w:rFonts w:ascii="Times New Roman" w:hAnsi="Times New Roman" w:cs="Times New Roman"/>
          <w:sz w:val="24"/>
          <w:szCs w:val="24"/>
          <w:lang w:val="en-US"/>
        </w:rPr>
        <w:t>including the Portuguese , the D</w:t>
      </w:r>
      <w:r w:rsidR="00C462B7">
        <w:rPr>
          <w:rFonts w:ascii="Times New Roman" w:hAnsi="Times New Roman" w:cs="Times New Roman"/>
          <w:sz w:val="24"/>
          <w:szCs w:val="24"/>
          <w:lang w:val="en-US"/>
        </w:rPr>
        <w:t>utch , the French and</w:t>
      </w:r>
      <w:r w:rsidR="00D4587E">
        <w:rPr>
          <w:rFonts w:ascii="Times New Roman" w:hAnsi="Times New Roman" w:cs="Times New Roman"/>
          <w:sz w:val="24"/>
          <w:szCs w:val="24"/>
          <w:lang w:val="en-US"/>
        </w:rPr>
        <w:t xml:space="preserve"> later the B</w:t>
      </w:r>
      <w:r w:rsidR="00C462B7">
        <w:rPr>
          <w:rFonts w:ascii="Times New Roman" w:hAnsi="Times New Roman" w:cs="Times New Roman"/>
          <w:sz w:val="24"/>
          <w:szCs w:val="24"/>
          <w:lang w:val="en-US"/>
        </w:rPr>
        <w:t xml:space="preserve">ritish , established trading </w:t>
      </w:r>
      <w:r w:rsidR="00D4587E">
        <w:rPr>
          <w:rFonts w:ascii="Times New Roman" w:hAnsi="Times New Roman" w:cs="Times New Roman"/>
          <w:sz w:val="24"/>
          <w:szCs w:val="24"/>
          <w:lang w:val="en-US"/>
        </w:rPr>
        <w:t>centers</w:t>
      </w:r>
      <w:r w:rsidR="00C462B7">
        <w:rPr>
          <w:rFonts w:ascii="Times New Roman" w:hAnsi="Times New Roman" w:cs="Times New Roman"/>
          <w:sz w:val="24"/>
          <w:szCs w:val="24"/>
          <w:lang w:val="en-US"/>
        </w:rPr>
        <w:t xml:space="preserve"> and forts , contributing to the cultural amalgamation.</w:t>
      </w:r>
      <w:r w:rsidR="008B52D1">
        <w:rPr>
          <w:rFonts w:ascii="Times New Roman" w:hAnsi="Times New Roman" w:cs="Times New Roman"/>
          <w:sz w:val="24"/>
          <w:szCs w:val="24"/>
          <w:lang w:val="en-US"/>
        </w:rPr>
        <w:t xml:space="preserve"> </w:t>
      </w:r>
      <w:r w:rsidR="00A36D30">
        <w:rPr>
          <w:rFonts w:ascii="Times New Roman" w:hAnsi="Times New Roman" w:cs="Times New Roman"/>
          <w:b/>
          <w:bCs/>
          <w:sz w:val="24"/>
          <w:szCs w:val="24"/>
          <w:lang w:val="en-US"/>
        </w:rPr>
        <w:t xml:space="preserve">    </w:t>
      </w:r>
    </w:p>
    <w:p w:rsidR="00C462B7" w:rsidRDefault="00C462B7" w:rsidP="007D6BEA">
      <w:pPr>
        <w:spacing w:line="360" w:lineRule="auto"/>
        <w:jc w:val="both"/>
        <w:rPr>
          <w:rFonts w:ascii="Times New Roman" w:hAnsi="Times New Roman" w:cs="Times New Roman"/>
          <w:b/>
          <w:bCs/>
          <w:sz w:val="24"/>
          <w:szCs w:val="24"/>
          <w:lang w:val="en-US"/>
        </w:rPr>
      </w:pPr>
    </w:p>
    <w:p w:rsidR="002D3365" w:rsidRDefault="00C462B7" w:rsidP="007D6BEA">
      <w:pPr>
        <w:spacing w:line="36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 xml:space="preserve">             </w:t>
      </w:r>
      <w:r w:rsidRPr="00C462B7">
        <w:rPr>
          <w:rFonts w:ascii="Times New Roman" w:hAnsi="Times New Roman" w:cs="Times New Roman"/>
          <w:sz w:val="24"/>
          <w:szCs w:val="24"/>
          <w:lang w:val="en-US"/>
        </w:rPr>
        <w:t xml:space="preserve">As </w:t>
      </w:r>
      <w:r>
        <w:rPr>
          <w:rFonts w:ascii="Times New Roman" w:hAnsi="Times New Roman" w:cs="Times New Roman"/>
          <w:sz w:val="24"/>
          <w:szCs w:val="24"/>
          <w:lang w:val="en-US"/>
        </w:rPr>
        <w:t>mentioned above, M</w:t>
      </w:r>
      <w:r w:rsidR="00D4587E">
        <w:rPr>
          <w:rFonts w:ascii="Times New Roman" w:hAnsi="Times New Roman" w:cs="Times New Roman"/>
          <w:sz w:val="24"/>
          <w:szCs w:val="24"/>
          <w:lang w:val="en-US"/>
        </w:rPr>
        <w:t>alabar was famous for its spice</w:t>
      </w:r>
      <w:r>
        <w:rPr>
          <w:rFonts w:ascii="Times New Roman" w:hAnsi="Times New Roman" w:cs="Times New Roman"/>
          <w:sz w:val="24"/>
          <w:szCs w:val="24"/>
          <w:lang w:val="en-US"/>
        </w:rPr>
        <w:t xml:space="preserve"> ,pepper ,cinnamon ,</w:t>
      </w:r>
      <w:r w:rsidR="00D4587E">
        <w:rPr>
          <w:rFonts w:ascii="Times New Roman" w:hAnsi="Times New Roman" w:cs="Times New Roman"/>
          <w:sz w:val="24"/>
          <w:szCs w:val="24"/>
          <w:lang w:val="en-US"/>
        </w:rPr>
        <w:t>black gold and other products.S</w:t>
      </w:r>
      <w:r w:rsidR="0014051C">
        <w:rPr>
          <w:rFonts w:ascii="Times New Roman" w:hAnsi="Times New Roman" w:cs="Times New Roman"/>
          <w:sz w:val="24"/>
          <w:szCs w:val="24"/>
          <w:lang w:val="en-US"/>
        </w:rPr>
        <w:t xml:space="preserve">o this eventually attracted many </w:t>
      </w:r>
      <w:r w:rsidR="00D4587E">
        <w:rPr>
          <w:rFonts w:ascii="Times New Roman" w:hAnsi="Times New Roman" w:cs="Times New Roman"/>
          <w:sz w:val="24"/>
          <w:szCs w:val="24"/>
          <w:lang w:val="en-US"/>
        </w:rPr>
        <w:t>foreigners</w:t>
      </w:r>
      <w:r w:rsidR="0014051C">
        <w:rPr>
          <w:rFonts w:ascii="Times New Roman" w:hAnsi="Times New Roman" w:cs="Times New Roman"/>
          <w:sz w:val="24"/>
          <w:szCs w:val="24"/>
          <w:lang w:val="en-US"/>
        </w:rPr>
        <w:t xml:space="preserve"> including travelers and writers to this coast  mainly for the purpose of trade.</w:t>
      </w:r>
      <w:r w:rsidR="00D4587E">
        <w:rPr>
          <w:rFonts w:ascii="Times New Roman" w:hAnsi="Times New Roman" w:cs="Times New Roman"/>
          <w:sz w:val="24"/>
          <w:szCs w:val="24"/>
          <w:lang w:val="en-US"/>
        </w:rPr>
        <w:t xml:space="preserve"> T</w:t>
      </w:r>
      <w:r w:rsidR="0014051C">
        <w:rPr>
          <w:rFonts w:ascii="Times New Roman" w:hAnsi="Times New Roman" w:cs="Times New Roman"/>
          <w:sz w:val="24"/>
          <w:szCs w:val="24"/>
          <w:lang w:val="en-US"/>
        </w:rPr>
        <w:t xml:space="preserve">hey were </w:t>
      </w:r>
      <w:r w:rsidR="00D4587E">
        <w:rPr>
          <w:rFonts w:ascii="Times New Roman" w:hAnsi="Times New Roman" w:cs="Times New Roman"/>
          <w:sz w:val="24"/>
          <w:szCs w:val="24"/>
          <w:lang w:val="en-US"/>
        </w:rPr>
        <w:t>received</w:t>
      </w:r>
      <w:r w:rsidR="0014051C">
        <w:rPr>
          <w:rFonts w:ascii="Times New Roman" w:hAnsi="Times New Roman" w:cs="Times New Roman"/>
          <w:sz w:val="24"/>
          <w:szCs w:val="24"/>
          <w:lang w:val="en-US"/>
        </w:rPr>
        <w:t xml:space="preserve">  by the hospitality of Malabar people.</w:t>
      </w:r>
      <w:r w:rsidR="00D4587E">
        <w:rPr>
          <w:rFonts w:ascii="Times New Roman" w:hAnsi="Times New Roman" w:cs="Times New Roman"/>
          <w:sz w:val="24"/>
          <w:szCs w:val="24"/>
          <w:lang w:val="en-US"/>
        </w:rPr>
        <w:t xml:space="preserve"> T</w:t>
      </w:r>
      <w:r w:rsidR="0014051C">
        <w:rPr>
          <w:rFonts w:ascii="Times New Roman" w:hAnsi="Times New Roman" w:cs="Times New Roman"/>
          <w:sz w:val="24"/>
          <w:szCs w:val="24"/>
          <w:lang w:val="en-US"/>
        </w:rPr>
        <w:t xml:space="preserve">he etymology of this region is derived from many sources .  </w:t>
      </w:r>
      <w:r w:rsidR="00041C09">
        <w:rPr>
          <w:rFonts w:ascii="Times New Roman" w:hAnsi="Times New Roman" w:cs="Times New Roman"/>
          <w:sz w:val="24"/>
          <w:szCs w:val="24"/>
          <w:lang w:val="en-US"/>
        </w:rPr>
        <w:t>There</w:t>
      </w:r>
      <w:r w:rsidR="0014051C">
        <w:rPr>
          <w:rFonts w:ascii="Times New Roman" w:hAnsi="Times New Roman" w:cs="Times New Roman"/>
          <w:sz w:val="24"/>
          <w:szCs w:val="24"/>
          <w:lang w:val="en-US"/>
        </w:rPr>
        <w:t xml:space="preserve"> are many </w:t>
      </w:r>
      <w:r w:rsidR="00D4587E">
        <w:rPr>
          <w:rFonts w:ascii="Times New Roman" w:hAnsi="Times New Roman" w:cs="Times New Roman"/>
          <w:sz w:val="24"/>
          <w:szCs w:val="24"/>
          <w:lang w:val="en-US"/>
        </w:rPr>
        <w:t>interpretations</w:t>
      </w:r>
      <w:r w:rsidR="0014051C">
        <w:rPr>
          <w:rFonts w:ascii="Times New Roman" w:hAnsi="Times New Roman" w:cs="Times New Roman"/>
          <w:sz w:val="24"/>
          <w:szCs w:val="24"/>
          <w:lang w:val="en-US"/>
        </w:rPr>
        <w:t xml:space="preserve"> regarding this. The traveler’s account of a particular region is very significant to understand the his</w:t>
      </w:r>
      <w:r w:rsidR="00D4587E">
        <w:rPr>
          <w:rFonts w:ascii="Times New Roman" w:hAnsi="Times New Roman" w:cs="Times New Roman"/>
          <w:sz w:val="24"/>
          <w:szCs w:val="24"/>
          <w:lang w:val="en-US"/>
        </w:rPr>
        <w:t>toric background of that region</w:t>
      </w:r>
      <w:r w:rsidR="0014051C">
        <w:rPr>
          <w:rFonts w:ascii="Times New Roman" w:hAnsi="Times New Roman" w:cs="Times New Roman"/>
          <w:sz w:val="24"/>
          <w:szCs w:val="24"/>
          <w:lang w:val="en-US"/>
        </w:rPr>
        <w:t xml:space="preserve">. </w:t>
      </w:r>
      <w:r w:rsidR="00041C09">
        <w:rPr>
          <w:rFonts w:ascii="Times New Roman" w:hAnsi="Times New Roman" w:cs="Times New Roman"/>
          <w:sz w:val="24"/>
          <w:szCs w:val="24"/>
          <w:lang w:val="en-US"/>
        </w:rPr>
        <w:t>Likewise</w:t>
      </w:r>
      <w:r w:rsidR="0014051C">
        <w:rPr>
          <w:rFonts w:ascii="Times New Roman" w:hAnsi="Times New Roman" w:cs="Times New Roman"/>
          <w:sz w:val="24"/>
          <w:szCs w:val="24"/>
          <w:lang w:val="en-US"/>
        </w:rPr>
        <w:t xml:space="preserve"> for the reconstruction of Malabar is also great in need of travelers account.</w:t>
      </w:r>
      <w:r w:rsidR="00A946C6">
        <w:rPr>
          <w:rFonts w:ascii="Times New Roman" w:hAnsi="Times New Roman" w:cs="Times New Roman"/>
          <w:sz w:val="24"/>
          <w:szCs w:val="24"/>
          <w:lang w:val="en-US"/>
        </w:rPr>
        <w:t xml:space="preserve"> </w:t>
      </w:r>
      <w:r w:rsidR="00D4587E">
        <w:rPr>
          <w:rFonts w:ascii="Times New Roman" w:hAnsi="Times New Roman" w:cs="Times New Roman"/>
          <w:sz w:val="24"/>
          <w:szCs w:val="24"/>
          <w:lang w:val="en-US"/>
        </w:rPr>
        <w:t>Among</w:t>
      </w:r>
      <w:r w:rsidR="00A946C6">
        <w:rPr>
          <w:rFonts w:ascii="Times New Roman" w:hAnsi="Times New Roman" w:cs="Times New Roman"/>
          <w:sz w:val="24"/>
          <w:szCs w:val="24"/>
          <w:lang w:val="en-US"/>
        </w:rPr>
        <w:t xml:space="preserve"> the t</w:t>
      </w:r>
      <w:r w:rsidR="00D4587E">
        <w:rPr>
          <w:rFonts w:ascii="Times New Roman" w:hAnsi="Times New Roman" w:cs="Times New Roman"/>
          <w:sz w:val="24"/>
          <w:szCs w:val="24"/>
          <w:lang w:val="en-US"/>
        </w:rPr>
        <w:t>ravelers most outstanding was  I</w:t>
      </w:r>
      <w:r w:rsidR="00A946C6">
        <w:rPr>
          <w:rFonts w:ascii="Times New Roman" w:hAnsi="Times New Roman" w:cs="Times New Roman"/>
          <w:sz w:val="24"/>
          <w:szCs w:val="24"/>
          <w:lang w:val="en-US"/>
        </w:rPr>
        <w:t xml:space="preserve">bn- Battuta.in his book , </w:t>
      </w:r>
      <w:r w:rsidR="0080542D">
        <w:rPr>
          <w:rFonts w:ascii="Times New Roman" w:hAnsi="Times New Roman" w:cs="Times New Roman"/>
          <w:sz w:val="24"/>
          <w:szCs w:val="24"/>
          <w:lang w:val="en-US"/>
        </w:rPr>
        <w:t>“</w:t>
      </w:r>
      <w:r w:rsidR="00A946C6" w:rsidRPr="00D4587E">
        <w:rPr>
          <w:rFonts w:ascii="Times New Roman" w:hAnsi="Times New Roman" w:cs="Times New Roman"/>
          <w:i/>
          <w:iCs/>
          <w:sz w:val="24"/>
          <w:szCs w:val="24"/>
          <w:lang w:val="en-US"/>
        </w:rPr>
        <w:t>Rihlah</w:t>
      </w:r>
      <w:r w:rsidR="00A946C6">
        <w:rPr>
          <w:rFonts w:ascii="Times New Roman" w:hAnsi="Times New Roman" w:cs="Times New Roman"/>
          <w:sz w:val="24"/>
          <w:szCs w:val="24"/>
          <w:lang w:val="en-US"/>
        </w:rPr>
        <w:t>,</w:t>
      </w:r>
      <w:r w:rsidR="0080542D">
        <w:rPr>
          <w:rFonts w:ascii="Times New Roman" w:hAnsi="Times New Roman" w:cs="Times New Roman"/>
          <w:sz w:val="24"/>
          <w:szCs w:val="24"/>
          <w:lang w:val="en-US"/>
        </w:rPr>
        <w:t>”</w:t>
      </w:r>
      <w:r w:rsidR="00A946C6">
        <w:rPr>
          <w:rFonts w:ascii="Times New Roman" w:hAnsi="Times New Roman" w:cs="Times New Roman"/>
          <w:sz w:val="24"/>
          <w:szCs w:val="24"/>
          <w:lang w:val="en-US"/>
        </w:rPr>
        <w:t xml:space="preserve"> which has been translated into English , was another instrument for free circulation of idea and thought between Arabia and Malabar .</w:t>
      </w:r>
      <w:r w:rsidR="00A946C6">
        <w:rPr>
          <w:rStyle w:val="FootnoteReference"/>
          <w:rFonts w:ascii="Times New Roman" w:hAnsi="Times New Roman" w:cs="Times New Roman"/>
          <w:sz w:val="24"/>
          <w:szCs w:val="24"/>
          <w:lang w:val="en-US"/>
        </w:rPr>
        <w:footnoteReference w:id="17"/>
      </w:r>
      <w:r w:rsidR="002D3365">
        <w:rPr>
          <w:rFonts w:ascii="Times New Roman" w:hAnsi="Times New Roman" w:cs="Times New Roman"/>
          <w:sz w:val="24"/>
          <w:szCs w:val="24"/>
          <w:lang w:val="en-US"/>
        </w:rPr>
        <w:t xml:space="preserve"> </w:t>
      </w:r>
      <w:r w:rsidR="002D3365" w:rsidRPr="0080542D">
        <w:rPr>
          <w:rFonts w:ascii="Times New Roman" w:hAnsi="Times New Roman" w:cs="Times New Roman"/>
          <w:i/>
          <w:iCs/>
          <w:sz w:val="24"/>
          <w:szCs w:val="24"/>
          <w:lang w:val="en-US"/>
        </w:rPr>
        <w:t>Malabar</w:t>
      </w:r>
      <w:r w:rsidR="0080542D">
        <w:rPr>
          <w:rFonts w:ascii="Times New Roman" w:hAnsi="Times New Roman" w:cs="Times New Roman"/>
          <w:sz w:val="24"/>
          <w:szCs w:val="24"/>
          <w:lang w:val="en-US"/>
        </w:rPr>
        <w:t xml:space="preserve"> is referred to all the A</w:t>
      </w:r>
      <w:r w:rsidR="002D3365">
        <w:rPr>
          <w:rFonts w:ascii="Times New Roman" w:hAnsi="Times New Roman" w:cs="Times New Roman"/>
          <w:sz w:val="24"/>
          <w:szCs w:val="24"/>
          <w:lang w:val="en-US"/>
        </w:rPr>
        <w:t>rabs  as country of pepper including Battuta.</w:t>
      </w:r>
      <w:r w:rsidR="002D3365">
        <w:rPr>
          <w:rStyle w:val="FootnoteReference"/>
          <w:rFonts w:ascii="Times New Roman" w:hAnsi="Times New Roman" w:cs="Times New Roman"/>
          <w:sz w:val="24"/>
          <w:szCs w:val="24"/>
          <w:lang w:val="en-US"/>
        </w:rPr>
        <w:footnoteReference w:id="18"/>
      </w:r>
      <w:r w:rsidR="007810B8">
        <w:rPr>
          <w:rFonts w:ascii="Times New Roman" w:hAnsi="Times New Roman" w:cs="Times New Roman"/>
          <w:sz w:val="24"/>
          <w:szCs w:val="24"/>
          <w:lang w:val="en-US"/>
        </w:rPr>
        <w:t xml:space="preserve">Arab </w:t>
      </w:r>
      <w:r w:rsidR="007810B8">
        <w:rPr>
          <w:rFonts w:ascii="Times New Roman" w:hAnsi="Times New Roman" w:cs="Times New Roman"/>
          <w:sz w:val="24"/>
          <w:szCs w:val="24"/>
          <w:lang w:val="en-US"/>
        </w:rPr>
        <w:lastRenderedPageBreak/>
        <w:t xml:space="preserve">navigators had used the term </w:t>
      </w:r>
      <w:r w:rsidR="0080542D">
        <w:rPr>
          <w:rFonts w:ascii="Times New Roman" w:hAnsi="Times New Roman" w:cs="Times New Roman"/>
          <w:sz w:val="24"/>
          <w:szCs w:val="24"/>
          <w:lang w:val="en-US"/>
        </w:rPr>
        <w:t>“</w:t>
      </w:r>
      <w:r w:rsidR="007810B8" w:rsidRPr="0080542D">
        <w:rPr>
          <w:rFonts w:ascii="Times New Roman" w:hAnsi="Times New Roman" w:cs="Times New Roman"/>
          <w:i/>
          <w:iCs/>
          <w:sz w:val="24"/>
          <w:szCs w:val="24"/>
          <w:lang w:val="en-US"/>
        </w:rPr>
        <w:t>Mala</w:t>
      </w:r>
      <w:r w:rsidR="0080542D">
        <w:rPr>
          <w:rFonts w:ascii="Times New Roman" w:hAnsi="Times New Roman" w:cs="Times New Roman"/>
          <w:i/>
          <w:iCs/>
          <w:sz w:val="24"/>
          <w:szCs w:val="24"/>
          <w:lang w:val="en-US"/>
        </w:rPr>
        <w:t>”</w:t>
      </w:r>
      <w:r w:rsidR="007810B8">
        <w:rPr>
          <w:rFonts w:ascii="Times New Roman" w:hAnsi="Times New Roman" w:cs="Times New Roman"/>
          <w:sz w:val="24"/>
          <w:szCs w:val="24"/>
          <w:lang w:val="en-US"/>
        </w:rPr>
        <w:t xml:space="preserve"> to refer to this coast , as early as the sixth century CE . The merchants and sailors reached for spice trade called it </w:t>
      </w:r>
      <w:r w:rsidR="007810B8" w:rsidRPr="0080542D">
        <w:rPr>
          <w:rFonts w:ascii="Times New Roman" w:hAnsi="Times New Roman" w:cs="Times New Roman"/>
          <w:i/>
          <w:iCs/>
          <w:sz w:val="24"/>
          <w:szCs w:val="24"/>
          <w:lang w:val="en-US"/>
        </w:rPr>
        <w:t>Malabar</w:t>
      </w:r>
      <w:r w:rsidR="007810B8">
        <w:rPr>
          <w:rFonts w:ascii="Times New Roman" w:hAnsi="Times New Roman" w:cs="Times New Roman"/>
          <w:sz w:val="24"/>
          <w:szCs w:val="24"/>
          <w:lang w:val="en-US"/>
        </w:rPr>
        <w:t xml:space="preserve"> , </w:t>
      </w:r>
      <w:r w:rsidR="007810B8" w:rsidRPr="0080542D">
        <w:rPr>
          <w:rFonts w:ascii="Times New Roman" w:hAnsi="Times New Roman" w:cs="Times New Roman"/>
          <w:i/>
          <w:iCs/>
          <w:sz w:val="24"/>
          <w:szCs w:val="24"/>
          <w:lang w:val="en-US"/>
        </w:rPr>
        <w:t>Manibar</w:t>
      </w:r>
      <w:r w:rsidR="007810B8">
        <w:rPr>
          <w:rFonts w:ascii="Times New Roman" w:hAnsi="Times New Roman" w:cs="Times New Roman"/>
          <w:sz w:val="24"/>
          <w:szCs w:val="24"/>
          <w:lang w:val="en-US"/>
        </w:rPr>
        <w:t xml:space="preserve">, </w:t>
      </w:r>
      <w:r w:rsidR="007810B8" w:rsidRPr="0080542D">
        <w:rPr>
          <w:rFonts w:ascii="Times New Roman" w:hAnsi="Times New Roman" w:cs="Times New Roman"/>
          <w:i/>
          <w:iCs/>
          <w:sz w:val="24"/>
          <w:szCs w:val="24"/>
          <w:lang w:val="en-US"/>
        </w:rPr>
        <w:t>Muliber</w:t>
      </w:r>
      <w:r w:rsidR="007810B8">
        <w:rPr>
          <w:rFonts w:ascii="Times New Roman" w:hAnsi="Times New Roman" w:cs="Times New Roman"/>
          <w:sz w:val="24"/>
          <w:szCs w:val="24"/>
          <w:lang w:val="en-US"/>
        </w:rPr>
        <w:t xml:space="preserve"> or </w:t>
      </w:r>
      <w:r w:rsidR="007810B8" w:rsidRPr="0080542D">
        <w:rPr>
          <w:rFonts w:ascii="Times New Roman" w:hAnsi="Times New Roman" w:cs="Times New Roman"/>
          <w:i/>
          <w:iCs/>
          <w:sz w:val="24"/>
          <w:szCs w:val="24"/>
          <w:lang w:val="en-US"/>
        </w:rPr>
        <w:t>Muniber</w:t>
      </w:r>
      <w:r w:rsidR="007810B8">
        <w:rPr>
          <w:rFonts w:ascii="Times New Roman" w:hAnsi="Times New Roman" w:cs="Times New Roman"/>
          <w:sz w:val="24"/>
          <w:szCs w:val="24"/>
          <w:lang w:val="en-US"/>
        </w:rPr>
        <w:t xml:space="preserve"> .</w:t>
      </w:r>
      <w:r w:rsidR="007810B8">
        <w:rPr>
          <w:rStyle w:val="FootnoteReference"/>
          <w:rFonts w:ascii="Times New Roman" w:hAnsi="Times New Roman" w:cs="Times New Roman"/>
          <w:sz w:val="24"/>
          <w:szCs w:val="24"/>
          <w:lang w:val="en-US"/>
        </w:rPr>
        <w:footnoteReference w:id="19"/>
      </w:r>
      <w:r w:rsidR="007810B8">
        <w:rPr>
          <w:rFonts w:ascii="Times New Roman" w:hAnsi="Times New Roman" w:cs="Times New Roman"/>
          <w:sz w:val="24"/>
          <w:szCs w:val="24"/>
          <w:lang w:val="en-US"/>
        </w:rPr>
        <w:t xml:space="preserve">It’s believed that the Arab geographer Yaqut (1179-1229) was the first to use this name </w:t>
      </w:r>
      <w:r w:rsidR="000D4E74">
        <w:rPr>
          <w:rFonts w:ascii="Times New Roman" w:hAnsi="Times New Roman" w:cs="Times New Roman"/>
          <w:sz w:val="24"/>
          <w:szCs w:val="24"/>
          <w:lang w:val="en-US"/>
        </w:rPr>
        <w:t>Malabar to refer this region.</w:t>
      </w:r>
      <w:r w:rsidR="000D4E74">
        <w:rPr>
          <w:rStyle w:val="FootnoteReference"/>
          <w:rFonts w:ascii="Times New Roman" w:hAnsi="Times New Roman" w:cs="Times New Roman"/>
          <w:sz w:val="24"/>
          <w:szCs w:val="24"/>
          <w:lang w:val="en-US"/>
        </w:rPr>
        <w:footnoteReference w:id="20"/>
      </w:r>
      <w:r w:rsidR="000D4E74">
        <w:rPr>
          <w:rFonts w:ascii="Times New Roman" w:hAnsi="Times New Roman" w:cs="Times New Roman"/>
          <w:sz w:val="24"/>
          <w:szCs w:val="24"/>
          <w:lang w:val="en-US"/>
        </w:rPr>
        <w:t xml:space="preserve">This probably created by combining the Dravidian words </w:t>
      </w:r>
      <w:r w:rsidR="0080542D">
        <w:rPr>
          <w:rFonts w:ascii="Times New Roman" w:hAnsi="Times New Roman" w:cs="Times New Roman"/>
          <w:sz w:val="24"/>
          <w:szCs w:val="24"/>
          <w:lang w:val="en-US"/>
        </w:rPr>
        <w:t>“</w:t>
      </w:r>
      <w:r w:rsidR="000D4E74" w:rsidRPr="0080542D">
        <w:rPr>
          <w:rFonts w:ascii="Times New Roman" w:hAnsi="Times New Roman" w:cs="Times New Roman"/>
          <w:i/>
          <w:iCs/>
          <w:sz w:val="24"/>
          <w:szCs w:val="24"/>
          <w:lang w:val="en-US"/>
        </w:rPr>
        <w:t>Mala</w:t>
      </w:r>
      <w:r w:rsidR="0080542D">
        <w:rPr>
          <w:rFonts w:ascii="Times New Roman" w:hAnsi="Times New Roman" w:cs="Times New Roman"/>
          <w:i/>
          <w:iCs/>
          <w:sz w:val="24"/>
          <w:szCs w:val="24"/>
          <w:lang w:val="en-US"/>
        </w:rPr>
        <w:t>”</w:t>
      </w:r>
      <w:r w:rsidR="000D4E74">
        <w:rPr>
          <w:rFonts w:ascii="Times New Roman" w:hAnsi="Times New Roman" w:cs="Times New Roman"/>
          <w:sz w:val="24"/>
          <w:szCs w:val="24"/>
          <w:lang w:val="en-US"/>
        </w:rPr>
        <w:t xml:space="preserve"> (Hill) and </w:t>
      </w:r>
      <w:r w:rsidR="0080542D">
        <w:rPr>
          <w:rFonts w:ascii="Times New Roman" w:hAnsi="Times New Roman" w:cs="Times New Roman"/>
          <w:sz w:val="24"/>
          <w:szCs w:val="24"/>
          <w:lang w:val="en-US"/>
        </w:rPr>
        <w:t>“</w:t>
      </w:r>
      <w:r w:rsidR="000D4E74" w:rsidRPr="0080542D">
        <w:rPr>
          <w:rFonts w:ascii="Times New Roman" w:hAnsi="Times New Roman" w:cs="Times New Roman"/>
          <w:i/>
          <w:iCs/>
          <w:sz w:val="24"/>
          <w:szCs w:val="24"/>
          <w:lang w:val="en-US"/>
        </w:rPr>
        <w:t>puram</w:t>
      </w:r>
      <w:r w:rsidR="0080542D">
        <w:rPr>
          <w:rFonts w:ascii="Times New Roman" w:hAnsi="Times New Roman" w:cs="Times New Roman"/>
          <w:i/>
          <w:iCs/>
          <w:sz w:val="24"/>
          <w:szCs w:val="24"/>
          <w:lang w:val="en-US"/>
        </w:rPr>
        <w:t>”</w:t>
      </w:r>
      <w:r w:rsidR="000D4E74">
        <w:rPr>
          <w:rFonts w:ascii="Times New Roman" w:hAnsi="Times New Roman" w:cs="Times New Roman"/>
          <w:sz w:val="24"/>
          <w:szCs w:val="24"/>
          <w:lang w:val="en-US"/>
        </w:rPr>
        <w:t xml:space="preserve">(region), meaning the hilly region , due to the country’s physical features. In course of time this term </w:t>
      </w:r>
      <w:r w:rsidR="0080542D">
        <w:rPr>
          <w:rFonts w:ascii="Times New Roman" w:hAnsi="Times New Roman" w:cs="Times New Roman"/>
          <w:sz w:val="24"/>
          <w:szCs w:val="24"/>
          <w:lang w:val="en-US"/>
        </w:rPr>
        <w:t>shrinked</w:t>
      </w:r>
      <w:r w:rsidR="000D4E74">
        <w:rPr>
          <w:rFonts w:ascii="Times New Roman" w:hAnsi="Times New Roman" w:cs="Times New Roman"/>
          <w:sz w:val="24"/>
          <w:szCs w:val="24"/>
          <w:lang w:val="en-US"/>
        </w:rPr>
        <w:t xml:space="preserve"> to Malabar. </w:t>
      </w:r>
      <w:r w:rsidR="000D4E74">
        <w:rPr>
          <w:rStyle w:val="FootnoteReference"/>
          <w:rFonts w:ascii="Times New Roman" w:hAnsi="Times New Roman" w:cs="Times New Roman"/>
          <w:sz w:val="24"/>
          <w:szCs w:val="24"/>
          <w:lang w:val="en-US"/>
        </w:rPr>
        <w:footnoteReference w:id="21"/>
      </w:r>
    </w:p>
    <w:p w:rsidR="009A02A0" w:rsidRDefault="009A02A0" w:rsidP="007D6BEA">
      <w:pPr>
        <w:spacing w:line="360" w:lineRule="auto"/>
        <w:jc w:val="both"/>
        <w:rPr>
          <w:rFonts w:ascii="Times New Roman" w:hAnsi="Times New Roman" w:cs="Times New Roman"/>
          <w:sz w:val="24"/>
          <w:szCs w:val="24"/>
          <w:lang w:val="en-US"/>
        </w:rPr>
      </w:pPr>
    </w:p>
    <w:p w:rsidR="0045548B" w:rsidRDefault="00E36C6B" w:rsidP="007D6BE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45548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00E74210" w:rsidRPr="00E74210">
        <w:rPr>
          <w:rFonts w:ascii="Times New Roman" w:hAnsi="Times New Roman" w:cs="Times New Roman"/>
          <w:sz w:val="24"/>
          <w:szCs w:val="24"/>
          <w:lang w:val="en-US"/>
        </w:rPr>
        <w:t xml:space="preserve">During the period spanning from the 2nd century BCE to the 3rd century CE, the Malabar </w:t>
      </w:r>
      <w:r w:rsidR="0080542D" w:rsidRPr="00E74210">
        <w:rPr>
          <w:rFonts w:ascii="Times New Roman" w:hAnsi="Times New Roman" w:cs="Times New Roman"/>
          <w:sz w:val="24"/>
          <w:szCs w:val="24"/>
          <w:lang w:val="en-US"/>
        </w:rPr>
        <w:t>Coast</w:t>
      </w:r>
      <w:r w:rsidR="00E74210" w:rsidRPr="00E74210">
        <w:rPr>
          <w:rFonts w:ascii="Times New Roman" w:hAnsi="Times New Roman" w:cs="Times New Roman"/>
          <w:sz w:val="24"/>
          <w:szCs w:val="24"/>
          <w:lang w:val="en-US"/>
        </w:rPr>
        <w:t xml:space="preserve"> was governed by The Early Cheras. In the 14th to 16th centuries, the term Malabar extended beyond the entire northern coast of present-day Kerala, encompassing the regions of south Goa and the western coast of</w:t>
      </w:r>
      <w:r w:rsidR="0080542D">
        <w:rPr>
          <w:rFonts w:ascii="Times New Roman" w:hAnsi="Times New Roman" w:cs="Times New Roman"/>
          <w:sz w:val="24"/>
          <w:szCs w:val="24"/>
          <w:lang w:val="en-US"/>
        </w:rPr>
        <w:t xml:space="preserve"> </w:t>
      </w:r>
      <w:r w:rsidR="00E74210" w:rsidRPr="00E74210">
        <w:rPr>
          <w:rFonts w:ascii="Times New Roman" w:hAnsi="Times New Roman" w:cs="Times New Roman"/>
          <w:sz w:val="24"/>
          <w:szCs w:val="24"/>
          <w:lang w:val="en-US"/>
        </w:rPr>
        <w:t xml:space="preserve"> Karnataka. The Vijayanagara Empire, founded in the 14th century, held sway over South India during this timeframe.</w:t>
      </w:r>
      <w:r w:rsidR="00236B32">
        <w:rPr>
          <w:rFonts w:ascii="Times New Roman" w:hAnsi="Times New Roman" w:cs="Times New Roman"/>
          <w:sz w:val="24"/>
          <w:szCs w:val="24"/>
          <w:lang w:val="en-US"/>
        </w:rPr>
        <w:t xml:space="preserve"> </w:t>
      </w:r>
      <w:r w:rsidR="003176F9">
        <w:rPr>
          <w:rFonts w:ascii="Times New Roman" w:hAnsi="Times New Roman" w:cs="Times New Roman"/>
          <w:sz w:val="24"/>
          <w:szCs w:val="24"/>
          <w:lang w:val="en-US"/>
        </w:rPr>
        <w:t>During the reign</w:t>
      </w:r>
      <w:r w:rsidR="00D76459">
        <w:rPr>
          <w:rFonts w:ascii="Times New Roman" w:hAnsi="Times New Roman" w:cs="Times New Roman"/>
          <w:sz w:val="24"/>
          <w:szCs w:val="24"/>
          <w:lang w:val="en-US"/>
        </w:rPr>
        <w:t xml:space="preserve"> </w:t>
      </w:r>
      <w:r w:rsidR="00D76459" w:rsidRPr="0080542D">
        <w:rPr>
          <w:rFonts w:ascii="Times New Roman" w:hAnsi="Times New Roman" w:cs="Times New Roman"/>
          <w:i/>
          <w:iCs/>
          <w:sz w:val="24"/>
          <w:szCs w:val="24"/>
          <w:lang w:val="en-US"/>
        </w:rPr>
        <w:t>Settis</w:t>
      </w:r>
      <w:r w:rsidR="00D76459">
        <w:rPr>
          <w:rFonts w:ascii="Times New Roman" w:hAnsi="Times New Roman" w:cs="Times New Roman"/>
          <w:sz w:val="24"/>
          <w:szCs w:val="24"/>
          <w:lang w:val="en-US"/>
        </w:rPr>
        <w:t xml:space="preserve"> held higher position in the society .Barbosa in his book mentions as </w:t>
      </w:r>
      <w:r w:rsidR="00D76459" w:rsidRPr="0080542D">
        <w:rPr>
          <w:rFonts w:ascii="Times New Roman" w:hAnsi="Times New Roman" w:cs="Times New Roman"/>
          <w:i/>
          <w:iCs/>
          <w:sz w:val="24"/>
          <w:szCs w:val="24"/>
          <w:lang w:val="en-US"/>
        </w:rPr>
        <w:t>Chatis</w:t>
      </w:r>
      <w:r w:rsidR="00D76459">
        <w:rPr>
          <w:rStyle w:val="FootnoteReference"/>
          <w:rFonts w:ascii="Times New Roman" w:hAnsi="Times New Roman" w:cs="Times New Roman"/>
          <w:sz w:val="24"/>
          <w:szCs w:val="24"/>
          <w:lang w:val="en-US"/>
        </w:rPr>
        <w:footnoteReference w:id="22"/>
      </w:r>
      <w:r w:rsidR="00D76459">
        <w:rPr>
          <w:rFonts w:ascii="Times New Roman" w:hAnsi="Times New Roman" w:cs="Times New Roman"/>
          <w:sz w:val="24"/>
          <w:szCs w:val="24"/>
          <w:lang w:val="en-US"/>
        </w:rPr>
        <w:t xml:space="preserve"> and knowns as </w:t>
      </w:r>
      <w:r w:rsidR="00D76459" w:rsidRPr="0080542D">
        <w:rPr>
          <w:rFonts w:ascii="Times New Roman" w:hAnsi="Times New Roman" w:cs="Times New Roman"/>
          <w:i/>
          <w:iCs/>
          <w:sz w:val="24"/>
          <w:szCs w:val="24"/>
          <w:lang w:val="en-US"/>
        </w:rPr>
        <w:t>Chettis</w:t>
      </w:r>
      <w:r w:rsidR="00D76459">
        <w:rPr>
          <w:rFonts w:ascii="Times New Roman" w:hAnsi="Times New Roman" w:cs="Times New Roman"/>
          <w:sz w:val="24"/>
          <w:szCs w:val="24"/>
          <w:lang w:val="en-US"/>
        </w:rPr>
        <w:t xml:space="preserve"> in Kerala. </w:t>
      </w:r>
      <w:r w:rsidR="0080542D">
        <w:rPr>
          <w:rFonts w:ascii="Times New Roman" w:hAnsi="Times New Roman" w:cs="Times New Roman"/>
          <w:sz w:val="24"/>
          <w:szCs w:val="24"/>
          <w:lang w:val="en-US"/>
        </w:rPr>
        <w:t>Amongst</w:t>
      </w:r>
      <w:r w:rsidR="00D76459">
        <w:rPr>
          <w:rFonts w:ascii="Times New Roman" w:hAnsi="Times New Roman" w:cs="Times New Roman"/>
          <w:sz w:val="24"/>
          <w:szCs w:val="24"/>
          <w:lang w:val="en-US"/>
        </w:rPr>
        <w:t xml:space="preserve"> the 18 castes in Malabar , Barbosa identified them as most prominent one .the </w:t>
      </w:r>
      <w:r w:rsidR="00D76459" w:rsidRPr="0080542D">
        <w:rPr>
          <w:rFonts w:ascii="Times New Roman" w:hAnsi="Times New Roman" w:cs="Times New Roman"/>
          <w:i/>
          <w:iCs/>
          <w:sz w:val="24"/>
          <w:szCs w:val="24"/>
          <w:lang w:val="en-US"/>
        </w:rPr>
        <w:t>Settis</w:t>
      </w:r>
      <w:r w:rsidR="00D76459">
        <w:rPr>
          <w:rFonts w:ascii="Times New Roman" w:hAnsi="Times New Roman" w:cs="Times New Roman"/>
          <w:sz w:val="24"/>
          <w:szCs w:val="24"/>
          <w:lang w:val="en-US"/>
        </w:rPr>
        <w:t xml:space="preserve"> were quite active between the periods of 14</w:t>
      </w:r>
      <w:r w:rsidR="00D76459" w:rsidRPr="00D76459">
        <w:rPr>
          <w:rFonts w:ascii="Times New Roman" w:hAnsi="Times New Roman" w:cs="Times New Roman"/>
          <w:sz w:val="24"/>
          <w:szCs w:val="24"/>
          <w:vertAlign w:val="superscript"/>
          <w:lang w:val="en-US"/>
        </w:rPr>
        <w:t>th</w:t>
      </w:r>
      <w:r w:rsidR="00D76459">
        <w:rPr>
          <w:rFonts w:ascii="Times New Roman" w:hAnsi="Times New Roman" w:cs="Times New Roman"/>
          <w:sz w:val="24"/>
          <w:szCs w:val="24"/>
          <w:lang w:val="en-US"/>
        </w:rPr>
        <w:t xml:space="preserve"> to the 16</w:t>
      </w:r>
      <w:r w:rsidR="00D76459" w:rsidRPr="00D76459">
        <w:rPr>
          <w:rFonts w:ascii="Times New Roman" w:hAnsi="Times New Roman" w:cs="Times New Roman"/>
          <w:sz w:val="24"/>
          <w:szCs w:val="24"/>
          <w:vertAlign w:val="superscript"/>
          <w:lang w:val="en-US"/>
        </w:rPr>
        <w:t>th</w:t>
      </w:r>
      <w:r w:rsidR="00D76459">
        <w:rPr>
          <w:rFonts w:ascii="Times New Roman" w:hAnsi="Times New Roman" w:cs="Times New Roman"/>
          <w:sz w:val="24"/>
          <w:szCs w:val="24"/>
          <w:lang w:val="en-US"/>
        </w:rPr>
        <w:t xml:space="preserve"> century , notably during the reign of Vijayanagar rulers like Harihara 2 and Devaraya 2. Judging from their trading </w:t>
      </w:r>
      <w:r w:rsidR="0080542D">
        <w:rPr>
          <w:rFonts w:ascii="Times New Roman" w:hAnsi="Times New Roman" w:cs="Times New Roman"/>
          <w:sz w:val="24"/>
          <w:szCs w:val="24"/>
          <w:lang w:val="en-US"/>
        </w:rPr>
        <w:t>commodities,</w:t>
      </w:r>
      <w:r w:rsidR="00D76459">
        <w:rPr>
          <w:rFonts w:ascii="Times New Roman" w:hAnsi="Times New Roman" w:cs="Times New Roman"/>
          <w:sz w:val="24"/>
          <w:szCs w:val="24"/>
          <w:lang w:val="en-US"/>
        </w:rPr>
        <w:t xml:space="preserve"> we could for sure conclude that they held a prominent and prestigious position in the society at that time.</w:t>
      </w:r>
      <w:r w:rsidR="0080542D">
        <w:rPr>
          <w:rFonts w:ascii="Times New Roman" w:hAnsi="Times New Roman" w:cs="Times New Roman"/>
          <w:sz w:val="24"/>
          <w:szCs w:val="24"/>
          <w:lang w:val="en-US"/>
        </w:rPr>
        <w:t xml:space="preserve"> T</w:t>
      </w:r>
      <w:r w:rsidR="0045548B">
        <w:rPr>
          <w:rFonts w:ascii="Times New Roman" w:hAnsi="Times New Roman" w:cs="Times New Roman"/>
          <w:sz w:val="24"/>
          <w:szCs w:val="24"/>
          <w:lang w:val="en-US"/>
        </w:rPr>
        <w:t>hey are mentioned in many inscriptions including , inscription from the time of Hariahar</w:t>
      </w:r>
      <w:r w:rsidR="0080542D">
        <w:rPr>
          <w:rFonts w:ascii="Times New Roman" w:hAnsi="Times New Roman" w:cs="Times New Roman"/>
          <w:sz w:val="24"/>
          <w:szCs w:val="24"/>
          <w:lang w:val="en-US"/>
        </w:rPr>
        <w:t>a 2 , dated 1379 A D. What i</w:t>
      </w:r>
      <w:r w:rsidR="0045548B">
        <w:rPr>
          <w:rFonts w:ascii="Times New Roman" w:hAnsi="Times New Roman" w:cs="Times New Roman"/>
          <w:sz w:val="24"/>
          <w:szCs w:val="24"/>
          <w:lang w:val="en-US"/>
        </w:rPr>
        <w:t>s surprising here is the absence of pepper, which was used everwhere in the kingdom and brought from Malabar on asses and pack- cattle.</w:t>
      </w:r>
      <w:r w:rsidR="0045548B">
        <w:rPr>
          <w:rStyle w:val="FootnoteReference"/>
          <w:rFonts w:ascii="Times New Roman" w:hAnsi="Times New Roman" w:cs="Times New Roman"/>
          <w:sz w:val="24"/>
          <w:szCs w:val="24"/>
          <w:lang w:val="en-US"/>
        </w:rPr>
        <w:footnoteReference w:id="23"/>
      </w:r>
      <w:r w:rsidR="003176F9">
        <w:rPr>
          <w:rFonts w:ascii="Times New Roman" w:hAnsi="Times New Roman" w:cs="Times New Roman"/>
          <w:sz w:val="24"/>
          <w:szCs w:val="24"/>
          <w:lang w:val="en-US"/>
        </w:rPr>
        <w:t xml:space="preserve"> </w:t>
      </w:r>
      <w:r w:rsidR="00D76459">
        <w:rPr>
          <w:rFonts w:ascii="Times New Roman" w:hAnsi="Times New Roman" w:cs="Times New Roman"/>
          <w:sz w:val="24"/>
          <w:szCs w:val="24"/>
          <w:lang w:val="en-US"/>
        </w:rPr>
        <w:t>.</w:t>
      </w:r>
      <w:r w:rsidR="0045548B">
        <w:rPr>
          <w:rFonts w:ascii="Times New Roman" w:hAnsi="Times New Roman" w:cs="Times New Roman"/>
          <w:sz w:val="24"/>
          <w:szCs w:val="24"/>
          <w:lang w:val="en-US"/>
        </w:rPr>
        <w:t xml:space="preserve">The </w:t>
      </w:r>
      <w:r w:rsidR="0045548B" w:rsidRPr="0080542D">
        <w:rPr>
          <w:rFonts w:ascii="Times New Roman" w:hAnsi="Times New Roman" w:cs="Times New Roman"/>
          <w:i/>
          <w:iCs/>
          <w:sz w:val="24"/>
          <w:szCs w:val="24"/>
          <w:lang w:val="en-US"/>
        </w:rPr>
        <w:t>Settis</w:t>
      </w:r>
      <w:r w:rsidR="0045548B">
        <w:rPr>
          <w:rFonts w:ascii="Times New Roman" w:hAnsi="Times New Roman" w:cs="Times New Roman"/>
          <w:sz w:val="24"/>
          <w:szCs w:val="24"/>
          <w:lang w:val="en-US"/>
        </w:rPr>
        <w:t xml:space="preserve"> are said to have been skilled in the keeping of accounts and were thus appointed as clerks to look after the affairs of foreign merchants in Malabar .</w:t>
      </w:r>
      <w:r w:rsidR="0045548B">
        <w:rPr>
          <w:rStyle w:val="FootnoteReference"/>
          <w:rFonts w:ascii="Times New Roman" w:hAnsi="Times New Roman" w:cs="Times New Roman"/>
          <w:sz w:val="24"/>
          <w:szCs w:val="24"/>
          <w:lang w:val="en-US"/>
        </w:rPr>
        <w:footnoteReference w:id="24"/>
      </w:r>
    </w:p>
    <w:p w:rsidR="0045548B" w:rsidRDefault="0045548B" w:rsidP="007D6BEA">
      <w:pPr>
        <w:spacing w:line="360" w:lineRule="auto"/>
        <w:jc w:val="both"/>
        <w:rPr>
          <w:rFonts w:ascii="Times New Roman" w:hAnsi="Times New Roman" w:cs="Times New Roman"/>
          <w:sz w:val="24"/>
          <w:szCs w:val="24"/>
          <w:lang w:val="en-US"/>
        </w:rPr>
      </w:pPr>
    </w:p>
    <w:p w:rsidR="00A946C6" w:rsidRDefault="0045548B" w:rsidP="007D6BE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w:t>
      </w:r>
      <w:r w:rsidR="00236B32">
        <w:rPr>
          <w:rFonts w:ascii="Times New Roman" w:hAnsi="Times New Roman" w:cs="Times New Roman"/>
          <w:sz w:val="24"/>
          <w:szCs w:val="24"/>
          <w:lang w:val="en-US"/>
        </w:rPr>
        <w:t>The 8</w:t>
      </w:r>
      <w:r w:rsidR="00236B32" w:rsidRPr="00236B32">
        <w:rPr>
          <w:rFonts w:ascii="Times New Roman" w:hAnsi="Times New Roman" w:cs="Times New Roman"/>
          <w:sz w:val="24"/>
          <w:szCs w:val="24"/>
          <w:vertAlign w:val="superscript"/>
          <w:lang w:val="en-US"/>
        </w:rPr>
        <w:t>th</w:t>
      </w:r>
      <w:r w:rsidR="00236B32">
        <w:rPr>
          <w:rFonts w:ascii="Times New Roman" w:hAnsi="Times New Roman" w:cs="Times New Roman"/>
          <w:sz w:val="24"/>
          <w:szCs w:val="24"/>
          <w:lang w:val="en-US"/>
        </w:rPr>
        <w:t xml:space="preserve"> and 9</w:t>
      </w:r>
      <w:r w:rsidR="00236B32" w:rsidRPr="00236B32">
        <w:rPr>
          <w:rFonts w:ascii="Times New Roman" w:hAnsi="Times New Roman" w:cs="Times New Roman"/>
          <w:sz w:val="24"/>
          <w:szCs w:val="24"/>
          <w:vertAlign w:val="superscript"/>
          <w:lang w:val="en-US"/>
        </w:rPr>
        <w:t>th</w:t>
      </w:r>
      <w:r w:rsidR="00B42F3F">
        <w:rPr>
          <w:rFonts w:ascii="Times New Roman" w:hAnsi="Times New Roman" w:cs="Times New Roman"/>
          <w:sz w:val="24"/>
          <w:szCs w:val="24"/>
          <w:lang w:val="en-US"/>
        </w:rPr>
        <w:t xml:space="preserve"> centures CE witnessed </w:t>
      </w:r>
      <w:r w:rsidR="00236B32">
        <w:rPr>
          <w:rFonts w:ascii="Times New Roman" w:hAnsi="Times New Roman" w:cs="Times New Roman"/>
          <w:sz w:val="24"/>
          <w:szCs w:val="24"/>
          <w:lang w:val="en-US"/>
        </w:rPr>
        <w:t>the rise of monarchical polit</w:t>
      </w:r>
      <w:r w:rsidR="00B42F3F">
        <w:rPr>
          <w:rFonts w:ascii="Times New Roman" w:hAnsi="Times New Roman" w:cs="Times New Roman"/>
          <w:sz w:val="24"/>
          <w:szCs w:val="24"/>
          <w:lang w:val="en-US"/>
        </w:rPr>
        <w:t>ical power in kerala ,with the P</w:t>
      </w:r>
      <w:r w:rsidR="00236B32">
        <w:rPr>
          <w:rFonts w:ascii="Times New Roman" w:hAnsi="Times New Roman" w:cs="Times New Roman"/>
          <w:sz w:val="24"/>
          <w:szCs w:val="24"/>
          <w:lang w:val="en-US"/>
        </w:rPr>
        <w:t>erumals establishing t</w:t>
      </w:r>
      <w:r w:rsidR="00B42F3F">
        <w:rPr>
          <w:rFonts w:ascii="Times New Roman" w:hAnsi="Times New Roman" w:cs="Times New Roman"/>
          <w:sz w:val="24"/>
          <w:szCs w:val="24"/>
          <w:lang w:val="en-US"/>
        </w:rPr>
        <w:t>he first monarchy . R</w:t>
      </w:r>
      <w:r w:rsidR="00236B32">
        <w:rPr>
          <w:rFonts w:ascii="Times New Roman" w:hAnsi="Times New Roman" w:cs="Times New Roman"/>
          <w:sz w:val="24"/>
          <w:szCs w:val="24"/>
          <w:lang w:val="en-US"/>
        </w:rPr>
        <w:t>eferred to as later Cheras or Kulashekharas, they ruled from 800 CE to 1122 C</w:t>
      </w:r>
      <w:r w:rsidR="00B42F3F">
        <w:rPr>
          <w:rFonts w:ascii="Times New Roman" w:hAnsi="Times New Roman" w:cs="Times New Roman"/>
          <w:sz w:val="24"/>
          <w:szCs w:val="24"/>
          <w:lang w:val="en-US"/>
        </w:rPr>
        <w:t>E , with M</w:t>
      </w:r>
      <w:r w:rsidR="00D76459">
        <w:rPr>
          <w:rFonts w:ascii="Times New Roman" w:hAnsi="Times New Roman" w:cs="Times New Roman"/>
          <w:sz w:val="24"/>
          <w:szCs w:val="24"/>
          <w:lang w:val="en-US"/>
        </w:rPr>
        <w:t>akotai or Mahodayapura</w:t>
      </w:r>
      <w:r w:rsidR="00236B32">
        <w:rPr>
          <w:rFonts w:ascii="Times New Roman" w:hAnsi="Times New Roman" w:cs="Times New Roman"/>
          <w:sz w:val="24"/>
          <w:szCs w:val="24"/>
          <w:lang w:val="en-US"/>
        </w:rPr>
        <w:t>m as their capital</w:t>
      </w:r>
      <w:r w:rsidR="00B42F3F">
        <w:rPr>
          <w:rFonts w:ascii="Times New Roman" w:hAnsi="Times New Roman" w:cs="Times New Roman"/>
          <w:sz w:val="24"/>
          <w:szCs w:val="24"/>
          <w:lang w:val="en-US"/>
        </w:rPr>
        <w:t>( modern day K</w:t>
      </w:r>
      <w:r w:rsidR="003176F9">
        <w:rPr>
          <w:rFonts w:ascii="Times New Roman" w:hAnsi="Times New Roman" w:cs="Times New Roman"/>
          <w:sz w:val="24"/>
          <w:szCs w:val="24"/>
          <w:lang w:val="en-US"/>
        </w:rPr>
        <w:t>odungallur).</w:t>
      </w:r>
      <w:r w:rsidR="00155161">
        <w:rPr>
          <w:rFonts w:ascii="Times New Roman" w:hAnsi="Times New Roman" w:cs="Times New Roman"/>
          <w:sz w:val="24"/>
          <w:szCs w:val="24"/>
          <w:lang w:val="en-US"/>
        </w:rPr>
        <w:t xml:space="preserve"> G</w:t>
      </w:r>
      <w:r w:rsidR="00B42F3F">
        <w:rPr>
          <w:rFonts w:ascii="Times New Roman" w:hAnsi="Times New Roman" w:cs="Times New Roman"/>
          <w:sz w:val="24"/>
          <w:szCs w:val="24"/>
          <w:lang w:val="en-US"/>
        </w:rPr>
        <w:t>eneological accounts of P</w:t>
      </w:r>
      <w:r w:rsidR="003176F9">
        <w:rPr>
          <w:rFonts w:ascii="Times New Roman" w:hAnsi="Times New Roman" w:cs="Times New Roman"/>
          <w:sz w:val="24"/>
          <w:szCs w:val="24"/>
          <w:lang w:val="en-US"/>
        </w:rPr>
        <w:t>erumals are not well –documented, and Vatezhuthu</w:t>
      </w:r>
      <w:r w:rsidR="00D052C9">
        <w:rPr>
          <w:rStyle w:val="FootnoteReference"/>
          <w:rFonts w:ascii="Times New Roman" w:hAnsi="Times New Roman" w:cs="Times New Roman"/>
          <w:sz w:val="24"/>
          <w:szCs w:val="24"/>
          <w:lang w:val="en-US"/>
        </w:rPr>
        <w:footnoteReference w:id="25"/>
      </w:r>
      <w:r w:rsidR="003176F9">
        <w:rPr>
          <w:rFonts w:ascii="Times New Roman" w:hAnsi="Times New Roman" w:cs="Times New Roman"/>
          <w:sz w:val="24"/>
          <w:szCs w:val="24"/>
          <w:lang w:val="en-US"/>
        </w:rPr>
        <w:t xml:space="preserve"> inscriptions serve as a primary source for studying this early monarchical rule in Kerala.</w:t>
      </w:r>
      <w:r w:rsidR="00155161">
        <w:rPr>
          <w:rFonts w:ascii="Times New Roman" w:hAnsi="Times New Roman" w:cs="Times New Roman"/>
          <w:sz w:val="24"/>
          <w:szCs w:val="24"/>
          <w:lang w:val="en-US"/>
        </w:rPr>
        <w:t xml:space="preserve">  The empire was divded into </w:t>
      </w:r>
      <w:r w:rsidR="00155161" w:rsidRPr="00B42F3F">
        <w:rPr>
          <w:rFonts w:ascii="Times New Roman" w:hAnsi="Times New Roman" w:cs="Times New Roman"/>
          <w:i/>
          <w:iCs/>
          <w:sz w:val="24"/>
          <w:szCs w:val="24"/>
          <w:lang w:val="en-US"/>
        </w:rPr>
        <w:t>Nadus</w:t>
      </w:r>
      <w:r w:rsidR="00155161">
        <w:rPr>
          <w:rFonts w:ascii="Times New Roman" w:hAnsi="Times New Roman" w:cs="Times New Roman"/>
          <w:sz w:val="24"/>
          <w:szCs w:val="24"/>
          <w:lang w:val="en-US"/>
        </w:rPr>
        <w:t xml:space="preserve"> or provinces for the administrative convience.The </w:t>
      </w:r>
      <w:r w:rsidR="00155161" w:rsidRPr="00155161">
        <w:rPr>
          <w:rFonts w:ascii="Times New Roman" w:hAnsi="Times New Roman" w:cs="Times New Roman"/>
          <w:i/>
          <w:iCs/>
          <w:sz w:val="24"/>
          <w:szCs w:val="24"/>
          <w:lang w:val="en-US"/>
        </w:rPr>
        <w:t xml:space="preserve">Nadus </w:t>
      </w:r>
      <w:r w:rsidR="00155161">
        <w:rPr>
          <w:rFonts w:ascii="Times New Roman" w:hAnsi="Times New Roman" w:cs="Times New Roman"/>
          <w:sz w:val="24"/>
          <w:szCs w:val="24"/>
          <w:lang w:val="en-US"/>
        </w:rPr>
        <w:t xml:space="preserve">were under the control of chiefs or </w:t>
      </w:r>
      <w:r w:rsidR="00155161" w:rsidRPr="00155161">
        <w:rPr>
          <w:rFonts w:ascii="Times New Roman" w:hAnsi="Times New Roman" w:cs="Times New Roman"/>
          <w:i/>
          <w:iCs/>
          <w:sz w:val="24"/>
          <w:szCs w:val="24"/>
          <w:lang w:val="en-US"/>
        </w:rPr>
        <w:t>Naduvazhis</w:t>
      </w:r>
      <w:r w:rsidR="00155161">
        <w:rPr>
          <w:rFonts w:ascii="Times New Roman" w:hAnsi="Times New Roman" w:cs="Times New Roman"/>
          <w:i/>
          <w:iCs/>
          <w:sz w:val="24"/>
          <w:szCs w:val="24"/>
          <w:lang w:val="en-US"/>
        </w:rPr>
        <w:t>.</w:t>
      </w:r>
      <w:r w:rsidR="00155161">
        <w:rPr>
          <w:rFonts w:ascii="Times New Roman" w:hAnsi="Times New Roman" w:cs="Times New Roman"/>
          <w:sz w:val="24"/>
          <w:szCs w:val="24"/>
          <w:lang w:val="en-US"/>
        </w:rPr>
        <w:t xml:space="preserve">they are further divided into </w:t>
      </w:r>
      <w:r w:rsidR="00155161" w:rsidRPr="00B42F3F">
        <w:rPr>
          <w:rFonts w:ascii="Times New Roman" w:hAnsi="Times New Roman" w:cs="Times New Roman"/>
          <w:i/>
          <w:iCs/>
          <w:sz w:val="24"/>
          <w:szCs w:val="24"/>
          <w:lang w:val="en-US"/>
        </w:rPr>
        <w:t xml:space="preserve">Desams </w:t>
      </w:r>
      <w:r w:rsidR="00155161">
        <w:rPr>
          <w:rFonts w:ascii="Times New Roman" w:hAnsi="Times New Roman" w:cs="Times New Roman"/>
          <w:sz w:val="24"/>
          <w:szCs w:val="24"/>
          <w:lang w:val="en-US"/>
        </w:rPr>
        <w:t xml:space="preserve">under </w:t>
      </w:r>
      <w:r w:rsidR="00B42F3F">
        <w:rPr>
          <w:rFonts w:ascii="Times New Roman" w:hAnsi="Times New Roman" w:cs="Times New Roman"/>
          <w:i/>
          <w:iCs/>
          <w:sz w:val="24"/>
          <w:szCs w:val="24"/>
          <w:lang w:val="en-US"/>
        </w:rPr>
        <w:t>D</w:t>
      </w:r>
      <w:r w:rsidR="00155161" w:rsidRPr="00B42F3F">
        <w:rPr>
          <w:rFonts w:ascii="Times New Roman" w:hAnsi="Times New Roman" w:cs="Times New Roman"/>
          <w:i/>
          <w:iCs/>
          <w:sz w:val="24"/>
          <w:szCs w:val="24"/>
          <w:lang w:val="en-US"/>
        </w:rPr>
        <w:t>esavazhis</w:t>
      </w:r>
      <w:r w:rsidR="00B42F3F">
        <w:rPr>
          <w:rFonts w:ascii="Times New Roman" w:hAnsi="Times New Roman" w:cs="Times New Roman"/>
          <w:sz w:val="24"/>
          <w:szCs w:val="24"/>
          <w:lang w:val="en-US"/>
        </w:rPr>
        <w:t xml:space="preserve"> or V</w:t>
      </w:r>
      <w:r w:rsidR="00155161" w:rsidRPr="00B42F3F">
        <w:rPr>
          <w:rFonts w:ascii="Times New Roman" w:hAnsi="Times New Roman" w:cs="Times New Roman"/>
          <w:i/>
          <w:iCs/>
          <w:sz w:val="24"/>
          <w:szCs w:val="24"/>
          <w:lang w:val="en-US"/>
        </w:rPr>
        <w:t>azhkaivazhis</w:t>
      </w:r>
      <w:r w:rsidR="00155161">
        <w:rPr>
          <w:rFonts w:ascii="Times New Roman" w:hAnsi="Times New Roman" w:cs="Times New Roman"/>
          <w:sz w:val="24"/>
          <w:szCs w:val="24"/>
          <w:lang w:val="en-US"/>
        </w:rPr>
        <w:t>.</w:t>
      </w:r>
      <w:r w:rsidR="00B42F3F">
        <w:rPr>
          <w:rFonts w:ascii="Times New Roman" w:hAnsi="Times New Roman" w:cs="Times New Roman"/>
          <w:sz w:val="24"/>
          <w:szCs w:val="24"/>
          <w:lang w:val="en-US"/>
        </w:rPr>
        <w:t>U</w:t>
      </w:r>
      <w:r w:rsidR="00F2275E">
        <w:rPr>
          <w:rFonts w:ascii="Times New Roman" w:hAnsi="Times New Roman" w:cs="Times New Roman"/>
          <w:sz w:val="24"/>
          <w:szCs w:val="24"/>
          <w:lang w:val="en-US"/>
        </w:rPr>
        <w:t>nder  their rulers , upto 10</w:t>
      </w:r>
      <w:r w:rsidR="00F2275E" w:rsidRPr="00F2275E">
        <w:rPr>
          <w:rFonts w:ascii="Times New Roman" w:hAnsi="Times New Roman" w:cs="Times New Roman"/>
          <w:sz w:val="24"/>
          <w:szCs w:val="24"/>
          <w:vertAlign w:val="superscript"/>
          <w:lang w:val="en-US"/>
        </w:rPr>
        <w:t>th</w:t>
      </w:r>
      <w:r w:rsidR="00F2275E">
        <w:rPr>
          <w:rFonts w:ascii="Times New Roman" w:hAnsi="Times New Roman" w:cs="Times New Roman"/>
          <w:sz w:val="24"/>
          <w:szCs w:val="24"/>
          <w:lang w:val="en-US"/>
        </w:rPr>
        <w:t xml:space="preserve"> century ,was </w:t>
      </w:r>
      <w:r w:rsidR="00B42F3F">
        <w:rPr>
          <w:rFonts w:ascii="Times New Roman" w:hAnsi="Times New Roman" w:cs="Times New Roman"/>
          <w:sz w:val="24"/>
          <w:szCs w:val="24"/>
          <w:lang w:val="en-US"/>
        </w:rPr>
        <w:t>a golden age in the history of K</w:t>
      </w:r>
      <w:r w:rsidR="00F2275E">
        <w:rPr>
          <w:rFonts w:ascii="Times New Roman" w:hAnsi="Times New Roman" w:cs="Times New Roman"/>
          <w:sz w:val="24"/>
          <w:szCs w:val="24"/>
          <w:lang w:val="en-US"/>
        </w:rPr>
        <w:t>erala ,politically , socially , economically and culturally which characterized by progress, prosperity etc.</w:t>
      </w:r>
      <w:r w:rsidR="00B42F3F">
        <w:rPr>
          <w:rFonts w:ascii="Times New Roman" w:hAnsi="Times New Roman" w:cs="Times New Roman"/>
          <w:sz w:val="24"/>
          <w:szCs w:val="24"/>
          <w:lang w:val="en-US"/>
        </w:rPr>
        <w:t xml:space="preserve"> A</w:t>
      </w:r>
      <w:r w:rsidR="00F2275E">
        <w:rPr>
          <w:rFonts w:ascii="Times New Roman" w:hAnsi="Times New Roman" w:cs="Times New Roman"/>
          <w:sz w:val="24"/>
          <w:szCs w:val="24"/>
          <w:lang w:val="en-US"/>
        </w:rPr>
        <w:t>fter that almost from 12</w:t>
      </w:r>
      <w:r w:rsidR="00F2275E" w:rsidRPr="00F2275E">
        <w:rPr>
          <w:rFonts w:ascii="Times New Roman" w:hAnsi="Times New Roman" w:cs="Times New Roman"/>
          <w:sz w:val="24"/>
          <w:szCs w:val="24"/>
          <w:vertAlign w:val="superscript"/>
          <w:lang w:val="en-US"/>
        </w:rPr>
        <w:t>th</w:t>
      </w:r>
      <w:r w:rsidR="00F2275E">
        <w:rPr>
          <w:rFonts w:ascii="Times New Roman" w:hAnsi="Times New Roman" w:cs="Times New Roman"/>
          <w:sz w:val="24"/>
          <w:szCs w:val="24"/>
          <w:lang w:val="en-US"/>
        </w:rPr>
        <w:t xml:space="preserve"> to 18</w:t>
      </w:r>
      <w:r w:rsidR="00F2275E" w:rsidRPr="00F2275E">
        <w:rPr>
          <w:rFonts w:ascii="Times New Roman" w:hAnsi="Times New Roman" w:cs="Times New Roman"/>
          <w:sz w:val="24"/>
          <w:szCs w:val="24"/>
          <w:vertAlign w:val="superscript"/>
          <w:lang w:val="en-US"/>
        </w:rPr>
        <w:t>th</w:t>
      </w:r>
      <w:r w:rsidR="00F2275E">
        <w:rPr>
          <w:rFonts w:ascii="Times New Roman" w:hAnsi="Times New Roman" w:cs="Times New Roman"/>
          <w:sz w:val="24"/>
          <w:szCs w:val="24"/>
          <w:lang w:val="en-US"/>
        </w:rPr>
        <w:t xml:space="preserve"> century was period of continuity and change in the areas like agriculture production ,exchange ,structure of polity,</w:t>
      </w:r>
      <w:r w:rsidR="00934748">
        <w:rPr>
          <w:rFonts w:ascii="Times New Roman" w:hAnsi="Times New Roman" w:cs="Times New Roman"/>
          <w:sz w:val="24"/>
          <w:szCs w:val="24"/>
          <w:lang w:val="en-US"/>
        </w:rPr>
        <w:t xml:space="preserve"> </w:t>
      </w:r>
      <w:r w:rsidR="00F2275E">
        <w:rPr>
          <w:rFonts w:ascii="Times New Roman" w:hAnsi="Times New Roman" w:cs="Times New Roman"/>
          <w:sz w:val="24"/>
          <w:szCs w:val="24"/>
          <w:lang w:val="en-US"/>
        </w:rPr>
        <w:t>system of land tenure, land</w:t>
      </w:r>
      <w:r w:rsidR="00B42F3F">
        <w:rPr>
          <w:rFonts w:ascii="Times New Roman" w:hAnsi="Times New Roman" w:cs="Times New Roman"/>
          <w:sz w:val="24"/>
          <w:szCs w:val="24"/>
          <w:lang w:val="en-US"/>
        </w:rPr>
        <w:t xml:space="preserve"> holdings ,land relations etc. T</w:t>
      </w:r>
      <w:r w:rsidR="00F2275E">
        <w:rPr>
          <w:rFonts w:ascii="Times New Roman" w:hAnsi="Times New Roman" w:cs="Times New Roman"/>
          <w:sz w:val="24"/>
          <w:szCs w:val="24"/>
          <w:lang w:val="en-US"/>
        </w:rPr>
        <w:t>his period also marke</w:t>
      </w:r>
      <w:r w:rsidR="00B42F3F">
        <w:rPr>
          <w:rFonts w:ascii="Times New Roman" w:hAnsi="Times New Roman" w:cs="Times New Roman"/>
          <w:sz w:val="24"/>
          <w:szCs w:val="24"/>
          <w:lang w:val="en-US"/>
        </w:rPr>
        <w:t>d the advent of Europeans, the M</w:t>
      </w:r>
      <w:r w:rsidR="00F2275E">
        <w:rPr>
          <w:rFonts w:ascii="Times New Roman" w:hAnsi="Times New Roman" w:cs="Times New Roman"/>
          <w:sz w:val="24"/>
          <w:szCs w:val="24"/>
          <w:lang w:val="en-US"/>
        </w:rPr>
        <w:t>ysorean invasion and the</w:t>
      </w:r>
      <w:r w:rsidR="00B42F3F">
        <w:rPr>
          <w:rFonts w:ascii="Times New Roman" w:hAnsi="Times New Roman" w:cs="Times New Roman"/>
          <w:sz w:val="24"/>
          <w:szCs w:val="24"/>
          <w:lang w:val="en-US"/>
        </w:rPr>
        <w:t xml:space="preserve"> establishment of British colonial rule in K</w:t>
      </w:r>
      <w:r w:rsidR="00F2275E">
        <w:rPr>
          <w:rFonts w:ascii="Times New Roman" w:hAnsi="Times New Roman" w:cs="Times New Roman"/>
          <w:sz w:val="24"/>
          <w:szCs w:val="24"/>
          <w:lang w:val="en-US"/>
        </w:rPr>
        <w:t xml:space="preserve">erala </w:t>
      </w:r>
    </w:p>
    <w:p w:rsidR="00F2275E" w:rsidRDefault="00934748" w:rsidP="003B7B48">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F2275E">
        <w:rPr>
          <w:rFonts w:ascii="Times New Roman" w:hAnsi="Times New Roman" w:cs="Times New Roman"/>
          <w:sz w:val="24"/>
          <w:szCs w:val="24"/>
          <w:lang w:val="en-US"/>
        </w:rPr>
        <w:t>The most important event took place in the 12</w:t>
      </w:r>
      <w:r w:rsidR="00F2275E" w:rsidRPr="00F2275E">
        <w:rPr>
          <w:rFonts w:ascii="Times New Roman" w:hAnsi="Times New Roman" w:cs="Times New Roman"/>
          <w:sz w:val="24"/>
          <w:szCs w:val="24"/>
          <w:vertAlign w:val="superscript"/>
          <w:lang w:val="en-US"/>
        </w:rPr>
        <w:t>th</w:t>
      </w:r>
      <w:r w:rsidR="003B7B48">
        <w:rPr>
          <w:rFonts w:ascii="Times New Roman" w:hAnsi="Times New Roman" w:cs="Times New Roman"/>
          <w:sz w:val="24"/>
          <w:szCs w:val="24"/>
          <w:lang w:val="en-US"/>
        </w:rPr>
        <w:t xml:space="preserve"> century was the </w:t>
      </w:r>
      <w:r w:rsidR="00F2275E">
        <w:rPr>
          <w:rFonts w:ascii="Times New Roman" w:hAnsi="Times New Roman" w:cs="Times New Roman"/>
          <w:sz w:val="24"/>
          <w:szCs w:val="24"/>
          <w:lang w:val="en-US"/>
        </w:rPr>
        <w:t xml:space="preserve">disintegration of </w:t>
      </w:r>
      <w:r w:rsidR="00B42F3F">
        <w:rPr>
          <w:rFonts w:ascii="Times New Roman" w:hAnsi="Times New Roman" w:cs="Times New Roman"/>
          <w:sz w:val="24"/>
          <w:szCs w:val="24"/>
          <w:lang w:val="en-US"/>
        </w:rPr>
        <w:t>second Chera Kingdom.I</w:t>
      </w:r>
      <w:r>
        <w:rPr>
          <w:rFonts w:ascii="Times New Roman" w:hAnsi="Times New Roman" w:cs="Times New Roman"/>
          <w:sz w:val="24"/>
          <w:szCs w:val="24"/>
          <w:lang w:val="en-US"/>
        </w:rPr>
        <w:t>t resulted  in the emergence of independent kingdoms</w:t>
      </w:r>
      <w:r w:rsidR="00B42F3F">
        <w:rPr>
          <w:rFonts w:ascii="Times New Roman" w:hAnsi="Times New Roman" w:cs="Times New Roman"/>
          <w:sz w:val="24"/>
          <w:szCs w:val="24"/>
          <w:lang w:val="en-US"/>
        </w:rPr>
        <w:t xml:space="preserve">  Naduvazhis and V</w:t>
      </w:r>
      <w:r>
        <w:rPr>
          <w:rFonts w:ascii="Times New Roman" w:hAnsi="Times New Roman" w:cs="Times New Roman"/>
          <w:sz w:val="24"/>
          <w:szCs w:val="24"/>
          <w:lang w:val="en-US"/>
        </w:rPr>
        <w:t>azhkaivazhis became all powerful and independent.</w:t>
      </w:r>
      <w:r w:rsidR="00B42F3F">
        <w:rPr>
          <w:rFonts w:ascii="Times New Roman" w:hAnsi="Times New Roman" w:cs="Times New Roman"/>
          <w:sz w:val="24"/>
          <w:szCs w:val="24"/>
          <w:lang w:val="en-US"/>
        </w:rPr>
        <w:t xml:space="preserve"> B</w:t>
      </w:r>
      <w:r>
        <w:rPr>
          <w:rFonts w:ascii="Times New Roman" w:hAnsi="Times New Roman" w:cs="Times New Roman"/>
          <w:sz w:val="24"/>
          <w:szCs w:val="24"/>
          <w:lang w:val="en-US"/>
        </w:rPr>
        <w:t>ut the these kingdoms fought each other for domination</w:t>
      </w:r>
      <w:r w:rsidR="00B42F3F">
        <w:rPr>
          <w:rFonts w:ascii="Times New Roman" w:hAnsi="Times New Roman" w:cs="Times New Roman"/>
          <w:sz w:val="24"/>
          <w:szCs w:val="24"/>
          <w:lang w:val="en-US"/>
        </w:rPr>
        <w:t>s which resulted in war. The origin of feudalism in K</w:t>
      </w:r>
      <w:r>
        <w:rPr>
          <w:rFonts w:ascii="Times New Roman" w:hAnsi="Times New Roman" w:cs="Times New Roman"/>
          <w:sz w:val="24"/>
          <w:szCs w:val="24"/>
          <w:lang w:val="en-US"/>
        </w:rPr>
        <w:t>erala can be considered as the s</w:t>
      </w:r>
      <w:r w:rsidR="00B42F3F">
        <w:rPr>
          <w:rFonts w:ascii="Times New Roman" w:hAnsi="Times New Roman" w:cs="Times New Roman"/>
          <w:sz w:val="24"/>
          <w:szCs w:val="24"/>
          <w:lang w:val="en-US"/>
        </w:rPr>
        <w:t>ignificant impact of this war .The Namboothiri B</w:t>
      </w:r>
      <w:r>
        <w:rPr>
          <w:rFonts w:ascii="Times New Roman" w:hAnsi="Times New Roman" w:cs="Times New Roman"/>
          <w:sz w:val="24"/>
          <w:szCs w:val="24"/>
          <w:lang w:val="en-US"/>
        </w:rPr>
        <w:t>rahmins became powerful and established their supremacy.</w:t>
      </w:r>
    </w:p>
    <w:p w:rsidR="00934748" w:rsidRDefault="00C30EA1" w:rsidP="007D6BEA">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D64987">
        <w:t xml:space="preserve"> </w:t>
      </w:r>
      <w:r>
        <w:rPr>
          <w:rFonts w:ascii="Times New Roman" w:hAnsi="Times New Roman" w:cs="Times New Roman"/>
          <w:sz w:val="24"/>
          <w:szCs w:val="24"/>
          <w:lang w:val="en-US"/>
        </w:rPr>
        <w:t xml:space="preserve"> </w:t>
      </w:r>
      <w:r w:rsidR="008D4E01">
        <w:rPr>
          <w:rFonts w:ascii="Times New Roman" w:hAnsi="Times New Roman" w:cs="Times New Roman"/>
          <w:sz w:val="24"/>
          <w:szCs w:val="24"/>
          <w:lang w:val="en-US"/>
        </w:rPr>
        <w:t xml:space="preserve">       </w:t>
      </w:r>
      <w:r w:rsidR="008D4E01" w:rsidRPr="00AD7AF6">
        <w:rPr>
          <w:rFonts w:ascii="Times New Roman" w:hAnsi="Times New Roman" w:cs="Times New Roman"/>
          <w:sz w:val="24"/>
          <w:szCs w:val="24"/>
          <w:lang w:val="en-US"/>
        </w:rPr>
        <w:t>At the onset of the 12</w:t>
      </w:r>
      <w:r w:rsidR="008D4E01" w:rsidRPr="00AD7AF6">
        <w:rPr>
          <w:rFonts w:ascii="Times New Roman" w:hAnsi="Times New Roman" w:cs="Times New Roman"/>
          <w:sz w:val="24"/>
          <w:szCs w:val="24"/>
          <w:vertAlign w:val="superscript"/>
          <w:lang w:val="en-US"/>
        </w:rPr>
        <w:t>th</w:t>
      </w:r>
      <w:r w:rsidR="008D4E01" w:rsidRPr="00AD7AF6">
        <w:rPr>
          <w:rFonts w:ascii="Times New Roman" w:hAnsi="Times New Roman" w:cs="Times New Roman"/>
          <w:sz w:val="24"/>
          <w:szCs w:val="24"/>
          <w:lang w:val="en-US"/>
        </w:rPr>
        <w:t xml:space="preserve"> century , the cent</w:t>
      </w:r>
      <w:r w:rsidR="00B42F3F">
        <w:rPr>
          <w:rFonts w:ascii="Times New Roman" w:hAnsi="Times New Roman" w:cs="Times New Roman"/>
          <w:sz w:val="24"/>
          <w:szCs w:val="24"/>
          <w:lang w:val="en-US"/>
        </w:rPr>
        <w:t>ralized  administration of the Perumals in M</w:t>
      </w:r>
      <w:r w:rsidR="008D4E01" w:rsidRPr="00AD7AF6">
        <w:rPr>
          <w:rFonts w:ascii="Times New Roman" w:hAnsi="Times New Roman" w:cs="Times New Roman"/>
          <w:sz w:val="24"/>
          <w:szCs w:val="24"/>
          <w:lang w:val="en-US"/>
        </w:rPr>
        <w:t>ahodaya</w:t>
      </w:r>
      <w:r w:rsidR="00B42F3F">
        <w:rPr>
          <w:rFonts w:ascii="Times New Roman" w:hAnsi="Times New Roman" w:cs="Times New Roman"/>
          <w:sz w:val="24"/>
          <w:szCs w:val="24"/>
          <w:lang w:val="en-US"/>
        </w:rPr>
        <w:t>puram came to close  .the post P</w:t>
      </w:r>
      <w:r w:rsidR="008D4E01" w:rsidRPr="00AD7AF6">
        <w:rPr>
          <w:rFonts w:ascii="Times New Roman" w:hAnsi="Times New Roman" w:cs="Times New Roman"/>
          <w:sz w:val="24"/>
          <w:szCs w:val="24"/>
          <w:lang w:val="en-US"/>
        </w:rPr>
        <w:t>erumal er</w:t>
      </w:r>
      <w:r w:rsidR="00B42F3F">
        <w:rPr>
          <w:rFonts w:ascii="Times New Roman" w:hAnsi="Times New Roman" w:cs="Times New Roman"/>
          <w:sz w:val="24"/>
          <w:szCs w:val="24"/>
          <w:lang w:val="en-US"/>
        </w:rPr>
        <w:t>a saw the rise of influential  Naduvazhi Swaroopams.The S</w:t>
      </w:r>
      <w:r w:rsidR="008D4E01" w:rsidRPr="00AD7AF6">
        <w:rPr>
          <w:rFonts w:ascii="Times New Roman" w:hAnsi="Times New Roman" w:cs="Times New Roman"/>
          <w:sz w:val="24"/>
          <w:szCs w:val="24"/>
          <w:lang w:val="en-US"/>
        </w:rPr>
        <w:t xml:space="preserve">waroopams were originally joint families of feudal lords known </w:t>
      </w:r>
      <w:r w:rsidR="00F60CAD" w:rsidRPr="00AD7AF6">
        <w:rPr>
          <w:rFonts w:ascii="Times New Roman" w:hAnsi="Times New Roman" w:cs="Times New Roman"/>
          <w:sz w:val="24"/>
          <w:szCs w:val="24"/>
          <w:lang w:val="en-US"/>
        </w:rPr>
        <w:t>by the name of their localities.</w:t>
      </w:r>
      <w:r w:rsidR="00F60CAD" w:rsidRPr="00AD7AF6">
        <w:rPr>
          <w:sz w:val="24"/>
          <w:szCs w:val="24"/>
        </w:rPr>
        <w:t xml:space="preserve"> </w:t>
      </w:r>
      <w:r w:rsidR="00F60CAD" w:rsidRPr="00AD7AF6">
        <w:rPr>
          <w:rFonts w:ascii="Times New Roman" w:hAnsi="Times New Roman" w:cs="Times New Roman"/>
          <w:sz w:val="24"/>
          <w:szCs w:val="24"/>
        </w:rPr>
        <w:t>The major Swaroopams d</w:t>
      </w:r>
      <w:r w:rsidR="00F13C39">
        <w:rPr>
          <w:rFonts w:ascii="Times New Roman" w:hAnsi="Times New Roman" w:cs="Times New Roman"/>
          <w:sz w:val="24"/>
          <w:szCs w:val="24"/>
        </w:rPr>
        <w:t>uring the period were Trippappur</w:t>
      </w:r>
      <w:r w:rsidR="00F60CAD" w:rsidRPr="00AD7AF6">
        <w:rPr>
          <w:rFonts w:ascii="Times New Roman" w:hAnsi="Times New Roman" w:cs="Times New Roman"/>
          <w:sz w:val="24"/>
          <w:szCs w:val="24"/>
        </w:rPr>
        <w:t xml:space="preserve"> Swaroopam in Venad, Perumpadappu Swaroopam in Kochi, Nediyiruppu Swaroopam in Kozhikode, and Kolaswaroopam in Chirakkal. The emergence of swaroopams is considered as the most important </w:t>
      </w:r>
      <w:r w:rsidR="00FF2890" w:rsidRPr="00AD7AF6">
        <w:rPr>
          <w:rFonts w:ascii="Times New Roman" w:hAnsi="Times New Roman" w:cs="Times New Roman"/>
          <w:sz w:val="24"/>
          <w:szCs w:val="24"/>
        </w:rPr>
        <w:t xml:space="preserve">chapter in the political structure of kerala. In course of time they became the prominent ruling factions of the medieval period.  Swaroopams was characterized as the autonoumus region controlled by the powerful matrilineal joint families ( Marumakkathaya Taravadu ). Various female lineages, referred to as </w:t>
      </w:r>
      <w:r w:rsidR="00FF2890" w:rsidRPr="00F13C39">
        <w:rPr>
          <w:rFonts w:ascii="Times New Roman" w:hAnsi="Times New Roman" w:cs="Times New Roman"/>
          <w:i/>
          <w:iCs/>
          <w:sz w:val="24"/>
          <w:szCs w:val="24"/>
        </w:rPr>
        <w:t>Tavazhi</w:t>
      </w:r>
      <w:r w:rsidR="00FF2890" w:rsidRPr="00AD7AF6">
        <w:rPr>
          <w:rFonts w:ascii="Times New Roman" w:hAnsi="Times New Roman" w:cs="Times New Roman"/>
          <w:sz w:val="24"/>
          <w:szCs w:val="24"/>
        </w:rPr>
        <w:t xml:space="preserve"> or </w:t>
      </w:r>
      <w:r w:rsidR="00FF2890" w:rsidRPr="00F13C39">
        <w:rPr>
          <w:rFonts w:ascii="Times New Roman" w:hAnsi="Times New Roman" w:cs="Times New Roman"/>
          <w:i/>
          <w:iCs/>
          <w:sz w:val="24"/>
          <w:szCs w:val="24"/>
        </w:rPr>
        <w:t>Kuru</w:t>
      </w:r>
      <w:r w:rsidR="00FF2890" w:rsidRPr="00AD7AF6">
        <w:rPr>
          <w:rFonts w:ascii="Times New Roman" w:hAnsi="Times New Roman" w:cs="Times New Roman"/>
          <w:sz w:val="24"/>
          <w:szCs w:val="24"/>
        </w:rPr>
        <w:t xml:space="preserve"> , </w:t>
      </w:r>
      <w:r w:rsidR="00FF2890" w:rsidRPr="00AD7AF6">
        <w:rPr>
          <w:rFonts w:ascii="Times New Roman" w:hAnsi="Times New Roman" w:cs="Times New Roman"/>
          <w:sz w:val="24"/>
          <w:szCs w:val="24"/>
        </w:rPr>
        <w:lastRenderedPageBreak/>
        <w:t>existed within each matrilineal household. The eldest member (</w:t>
      </w:r>
      <w:r w:rsidR="00FF2890" w:rsidRPr="00F13C39">
        <w:rPr>
          <w:rFonts w:ascii="Times New Roman" w:hAnsi="Times New Roman" w:cs="Times New Roman"/>
          <w:i/>
          <w:iCs/>
          <w:sz w:val="24"/>
          <w:szCs w:val="24"/>
        </w:rPr>
        <w:t>muppu</w:t>
      </w:r>
      <w:r w:rsidR="00FF2890" w:rsidRPr="00AD7AF6">
        <w:rPr>
          <w:rFonts w:ascii="Times New Roman" w:hAnsi="Times New Roman" w:cs="Times New Roman"/>
          <w:sz w:val="24"/>
          <w:szCs w:val="24"/>
        </w:rPr>
        <w:t>) of the Kuru lineage assumed the leadershi</w:t>
      </w:r>
      <w:r w:rsidR="00F13C39">
        <w:rPr>
          <w:rFonts w:ascii="Times New Roman" w:hAnsi="Times New Roman" w:cs="Times New Roman"/>
          <w:sz w:val="24"/>
          <w:szCs w:val="24"/>
        </w:rPr>
        <w:t>p of Swaroo</w:t>
      </w:r>
      <w:r w:rsidR="00FF2890" w:rsidRPr="00AD7AF6">
        <w:rPr>
          <w:rFonts w:ascii="Times New Roman" w:hAnsi="Times New Roman" w:cs="Times New Roman"/>
          <w:sz w:val="24"/>
          <w:szCs w:val="24"/>
        </w:rPr>
        <w:t xml:space="preserve">pam in a practice knowns as </w:t>
      </w:r>
      <w:r w:rsidR="00FF2890" w:rsidRPr="00F13C39">
        <w:rPr>
          <w:rFonts w:ascii="Times New Roman" w:hAnsi="Times New Roman" w:cs="Times New Roman"/>
          <w:i/>
          <w:iCs/>
          <w:sz w:val="24"/>
          <w:szCs w:val="24"/>
        </w:rPr>
        <w:t>Kuruvazhcha</w:t>
      </w:r>
      <w:r w:rsidR="00FF2890" w:rsidRPr="00AD7AF6">
        <w:rPr>
          <w:rFonts w:ascii="Times New Roman" w:hAnsi="Times New Roman" w:cs="Times New Roman"/>
          <w:sz w:val="24"/>
          <w:szCs w:val="24"/>
        </w:rPr>
        <w:t xml:space="preserve"> or </w:t>
      </w:r>
      <w:r w:rsidR="00FF2890" w:rsidRPr="00F13C39">
        <w:rPr>
          <w:rFonts w:ascii="Times New Roman" w:hAnsi="Times New Roman" w:cs="Times New Roman"/>
          <w:i/>
          <w:iCs/>
          <w:sz w:val="24"/>
          <w:szCs w:val="24"/>
        </w:rPr>
        <w:t>Muppumura</w:t>
      </w:r>
      <w:r w:rsidR="00F13C39">
        <w:rPr>
          <w:rFonts w:ascii="Times New Roman" w:hAnsi="Times New Roman" w:cs="Times New Roman"/>
          <w:sz w:val="24"/>
          <w:szCs w:val="24"/>
        </w:rPr>
        <w:t>. Distinct ruling residence</w:t>
      </w:r>
      <w:r w:rsidR="00FF2890" w:rsidRPr="00AD7AF6">
        <w:rPr>
          <w:rFonts w:ascii="Times New Roman" w:hAnsi="Times New Roman" w:cs="Times New Roman"/>
          <w:sz w:val="24"/>
          <w:szCs w:val="24"/>
        </w:rPr>
        <w:t xml:space="preserve">, </w:t>
      </w:r>
      <w:r w:rsidR="00FF2890" w:rsidRPr="00F13C39">
        <w:rPr>
          <w:rFonts w:ascii="Times New Roman" w:hAnsi="Times New Roman" w:cs="Times New Roman"/>
          <w:i/>
          <w:iCs/>
          <w:sz w:val="24"/>
          <w:szCs w:val="24"/>
        </w:rPr>
        <w:t>Kovilakams</w:t>
      </w:r>
      <w:r w:rsidR="00FF2890" w:rsidRPr="00AD7AF6">
        <w:rPr>
          <w:rFonts w:ascii="Times New Roman" w:hAnsi="Times New Roman" w:cs="Times New Roman"/>
          <w:sz w:val="24"/>
          <w:szCs w:val="24"/>
        </w:rPr>
        <w:t xml:space="preserve"> or </w:t>
      </w:r>
      <w:r w:rsidR="00FF2890" w:rsidRPr="00F13C39">
        <w:rPr>
          <w:rFonts w:ascii="Times New Roman" w:hAnsi="Times New Roman" w:cs="Times New Roman"/>
          <w:i/>
          <w:iCs/>
          <w:sz w:val="24"/>
          <w:szCs w:val="24"/>
        </w:rPr>
        <w:t>koolakams</w:t>
      </w:r>
      <w:r w:rsidR="00FF2890" w:rsidRPr="00AD7AF6">
        <w:rPr>
          <w:rFonts w:ascii="Times New Roman" w:hAnsi="Times New Roman" w:cs="Times New Roman"/>
          <w:sz w:val="24"/>
          <w:szCs w:val="24"/>
        </w:rPr>
        <w:t xml:space="preserve"> ,were designated for each lineage faction.</w:t>
      </w:r>
      <w:r w:rsidR="000D1A1C" w:rsidRPr="00AD7AF6">
        <w:rPr>
          <w:rFonts w:ascii="Times New Roman" w:hAnsi="Times New Roman" w:cs="Times New Roman"/>
          <w:sz w:val="24"/>
          <w:szCs w:val="24"/>
        </w:rPr>
        <w:t xml:space="preserve"> The history of central and north kerala during the pre- portuguse period and after is centred </w:t>
      </w:r>
      <w:r w:rsidR="00F13C39" w:rsidRPr="00AD7AF6">
        <w:rPr>
          <w:rFonts w:ascii="Times New Roman" w:hAnsi="Times New Roman" w:cs="Times New Roman"/>
          <w:sz w:val="24"/>
          <w:szCs w:val="24"/>
        </w:rPr>
        <w:t>primarily</w:t>
      </w:r>
      <w:r w:rsidR="000D1A1C" w:rsidRPr="00AD7AF6">
        <w:rPr>
          <w:rFonts w:ascii="Times New Roman" w:hAnsi="Times New Roman" w:cs="Times New Roman"/>
          <w:sz w:val="24"/>
          <w:szCs w:val="24"/>
        </w:rPr>
        <w:t xml:space="preserve"> around the kingdom of Calicut</w:t>
      </w:r>
      <w:r w:rsidR="00AD7AF6">
        <w:rPr>
          <w:rFonts w:ascii="Times New Roman" w:hAnsi="Times New Roman" w:cs="Times New Roman"/>
          <w:sz w:val="24"/>
          <w:szCs w:val="24"/>
        </w:rPr>
        <w:t xml:space="preserve"> , under the illustrious  Zamorins.</w:t>
      </w:r>
      <w:r w:rsidR="000D1A1C" w:rsidRPr="00AD7AF6">
        <w:rPr>
          <w:rFonts w:ascii="Times New Roman" w:hAnsi="Times New Roman" w:cs="Times New Roman"/>
          <w:sz w:val="24"/>
          <w:szCs w:val="24"/>
        </w:rPr>
        <w:t>.</w:t>
      </w:r>
      <w:r w:rsidR="000D1A1C" w:rsidRPr="00AD7AF6">
        <w:rPr>
          <w:rStyle w:val="FootnoteReference"/>
          <w:rFonts w:ascii="Times New Roman" w:hAnsi="Times New Roman" w:cs="Times New Roman"/>
          <w:sz w:val="24"/>
          <w:szCs w:val="24"/>
        </w:rPr>
        <w:footnoteReference w:id="26"/>
      </w:r>
    </w:p>
    <w:p w:rsidR="00AD7AF6" w:rsidRPr="00AD7AF6" w:rsidRDefault="00AD7AF6" w:rsidP="007D6BE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7810B8" w:rsidRDefault="00AD7AF6" w:rsidP="007D6BE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Zamorins</w:t>
      </w:r>
    </w:p>
    <w:p w:rsidR="00AD7AF6" w:rsidRDefault="00AD7AF6" w:rsidP="007D6BE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3A2B65" w:rsidRDefault="00DC0C0C" w:rsidP="007D6BEA">
      <w:pPr>
        <w:spacing w:line="360" w:lineRule="auto"/>
        <w:jc w:val="both"/>
        <w:rPr>
          <w:rFonts w:ascii="Times New Roman" w:hAnsi="Times New Roman" w:cs="Times New Roman"/>
          <w:color w:val="222222"/>
          <w:sz w:val="24"/>
          <w:szCs w:val="24"/>
          <w:shd w:val="clear" w:color="auto" w:fill="FFFFFF"/>
        </w:rPr>
      </w:pPr>
      <w:r>
        <w:rPr>
          <w:rFonts w:ascii="Times New Roman" w:hAnsi="Times New Roman" w:cs="Times New Roman"/>
          <w:sz w:val="24"/>
          <w:szCs w:val="24"/>
          <w:lang w:val="en-US"/>
        </w:rPr>
        <w:t xml:space="preserve">                        </w:t>
      </w:r>
      <w:r w:rsidR="00B00E05">
        <w:rPr>
          <w:rFonts w:ascii="Times New Roman" w:hAnsi="Times New Roman" w:cs="Times New Roman"/>
          <w:sz w:val="24"/>
          <w:szCs w:val="24"/>
          <w:lang w:val="en-US"/>
        </w:rPr>
        <w:t>During the medieval era , Kozhikode also known as Calicut , held a</w:t>
      </w:r>
      <w:r w:rsidR="00F13C39">
        <w:rPr>
          <w:rFonts w:ascii="Times New Roman" w:hAnsi="Times New Roman" w:cs="Times New Roman"/>
          <w:sz w:val="24"/>
          <w:szCs w:val="24"/>
          <w:lang w:val="en-US"/>
        </w:rPr>
        <w:t xml:space="preserve"> </w:t>
      </w:r>
      <w:r w:rsidR="00B00E05">
        <w:rPr>
          <w:rFonts w:ascii="Times New Roman" w:hAnsi="Times New Roman" w:cs="Times New Roman"/>
          <w:sz w:val="24"/>
          <w:szCs w:val="24"/>
          <w:lang w:val="en-US"/>
        </w:rPr>
        <w:t>significant influence</w:t>
      </w:r>
      <w:r w:rsidR="00F13C39">
        <w:rPr>
          <w:rFonts w:ascii="Times New Roman" w:hAnsi="Times New Roman" w:cs="Times New Roman"/>
          <w:sz w:val="24"/>
          <w:szCs w:val="24"/>
          <w:lang w:val="en-US"/>
        </w:rPr>
        <w:t xml:space="preserve"> in north and central kerala  .Following decline of M</w:t>
      </w:r>
      <w:r w:rsidR="00B00E05">
        <w:rPr>
          <w:rFonts w:ascii="Times New Roman" w:hAnsi="Times New Roman" w:cs="Times New Roman"/>
          <w:sz w:val="24"/>
          <w:szCs w:val="24"/>
          <w:lang w:val="en-US"/>
        </w:rPr>
        <w:t>ah</w:t>
      </w:r>
      <w:r w:rsidR="00F13C39">
        <w:rPr>
          <w:rFonts w:ascii="Times New Roman" w:hAnsi="Times New Roman" w:cs="Times New Roman"/>
          <w:sz w:val="24"/>
          <w:szCs w:val="24"/>
          <w:lang w:val="en-US"/>
        </w:rPr>
        <w:t>o</w:t>
      </w:r>
      <w:r w:rsidR="00B00E05">
        <w:rPr>
          <w:rFonts w:ascii="Times New Roman" w:hAnsi="Times New Roman" w:cs="Times New Roman"/>
          <w:sz w:val="24"/>
          <w:szCs w:val="24"/>
          <w:lang w:val="en-US"/>
        </w:rPr>
        <w:t>dayapuram, Kozhikode emerged as an autonoumous reg</w:t>
      </w:r>
      <w:r w:rsidR="00F13C39">
        <w:rPr>
          <w:rFonts w:ascii="Times New Roman" w:hAnsi="Times New Roman" w:cs="Times New Roman"/>
          <w:sz w:val="24"/>
          <w:szCs w:val="24"/>
          <w:lang w:val="en-US"/>
        </w:rPr>
        <w:t>ion with rulers referred to as Z</w:t>
      </w:r>
      <w:r w:rsidR="00B00E05">
        <w:rPr>
          <w:rFonts w:ascii="Times New Roman" w:hAnsi="Times New Roman" w:cs="Times New Roman"/>
          <w:sz w:val="24"/>
          <w:szCs w:val="24"/>
          <w:lang w:val="en-US"/>
        </w:rPr>
        <w:t>amorins , who were formidable and noteworthy.</w:t>
      </w:r>
      <w:r w:rsidR="00833CBB">
        <w:rPr>
          <w:rFonts w:ascii="Times New Roman" w:hAnsi="Times New Roman" w:cs="Times New Roman"/>
          <w:sz w:val="24"/>
          <w:szCs w:val="24"/>
          <w:lang w:val="en-US"/>
        </w:rPr>
        <w:t xml:space="preserve"> The term </w:t>
      </w:r>
      <w:r w:rsidR="00F13C39">
        <w:rPr>
          <w:rFonts w:ascii="Times New Roman" w:hAnsi="Times New Roman" w:cs="Times New Roman"/>
          <w:sz w:val="24"/>
          <w:szCs w:val="24"/>
          <w:lang w:val="en-US"/>
        </w:rPr>
        <w:t>zamorin, was derived from the ma</w:t>
      </w:r>
      <w:r w:rsidR="00833CBB">
        <w:rPr>
          <w:rFonts w:ascii="Times New Roman" w:hAnsi="Times New Roman" w:cs="Times New Roman"/>
          <w:sz w:val="24"/>
          <w:szCs w:val="24"/>
          <w:lang w:val="en-US"/>
        </w:rPr>
        <w:t>layalam word Samutir</w:t>
      </w:r>
      <w:r w:rsidR="00833CBB" w:rsidRPr="00833CBB">
        <w:rPr>
          <w:rFonts w:ascii="Times New Roman" w:hAnsi="Times New Roman" w:cs="Times New Roman"/>
          <w:sz w:val="24"/>
          <w:szCs w:val="24"/>
          <w:u w:val="single"/>
          <w:lang w:val="en-US"/>
        </w:rPr>
        <w:t>i</w:t>
      </w:r>
      <w:r w:rsidR="00833CBB">
        <w:rPr>
          <w:rFonts w:ascii="Times New Roman" w:hAnsi="Times New Roman" w:cs="Times New Roman"/>
          <w:sz w:val="24"/>
          <w:szCs w:val="24"/>
          <w:u w:val="single"/>
          <w:lang w:val="en-US"/>
        </w:rPr>
        <w:t xml:space="preserve"> </w:t>
      </w:r>
      <w:r w:rsidR="00F13C39">
        <w:rPr>
          <w:rFonts w:ascii="Times New Roman" w:hAnsi="Times New Roman" w:cs="Times New Roman"/>
          <w:sz w:val="24"/>
          <w:szCs w:val="24"/>
          <w:lang w:val="en-US"/>
        </w:rPr>
        <w:t>, abbreviated into S</w:t>
      </w:r>
      <w:r w:rsidR="00833CBB" w:rsidRPr="00833CBB">
        <w:rPr>
          <w:rFonts w:ascii="Times New Roman" w:hAnsi="Times New Roman" w:cs="Times New Roman"/>
          <w:sz w:val="24"/>
          <w:szCs w:val="24"/>
          <w:lang w:val="en-US"/>
        </w:rPr>
        <w:t>amur</w:t>
      </w:r>
      <w:r w:rsidR="00833CBB" w:rsidRPr="00833CBB">
        <w:rPr>
          <w:rFonts w:ascii="Times New Roman" w:hAnsi="Times New Roman" w:cs="Times New Roman"/>
          <w:sz w:val="24"/>
          <w:szCs w:val="24"/>
          <w:u w:val="single"/>
          <w:lang w:val="en-US"/>
        </w:rPr>
        <w:t>i</w:t>
      </w:r>
      <w:r w:rsidR="00833CBB">
        <w:rPr>
          <w:rFonts w:ascii="Times New Roman" w:hAnsi="Times New Roman" w:cs="Times New Roman"/>
          <w:sz w:val="24"/>
          <w:szCs w:val="24"/>
          <w:u w:val="single"/>
          <w:lang w:val="en-US"/>
        </w:rPr>
        <w:t xml:space="preserve"> , </w:t>
      </w:r>
      <w:r w:rsidR="00833CBB" w:rsidRPr="00833CBB">
        <w:rPr>
          <w:rFonts w:ascii="Times New Roman" w:hAnsi="Times New Roman" w:cs="Times New Roman"/>
          <w:sz w:val="24"/>
          <w:szCs w:val="24"/>
          <w:lang w:val="en-US"/>
        </w:rPr>
        <w:t xml:space="preserve">which derived </w:t>
      </w:r>
      <w:r w:rsidR="00833CBB">
        <w:rPr>
          <w:rFonts w:ascii="Times New Roman" w:hAnsi="Times New Roman" w:cs="Times New Roman"/>
          <w:sz w:val="24"/>
          <w:szCs w:val="24"/>
          <w:lang w:val="en-US"/>
        </w:rPr>
        <w:t xml:space="preserve">from the Malayalam  word </w:t>
      </w:r>
      <w:r w:rsidR="00833CBB" w:rsidRPr="00F13C39">
        <w:rPr>
          <w:rFonts w:ascii="Times New Roman" w:hAnsi="Times New Roman" w:cs="Times New Roman"/>
          <w:i/>
          <w:iCs/>
          <w:sz w:val="24"/>
          <w:szCs w:val="24"/>
          <w:lang w:val="en-US"/>
        </w:rPr>
        <w:t xml:space="preserve">Swami –sri </w:t>
      </w:r>
      <w:r w:rsidR="00833CBB">
        <w:rPr>
          <w:rFonts w:ascii="Times New Roman" w:hAnsi="Times New Roman" w:cs="Times New Roman"/>
          <w:sz w:val="24"/>
          <w:szCs w:val="24"/>
          <w:lang w:val="en-US"/>
        </w:rPr>
        <w:t>, “</w:t>
      </w:r>
      <w:r w:rsidR="00833CBB" w:rsidRPr="00F13C39">
        <w:rPr>
          <w:rFonts w:ascii="Times New Roman" w:hAnsi="Times New Roman" w:cs="Times New Roman"/>
          <w:i/>
          <w:iCs/>
          <w:sz w:val="24"/>
          <w:szCs w:val="24"/>
          <w:lang w:val="en-US"/>
        </w:rPr>
        <w:t>the lord master</w:t>
      </w:r>
      <w:r w:rsidR="00833CBB">
        <w:rPr>
          <w:rFonts w:ascii="Times New Roman" w:hAnsi="Times New Roman" w:cs="Times New Roman"/>
          <w:sz w:val="24"/>
          <w:szCs w:val="24"/>
          <w:lang w:val="en-US"/>
        </w:rPr>
        <w:t>”.</w:t>
      </w:r>
      <w:r w:rsidR="00833CBB">
        <w:rPr>
          <w:rStyle w:val="FootnoteReference"/>
          <w:rFonts w:ascii="Times New Roman" w:hAnsi="Times New Roman" w:cs="Times New Roman"/>
          <w:sz w:val="24"/>
          <w:szCs w:val="24"/>
          <w:lang w:val="en-US"/>
        </w:rPr>
        <w:footnoteReference w:id="27"/>
      </w:r>
      <w:r>
        <w:rPr>
          <w:rFonts w:ascii="Times New Roman" w:hAnsi="Times New Roman" w:cs="Times New Roman"/>
          <w:sz w:val="24"/>
          <w:szCs w:val="24"/>
          <w:lang w:val="en-US"/>
        </w:rPr>
        <w:t xml:space="preserve">  </w:t>
      </w:r>
      <w:r w:rsidR="00833CBB">
        <w:rPr>
          <w:rFonts w:ascii="Times New Roman" w:hAnsi="Times New Roman" w:cs="Times New Roman"/>
          <w:sz w:val="24"/>
          <w:szCs w:val="24"/>
          <w:lang w:val="en-US"/>
        </w:rPr>
        <w:t>The term Samuri term can to seen as similar to the term of Samurai of Japan , meaning military chiefs related to sea , ship and merchandise .</w:t>
      </w:r>
      <w:r w:rsidR="00F13C39">
        <w:rPr>
          <w:rFonts w:ascii="Times New Roman" w:hAnsi="Times New Roman" w:cs="Times New Roman"/>
          <w:sz w:val="24"/>
          <w:szCs w:val="24"/>
          <w:lang w:val="en-US"/>
        </w:rPr>
        <w:t xml:space="preserve"> the Z</w:t>
      </w:r>
      <w:r w:rsidR="001E601E">
        <w:rPr>
          <w:rFonts w:ascii="Times New Roman" w:hAnsi="Times New Roman" w:cs="Times New Roman"/>
          <w:sz w:val="24"/>
          <w:szCs w:val="24"/>
          <w:lang w:val="en-US"/>
        </w:rPr>
        <w:t>amorins were descended from the Ernad Utaiyavar who appears to a</w:t>
      </w:r>
      <w:r w:rsidR="00F13C39">
        <w:rPr>
          <w:rFonts w:ascii="Times New Roman" w:hAnsi="Times New Roman" w:cs="Times New Roman"/>
          <w:sz w:val="24"/>
          <w:szCs w:val="24"/>
          <w:lang w:val="en-US"/>
        </w:rPr>
        <w:t xml:space="preserve"> </w:t>
      </w:r>
      <w:r w:rsidR="001E601E">
        <w:rPr>
          <w:rFonts w:ascii="Times New Roman" w:hAnsi="Times New Roman" w:cs="Times New Roman"/>
          <w:sz w:val="24"/>
          <w:szCs w:val="24"/>
          <w:lang w:val="en-US"/>
        </w:rPr>
        <w:t>signator</w:t>
      </w:r>
      <w:r w:rsidR="00F13C39">
        <w:rPr>
          <w:rFonts w:ascii="Times New Roman" w:hAnsi="Times New Roman" w:cs="Times New Roman"/>
          <w:sz w:val="24"/>
          <w:szCs w:val="24"/>
          <w:lang w:val="en-US"/>
        </w:rPr>
        <w:t>y in the J</w:t>
      </w:r>
      <w:r w:rsidR="001E601E">
        <w:rPr>
          <w:rFonts w:ascii="Times New Roman" w:hAnsi="Times New Roman" w:cs="Times New Roman"/>
          <w:sz w:val="24"/>
          <w:szCs w:val="24"/>
          <w:lang w:val="en-US"/>
        </w:rPr>
        <w:t>ewish and Syrian copper plates.</w:t>
      </w:r>
      <w:r w:rsidR="001E601E">
        <w:rPr>
          <w:rStyle w:val="FootnoteReference"/>
          <w:rFonts w:ascii="Times New Roman" w:hAnsi="Times New Roman" w:cs="Times New Roman"/>
          <w:sz w:val="24"/>
          <w:szCs w:val="24"/>
          <w:lang w:val="en-US"/>
        </w:rPr>
        <w:footnoteReference w:id="28"/>
      </w:r>
      <w:r>
        <w:rPr>
          <w:rFonts w:ascii="Times New Roman" w:hAnsi="Times New Roman" w:cs="Times New Roman"/>
          <w:sz w:val="24"/>
          <w:szCs w:val="24"/>
          <w:lang w:val="en-US"/>
        </w:rPr>
        <w:t xml:space="preserve"> </w:t>
      </w:r>
      <w:r w:rsidR="001E601E" w:rsidRPr="001E601E">
        <w:rPr>
          <w:rFonts w:ascii="Times New Roman" w:hAnsi="Times New Roman" w:cs="Times New Roman"/>
          <w:color w:val="222222"/>
          <w:sz w:val="24"/>
          <w:szCs w:val="24"/>
          <w:shd w:val="clear" w:color="auto" w:fill="FFFFFF"/>
        </w:rPr>
        <w:t xml:space="preserve">Their origin story is narrated in a 17th CE text called </w:t>
      </w:r>
      <w:r w:rsidR="001E601E" w:rsidRPr="00F13C39">
        <w:rPr>
          <w:rFonts w:ascii="Times New Roman" w:hAnsi="Times New Roman" w:cs="Times New Roman"/>
          <w:i/>
          <w:iCs/>
          <w:color w:val="222222"/>
          <w:sz w:val="24"/>
          <w:szCs w:val="24"/>
          <w:shd w:val="clear" w:color="auto" w:fill="FFFFFF"/>
        </w:rPr>
        <w:t>Keralolpathi,</w:t>
      </w:r>
      <w:r w:rsidR="001E601E" w:rsidRPr="001E601E">
        <w:rPr>
          <w:rFonts w:ascii="Times New Roman" w:hAnsi="Times New Roman" w:cs="Times New Roman"/>
          <w:color w:val="222222"/>
          <w:sz w:val="24"/>
          <w:szCs w:val="24"/>
          <w:shd w:val="clear" w:color="auto" w:fill="FFFFFF"/>
        </w:rPr>
        <w:t xml:space="preserve"> the earliest known account of the history of the Malabar region. The text, largely a collection of myths and legends mixed with historical events, mentions the advent of two brothers Manichan and Vikraman from Eranadu, who were the most trusted generals in the army of the Chera dynasty that then ruled the region. When the Chera Perumal decided to abdicate, the brothers were not around and so did not originally bequeath any land to them. These young men upon their return reminded the Perumal that they had been forgotten in the process. With little left, the Perumal gifted a small area of land, then no more than a thicket of shrubs to the brothers, which would later be known as </w:t>
      </w:r>
      <w:r w:rsidR="001E601E" w:rsidRPr="00F13C39">
        <w:rPr>
          <w:rFonts w:ascii="Times New Roman" w:hAnsi="Times New Roman" w:cs="Times New Roman"/>
          <w:i/>
          <w:iCs/>
          <w:color w:val="222222"/>
          <w:sz w:val="24"/>
          <w:szCs w:val="24"/>
          <w:shd w:val="clear" w:color="auto" w:fill="FFFFFF"/>
        </w:rPr>
        <w:t>Koilkode</w:t>
      </w:r>
      <w:r w:rsidR="001E601E" w:rsidRPr="001E601E">
        <w:rPr>
          <w:rFonts w:ascii="Times New Roman" w:hAnsi="Times New Roman" w:cs="Times New Roman"/>
          <w:color w:val="222222"/>
          <w:sz w:val="24"/>
          <w:szCs w:val="24"/>
          <w:shd w:val="clear" w:color="auto" w:fill="FFFFFF"/>
        </w:rPr>
        <w:t xml:space="preserve"> (</w:t>
      </w:r>
      <w:r w:rsidR="001E601E" w:rsidRPr="00F13C39">
        <w:rPr>
          <w:rFonts w:ascii="Times New Roman" w:hAnsi="Times New Roman" w:cs="Times New Roman"/>
          <w:i/>
          <w:iCs/>
          <w:color w:val="222222"/>
          <w:sz w:val="24"/>
          <w:szCs w:val="24"/>
          <w:shd w:val="clear" w:color="auto" w:fill="FFFFFF"/>
        </w:rPr>
        <w:t>Kallikut</w:t>
      </w:r>
      <w:r w:rsidR="001E601E" w:rsidRPr="001E601E">
        <w:rPr>
          <w:rFonts w:ascii="Times New Roman" w:hAnsi="Times New Roman" w:cs="Times New Roman"/>
          <w:color w:val="222222"/>
          <w:sz w:val="24"/>
          <w:szCs w:val="24"/>
          <w:shd w:val="clear" w:color="auto" w:fill="FFFFFF"/>
        </w:rPr>
        <w:t xml:space="preserve"> or </w:t>
      </w:r>
      <w:r w:rsidR="001E601E" w:rsidRPr="00F13C39">
        <w:rPr>
          <w:rFonts w:ascii="Times New Roman" w:hAnsi="Times New Roman" w:cs="Times New Roman"/>
          <w:i/>
          <w:iCs/>
          <w:color w:val="222222"/>
          <w:sz w:val="24"/>
          <w:szCs w:val="24"/>
          <w:shd w:val="clear" w:color="auto" w:fill="FFFFFF"/>
        </w:rPr>
        <w:t>Calicut</w:t>
      </w:r>
      <w:r w:rsidR="001E601E" w:rsidRPr="001E601E">
        <w:rPr>
          <w:rFonts w:ascii="Times New Roman" w:hAnsi="Times New Roman" w:cs="Times New Roman"/>
          <w:color w:val="222222"/>
          <w:sz w:val="24"/>
          <w:szCs w:val="24"/>
          <w:shd w:val="clear" w:color="auto" w:fill="FFFFFF"/>
        </w:rPr>
        <w:t>). He also gave them his sword, his broken prayer conch and an edict that they could conquer more territory if they wanted to.</w:t>
      </w:r>
      <w:r w:rsidR="001E601E">
        <w:rPr>
          <w:rStyle w:val="FootnoteReference"/>
          <w:rFonts w:ascii="Times New Roman" w:hAnsi="Times New Roman" w:cs="Times New Roman"/>
          <w:color w:val="222222"/>
          <w:sz w:val="24"/>
          <w:szCs w:val="24"/>
          <w:shd w:val="clear" w:color="auto" w:fill="FFFFFF"/>
        </w:rPr>
        <w:footnoteReference w:id="29"/>
      </w:r>
    </w:p>
    <w:p w:rsidR="003A2B65" w:rsidRDefault="003A2B65" w:rsidP="007D6BEA">
      <w:pPr>
        <w:spacing w:line="36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lastRenderedPageBreak/>
        <w:t xml:space="preserve">     </w:t>
      </w:r>
    </w:p>
    <w:p w:rsidR="00FC7581" w:rsidRDefault="003A2B65" w:rsidP="00C84806">
      <w:pPr>
        <w:spacing w:line="360" w:lineRule="auto"/>
        <w:jc w:val="both"/>
        <w:rPr>
          <w:rFonts w:ascii="Times New Roman" w:hAnsi="Times New Roman" w:cs="Times New Roman"/>
          <w:sz w:val="24"/>
          <w:szCs w:val="24"/>
          <w:lang w:val="en-US"/>
        </w:rPr>
      </w:pPr>
      <w:r>
        <w:rPr>
          <w:rFonts w:ascii="Times New Roman" w:hAnsi="Times New Roman" w:cs="Times New Roman"/>
          <w:color w:val="222222"/>
          <w:sz w:val="24"/>
          <w:szCs w:val="24"/>
          <w:shd w:val="clear" w:color="auto" w:fill="FFFFFF"/>
        </w:rPr>
        <w:t xml:space="preserve">         </w:t>
      </w:r>
      <w:r w:rsidR="00F13C39">
        <w:rPr>
          <w:rFonts w:ascii="Times New Roman" w:hAnsi="Times New Roman" w:cs="Times New Roman"/>
          <w:color w:val="222222"/>
          <w:sz w:val="24"/>
          <w:szCs w:val="24"/>
          <w:shd w:val="clear" w:color="auto" w:fill="FFFFFF"/>
        </w:rPr>
        <w:t>The Z</w:t>
      </w:r>
      <w:r>
        <w:rPr>
          <w:rFonts w:ascii="Times New Roman" w:hAnsi="Times New Roman" w:cs="Times New Roman"/>
          <w:color w:val="222222"/>
          <w:sz w:val="24"/>
          <w:szCs w:val="24"/>
          <w:shd w:val="clear" w:color="auto" w:fill="FFFFFF"/>
        </w:rPr>
        <w:t>amorin’s family originally resided in Nediyiuppu,a village in the Kondotty Taluk of the present Malappuram district. The head of the house held the t</w:t>
      </w:r>
      <w:r w:rsidR="00F13C39">
        <w:rPr>
          <w:rFonts w:ascii="Times New Roman" w:hAnsi="Times New Roman" w:cs="Times New Roman"/>
          <w:color w:val="222222"/>
          <w:sz w:val="24"/>
          <w:szCs w:val="24"/>
          <w:shd w:val="clear" w:color="auto" w:fill="FFFFFF"/>
        </w:rPr>
        <w:t>itle Nediyiruppu Mutta Eradi . Under th</w:t>
      </w:r>
      <w:r>
        <w:rPr>
          <w:rFonts w:ascii="Times New Roman" w:hAnsi="Times New Roman" w:cs="Times New Roman"/>
          <w:color w:val="222222"/>
          <w:sz w:val="24"/>
          <w:szCs w:val="24"/>
          <w:shd w:val="clear" w:color="auto" w:fill="FFFFFF"/>
        </w:rPr>
        <w:t>e Chera rulers of Thiruvanchikkulam , the Mutta Eradi governed Eroad with the title of Ernad Utaiyar .After Cheraman Pe</w:t>
      </w:r>
      <w:r w:rsidR="00F13C39">
        <w:rPr>
          <w:rFonts w:ascii="Times New Roman" w:hAnsi="Times New Roman" w:cs="Times New Roman"/>
          <w:color w:val="222222"/>
          <w:sz w:val="24"/>
          <w:szCs w:val="24"/>
          <w:shd w:val="clear" w:color="auto" w:fill="FFFFFF"/>
        </w:rPr>
        <w:t>rumal’s empire partition , the E</w:t>
      </w:r>
      <w:r>
        <w:rPr>
          <w:rFonts w:ascii="Times New Roman" w:hAnsi="Times New Roman" w:cs="Times New Roman"/>
          <w:color w:val="222222"/>
          <w:sz w:val="24"/>
          <w:szCs w:val="24"/>
          <w:shd w:val="clear" w:color="auto" w:fill="FFFFFF"/>
        </w:rPr>
        <w:t xml:space="preserve">rnad Utaiyar , like </w:t>
      </w:r>
      <w:r w:rsidR="00F13C39">
        <w:rPr>
          <w:rFonts w:ascii="Times New Roman" w:hAnsi="Times New Roman" w:cs="Times New Roman"/>
          <w:color w:val="222222"/>
          <w:sz w:val="24"/>
          <w:szCs w:val="24"/>
          <w:shd w:val="clear" w:color="auto" w:fill="FFFFFF"/>
        </w:rPr>
        <w:t>other provincial governors , bec</w:t>
      </w:r>
      <w:r>
        <w:rPr>
          <w:rFonts w:ascii="Times New Roman" w:hAnsi="Times New Roman" w:cs="Times New Roman"/>
          <w:color w:val="222222"/>
          <w:sz w:val="24"/>
          <w:szCs w:val="24"/>
          <w:shd w:val="clear" w:color="auto" w:fill="FFFFFF"/>
        </w:rPr>
        <w:t>ame an independent  king and his family be</w:t>
      </w:r>
      <w:r w:rsidR="00F13C39">
        <w:rPr>
          <w:rFonts w:ascii="Times New Roman" w:hAnsi="Times New Roman" w:cs="Times New Roman"/>
          <w:color w:val="222222"/>
          <w:sz w:val="24"/>
          <w:szCs w:val="24"/>
          <w:shd w:val="clear" w:color="auto" w:fill="FFFFFF"/>
        </w:rPr>
        <w:t>came known as the Nediyiruppu swaroopam . Members of this Sw</w:t>
      </w:r>
      <w:r>
        <w:rPr>
          <w:rFonts w:ascii="Times New Roman" w:hAnsi="Times New Roman" w:cs="Times New Roman"/>
          <w:color w:val="222222"/>
          <w:sz w:val="24"/>
          <w:szCs w:val="24"/>
          <w:shd w:val="clear" w:color="auto" w:fill="FFFFFF"/>
        </w:rPr>
        <w:t>aroopam belong to the Eradi subdivision of the Samanta section of the Nayar race , who were feudatories under the imperial cheras , forming aristocra</w:t>
      </w:r>
      <w:r w:rsidR="00763808">
        <w:rPr>
          <w:rFonts w:ascii="Times New Roman" w:hAnsi="Times New Roman" w:cs="Times New Roman"/>
          <w:color w:val="222222"/>
          <w:sz w:val="24"/>
          <w:szCs w:val="24"/>
          <w:shd w:val="clear" w:color="auto" w:fill="FFFFFF"/>
        </w:rPr>
        <w:t>cy based on birth and office . T</w:t>
      </w:r>
      <w:r>
        <w:rPr>
          <w:rFonts w:ascii="Times New Roman" w:hAnsi="Times New Roman" w:cs="Times New Roman"/>
          <w:color w:val="222222"/>
          <w:sz w:val="24"/>
          <w:szCs w:val="24"/>
          <w:shd w:val="clear" w:color="auto" w:fill="FFFFFF"/>
        </w:rPr>
        <w:t xml:space="preserve">he origin of term “ </w:t>
      </w:r>
      <w:r w:rsidRPr="00BB7617">
        <w:rPr>
          <w:rFonts w:ascii="Times New Roman" w:hAnsi="Times New Roman" w:cs="Times New Roman"/>
          <w:i/>
          <w:iCs/>
          <w:color w:val="222222"/>
          <w:sz w:val="24"/>
          <w:szCs w:val="24"/>
          <w:shd w:val="clear" w:color="auto" w:fill="FFFFFF"/>
        </w:rPr>
        <w:t>Eradi</w:t>
      </w:r>
      <w:r>
        <w:rPr>
          <w:rFonts w:ascii="Times New Roman" w:hAnsi="Times New Roman" w:cs="Times New Roman"/>
          <w:color w:val="222222"/>
          <w:sz w:val="24"/>
          <w:szCs w:val="24"/>
          <w:shd w:val="clear" w:color="auto" w:fill="FFFFFF"/>
        </w:rPr>
        <w:t>”</w:t>
      </w:r>
      <w:r w:rsidR="00BB7617">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 xml:space="preserve">is uncertain , but comparative history leans towards it being a tribal name rather than derived from Ernad. </w:t>
      </w:r>
      <w:r w:rsidR="00DC0C0C">
        <w:rPr>
          <w:rFonts w:ascii="Times New Roman" w:hAnsi="Times New Roman" w:cs="Times New Roman"/>
          <w:sz w:val="24"/>
          <w:szCs w:val="24"/>
          <w:lang w:val="en-US"/>
        </w:rPr>
        <w:t xml:space="preserve">   </w:t>
      </w:r>
    </w:p>
    <w:p w:rsidR="00FC7581" w:rsidRDefault="00FC7581" w:rsidP="00C84806">
      <w:pPr>
        <w:spacing w:line="360" w:lineRule="auto"/>
        <w:jc w:val="both"/>
        <w:rPr>
          <w:rFonts w:ascii="Times New Roman" w:hAnsi="Times New Roman" w:cs="Times New Roman"/>
          <w:sz w:val="24"/>
          <w:szCs w:val="24"/>
          <w:lang w:val="en-US"/>
        </w:rPr>
      </w:pPr>
    </w:p>
    <w:p w:rsidR="00DC0C0C" w:rsidRDefault="00FC7581" w:rsidP="007D6BE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Calicut was not an</w:t>
      </w:r>
      <w:r w:rsidR="00BB7617">
        <w:rPr>
          <w:rFonts w:ascii="Times New Roman" w:hAnsi="Times New Roman" w:cs="Times New Roman"/>
          <w:sz w:val="24"/>
          <w:szCs w:val="24"/>
          <w:lang w:val="en-US"/>
        </w:rPr>
        <w:t xml:space="preserve"> important port and capital of Z</w:t>
      </w:r>
      <w:r>
        <w:rPr>
          <w:rFonts w:ascii="Times New Roman" w:hAnsi="Times New Roman" w:cs="Times New Roman"/>
          <w:sz w:val="24"/>
          <w:szCs w:val="24"/>
          <w:lang w:val="en-US"/>
        </w:rPr>
        <w:t>amorins until 13</w:t>
      </w:r>
      <w:r w:rsidRPr="00FC7581">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century .The Eradis  of Nediyiruppu  of Ernad planned to atta</w:t>
      </w:r>
      <w:r w:rsidR="00BB7617">
        <w:rPr>
          <w:rFonts w:ascii="Times New Roman" w:hAnsi="Times New Roman" w:cs="Times New Roman"/>
          <w:sz w:val="24"/>
          <w:szCs w:val="24"/>
          <w:lang w:val="en-US"/>
        </w:rPr>
        <w:t>ck Poland under the control of P</w:t>
      </w:r>
      <w:r>
        <w:rPr>
          <w:rFonts w:ascii="Times New Roman" w:hAnsi="Times New Roman" w:cs="Times New Roman"/>
          <w:sz w:val="24"/>
          <w:szCs w:val="24"/>
          <w:lang w:val="en-US"/>
        </w:rPr>
        <w:t>orlatiri , in order to get the outlet to the sea and obtain own</w:t>
      </w:r>
      <w:r w:rsidR="00BB7617">
        <w:rPr>
          <w:rFonts w:ascii="Times New Roman" w:hAnsi="Times New Roman" w:cs="Times New Roman"/>
          <w:sz w:val="24"/>
          <w:szCs w:val="24"/>
          <w:lang w:val="en-US"/>
        </w:rPr>
        <w:t xml:space="preserve"> </w:t>
      </w:r>
      <w:r>
        <w:rPr>
          <w:rFonts w:ascii="Times New Roman" w:hAnsi="Times New Roman" w:cs="Times New Roman"/>
          <w:sz w:val="24"/>
          <w:szCs w:val="24"/>
          <w:lang w:val="en-US"/>
        </w:rPr>
        <w:t>share of the profit derived from the international trade. As per this they marched towards Panniankara with their Nairs and besieged the Porlatiri.</w:t>
      </w:r>
      <w:r w:rsidR="00763808">
        <w:rPr>
          <w:rFonts w:ascii="Times New Roman" w:hAnsi="Times New Roman" w:cs="Times New Roman"/>
          <w:sz w:val="24"/>
          <w:szCs w:val="24"/>
          <w:lang w:val="en-US"/>
        </w:rPr>
        <w:t xml:space="preserve"> </w:t>
      </w:r>
      <w:r w:rsidR="00BB7617">
        <w:rPr>
          <w:rFonts w:ascii="Times New Roman" w:hAnsi="Times New Roman" w:cs="Times New Roman"/>
          <w:sz w:val="24"/>
          <w:szCs w:val="24"/>
          <w:lang w:val="en-US"/>
        </w:rPr>
        <w:t>T</w:t>
      </w:r>
      <w:r w:rsidR="00AC7C02">
        <w:rPr>
          <w:rFonts w:ascii="Times New Roman" w:hAnsi="Times New Roman" w:cs="Times New Roman"/>
          <w:sz w:val="24"/>
          <w:szCs w:val="24"/>
          <w:lang w:val="en-US"/>
        </w:rPr>
        <w:t>he war was lasted about half a century and finally the victory was at the h</w:t>
      </w:r>
      <w:r w:rsidR="00763808">
        <w:rPr>
          <w:rFonts w:ascii="Times New Roman" w:hAnsi="Times New Roman" w:cs="Times New Roman"/>
          <w:sz w:val="24"/>
          <w:szCs w:val="24"/>
          <w:lang w:val="en-US"/>
        </w:rPr>
        <w:t>ands of Eradis. Subsequently</w:t>
      </w:r>
      <w:r w:rsidR="00BB7617">
        <w:rPr>
          <w:rFonts w:ascii="Times New Roman" w:hAnsi="Times New Roman" w:cs="Times New Roman"/>
          <w:sz w:val="24"/>
          <w:szCs w:val="24"/>
          <w:lang w:val="en-US"/>
        </w:rPr>
        <w:t>, Porlatiri fled to K</w:t>
      </w:r>
      <w:r w:rsidR="00AC7C02">
        <w:rPr>
          <w:rFonts w:ascii="Times New Roman" w:hAnsi="Times New Roman" w:cs="Times New Roman"/>
          <w:sz w:val="24"/>
          <w:szCs w:val="24"/>
          <w:lang w:val="en-US"/>
        </w:rPr>
        <w:t xml:space="preserve">olathunadu for political </w:t>
      </w:r>
      <w:r w:rsidR="00763808">
        <w:rPr>
          <w:rFonts w:ascii="Times New Roman" w:hAnsi="Times New Roman" w:cs="Times New Roman"/>
          <w:sz w:val="24"/>
          <w:szCs w:val="24"/>
          <w:lang w:val="en-US"/>
        </w:rPr>
        <w:t>asylum . I</w:t>
      </w:r>
      <w:r w:rsidR="00AC7C02">
        <w:rPr>
          <w:rFonts w:ascii="Times New Roman" w:hAnsi="Times New Roman" w:cs="Times New Roman"/>
          <w:sz w:val="24"/>
          <w:szCs w:val="24"/>
          <w:lang w:val="en-US"/>
        </w:rPr>
        <w:t>n the wake of conquest , Eradis</w:t>
      </w:r>
      <w:r w:rsidR="00763808">
        <w:rPr>
          <w:rFonts w:ascii="Times New Roman" w:hAnsi="Times New Roman" w:cs="Times New Roman"/>
          <w:sz w:val="24"/>
          <w:szCs w:val="24"/>
          <w:lang w:val="en-US"/>
        </w:rPr>
        <w:t xml:space="preserve">  </w:t>
      </w:r>
      <w:r w:rsidR="00AC7C02">
        <w:rPr>
          <w:rFonts w:ascii="Times New Roman" w:hAnsi="Times New Roman" w:cs="Times New Roman"/>
          <w:sz w:val="24"/>
          <w:szCs w:val="24"/>
          <w:lang w:val="en-US"/>
        </w:rPr>
        <w:t>shifted their headquarters fro</w:t>
      </w:r>
      <w:r w:rsidR="00763808">
        <w:rPr>
          <w:rFonts w:ascii="Times New Roman" w:hAnsi="Times New Roman" w:cs="Times New Roman"/>
          <w:sz w:val="24"/>
          <w:szCs w:val="24"/>
          <w:lang w:val="en-US"/>
        </w:rPr>
        <w:t>m Nediyiruppu to Calicut . the K</w:t>
      </w:r>
      <w:r w:rsidR="00AC7C02">
        <w:rPr>
          <w:rFonts w:ascii="Times New Roman" w:hAnsi="Times New Roman" w:cs="Times New Roman"/>
          <w:sz w:val="24"/>
          <w:szCs w:val="24"/>
          <w:lang w:val="en-US"/>
        </w:rPr>
        <w:t>ingdom of Calicut also</w:t>
      </w:r>
      <w:r w:rsidR="00763808">
        <w:rPr>
          <w:rFonts w:ascii="Times New Roman" w:hAnsi="Times New Roman" w:cs="Times New Roman"/>
          <w:sz w:val="24"/>
          <w:szCs w:val="24"/>
          <w:lang w:val="en-US"/>
        </w:rPr>
        <w:t xml:space="preserve"> came to be known as Nediruppu S</w:t>
      </w:r>
      <w:r w:rsidR="00AC7C02">
        <w:rPr>
          <w:rFonts w:ascii="Times New Roman" w:hAnsi="Times New Roman" w:cs="Times New Roman"/>
          <w:sz w:val="24"/>
          <w:szCs w:val="24"/>
          <w:lang w:val="en-US"/>
        </w:rPr>
        <w:t>waroupam after the original house of the Eradis at Nediyiruppu.</w:t>
      </w:r>
      <w:r w:rsidR="00DC0C0C">
        <w:rPr>
          <w:rFonts w:ascii="Times New Roman" w:hAnsi="Times New Roman" w:cs="Times New Roman"/>
          <w:sz w:val="24"/>
          <w:szCs w:val="24"/>
          <w:lang w:val="en-US"/>
        </w:rPr>
        <w:t xml:space="preserve"> </w:t>
      </w:r>
      <w:r w:rsidR="00AC7C02">
        <w:rPr>
          <w:rStyle w:val="FootnoteReference"/>
          <w:rFonts w:ascii="Times New Roman" w:hAnsi="Times New Roman" w:cs="Times New Roman"/>
          <w:sz w:val="24"/>
          <w:szCs w:val="24"/>
          <w:lang w:val="en-US"/>
        </w:rPr>
        <w:footnoteReference w:id="30"/>
      </w:r>
      <w:r w:rsidR="00763808">
        <w:rPr>
          <w:rFonts w:ascii="Times New Roman" w:hAnsi="Times New Roman" w:cs="Times New Roman"/>
          <w:sz w:val="24"/>
          <w:szCs w:val="24"/>
          <w:lang w:val="en-US"/>
        </w:rPr>
        <w:t>The Z</w:t>
      </w:r>
      <w:r w:rsidR="00AC7C02">
        <w:rPr>
          <w:rFonts w:ascii="Times New Roman" w:hAnsi="Times New Roman" w:cs="Times New Roman"/>
          <w:sz w:val="24"/>
          <w:szCs w:val="24"/>
          <w:lang w:val="en-US"/>
        </w:rPr>
        <w:t xml:space="preserve">amorin was sometimes called by the title </w:t>
      </w:r>
      <w:r w:rsidR="00AC7C02" w:rsidRPr="00BB7617">
        <w:rPr>
          <w:rFonts w:ascii="Times New Roman" w:hAnsi="Times New Roman" w:cs="Times New Roman"/>
          <w:i/>
          <w:iCs/>
          <w:sz w:val="24"/>
          <w:szCs w:val="24"/>
          <w:lang w:val="en-US"/>
        </w:rPr>
        <w:t>Erlatiri</w:t>
      </w:r>
      <w:r w:rsidR="00763808">
        <w:rPr>
          <w:rFonts w:ascii="Times New Roman" w:hAnsi="Times New Roman" w:cs="Times New Roman"/>
          <w:sz w:val="24"/>
          <w:szCs w:val="24"/>
          <w:lang w:val="en-US"/>
        </w:rPr>
        <w:t xml:space="preserve"> ( chief of Ernad) and Nediyiruppu M</w:t>
      </w:r>
      <w:r w:rsidR="00AC7C02">
        <w:rPr>
          <w:rFonts w:ascii="Times New Roman" w:hAnsi="Times New Roman" w:cs="Times New Roman"/>
          <w:sz w:val="24"/>
          <w:szCs w:val="24"/>
          <w:lang w:val="en-US"/>
        </w:rPr>
        <w:t xml:space="preserve">uppan  </w:t>
      </w:r>
      <w:r w:rsidR="00763808">
        <w:rPr>
          <w:rFonts w:ascii="Times New Roman" w:hAnsi="Times New Roman" w:cs="Times New Roman"/>
          <w:sz w:val="24"/>
          <w:szCs w:val="24"/>
          <w:lang w:val="en-US"/>
        </w:rPr>
        <w:t>( chief of the Nediyiruppu Swaroo</w:t>
      </w:r>
      <w:r w:rsidR="00AC7C02">
        <w:rPr>
          <w:rFonts w:ascii="Times New Roman" w:hAnsi="Times New Roman" w:cs="Times New Roman"/>
          <w:sz w:val="24"/>
          <w:szCs w:val="24"/>
          <w:lang w:val="en-US"/>
        </w:rPr>
        <w:t>pam)</w:t>
      </w:r>
      <w:r w:rsidR="00DC0C0C">
        <w:rPr>
          <w:rFonts w:ascii="Times New Roman" w:hAnsi="Times New Roman" w:cs="Times New Roman"/>
          <w:sz w:val="24"/>
          <w:szCs w:val="24"/>
          <w:lang w:val="en-US"/>
        </w:rPr>
        <w:t xml:space="preserve">  </w:t>
      </w:r>
      <w:r w:rsidR="00763808">
        <w:rPr>
          <w:rFonts w:ascii="Times New Roman" w:hAnsi="Times New Roman" w:cs="Times New Roman"/>
          <w:sz w:val="24"/>
          <w:szCs w:val="24"/>
          <w:lang w:val="en-US"/>
        </w:rPr>
        <w:t>. U</w:t>
      </w:r>
      <w:r w:rsidR="00AC7C02">
        <w:rPr>
          <w:rFonts w:ascii="Times New Roman" w:hAnsi="Times New Roman" w:cs="Times New Roman"/>
          <w:sz w:val="24"/>
          <w:szCs w:val="24"/>
          <w:lang w:val="en-US"/>
        </w:rPr>
        <w:t xml:space="preserve">nder his </w:t>
      </w:r>
      <w:r w:rsidR="00763808">
        <w:rPr>
          <w:rFonts w:ascii="Times New Roman" w:hAnsi="Times New Roman" w:cs="Times New Roman"/>
          <w:sz w:val="24"/>
          <w:szCs w:val="24"/>
          <w:lang w:val="en-US"/>
        </w:rPr>
        <w:t>suzerainty</w:t>
      </w:r>
      <w:r w:rsidR="00AC7C02">
        <w:rPr>
          <w:rFonts w:ascii="Times New Roman" w:hAnsi="Times New Roman" w:cs="Times New Roman"/>
          <w:sz w:val="24"/>
          <w:szCs w:val="24"/>
          <w:lang w:val="en-US"/>
        </w:rPr>
        <w:t xml:space="preserve"> , Calicut developed</w:t>
      </w:r>
      <w:r w:rsidR="00763808">
        <w:rPr>
          <w:rFonts w:ascii="Times New Roman" w:hAnsi="Times New Roman" w:cs="Times New Roman"/>
          <w:sz w:val="24"/>
          <w:szCs w:val="24"/>
          <w:lang w:val="en-US"/>
        </w:rPr>
        <w:t xml:space="preserve"> into as prominent sea port in South I</w:t>
      </w:r>
      <w:r w:rsidR="00AC7C02">
        <w:rPr>
          <w:rFonts w:ascii="Times New Roman" w:hAnsi="Times New Roman" w:cs="Times New Roman"/>
          <w:sz w:val="24"/>
          <w:szCs w:val="24"/>
          <w:lang w:val="en-US"/>
        </w:rPr>
        <w:t>ndia .</w:t>
      </w:r>
      <w:r w:rsidR="00535C78">
        <w:rPr>
          <w:rFonts w:ascii="Times New Roman" w:hAnsi="Times New Roman" w:cs="Times New Roman"/>
          <w:sz w:val="24"/>
          <w:szCs w:val="24"/>
          <w:lang w:val="en-US"/>
        </w:rPr>
        <w:t xml:space="preserve"> </w:t>
      </w:r>
      <w:r w:rsidR="00763808">
        <w:rPr>
          <w:rFonts w:ascii="Times New Roman" w:hAnsi="Times New Roman" w:cs="Times New Roman"/>
          <w:sz w:val="24"/>
          <w:szCs w:val="24"/>
          <w:lang w:val="en-US"/>
        </w:rPr>
        <w:t>In the ‘The R</w:t>
      </w:r>
      <w:r w:rsidR="00535C78">
        <w:rPr>
          <w:rFonts w:ascii="Times New Roman" w:hAnsi="Times New Roman" w:cs="Times New Roman"/>
          <w:sz w:val="24"/>
          <w:szCs w:val="24"/>
          <w:lang w:val="en-US"/>
        </w:rPr>
        <w:t>ise  of Calicut’  , says K .V Krishna Iyer , “Is at once a cause and a consequence of the Za</w:t>
      </w:r>
      <w:r w:rsidR="00763808">
        <w:rPr>
          <w:rFonts w:ascii="Times New Roman" w:hAnsi="Times New Roman" w:cs="Times New Roman"/>
          <w:sz w:val="24"/>
          <w:szCs w:val="24"/>
          <w:lang w:val="en-US"/>
        </w:rPr>
        <w:t>morin’s ascendancy in Kerala . I</w:t>
      </w:r>
      <w:r w:rsidR="00535C78">
        <w:rPr>
          <w:rFonts w:ascii="Times New Roman" w:hAnsi="Times New Roman" w:cs="Times New Roman"/>
          <w:sz w:val="24"/>
          <w:szCs w:val="24"/>
          <w:lang w:val="en-US"/>
        </w:rPr>
        <w:t>ts trade filled his coffers and enabled him to extend his authority . and the expansion of his empire in turn increased its commerce. Originally a barren strip covered all ove</w:t>
      </w:r>
      <w:r w:rsidR="00763808">
        <w:rPr>
          <w:rFonts w:ascii="Times New Roman" w:hAnsi="Times New Roman" w:cs="Times New Roman"/>
          <w:sz w:val="24"/>
          <w:szCs w:val="24"/>
          <w:lang w:val="en-US"/>
        </w:rPr>
        <w:t>r with thorny jungle</w:t>
      </w:r>
      <w:r w:rsidR="00535C78">
        <w:rPr>
          <w:rFonts w:ascii="Times New Roman" w:hAnsi="Times New Roman" w:cs="Times New Roman"/>
          <w:sz w:val="24"/>
          <w:szCs w:val="24"/>
          <w:lang w:val="en-US"/>
        </w:rPr>
        <w:t>,the genius of the Manivikramans converted it into a mighty sea-port , where the Arabs and the Chinese met to exchange the products of the west with those of east .</w:t>
      </w:r>
      <w:r w:rsidR="00535C78">
        <w:rPr>
          <w:rStyle w:val="FootnoteReference"/>
          <w:rFonts w:ascii="Times New Roman" w:hAnsi="Times New Roman" w:cs="Times New Roman"/>
          <w:sz w:val="24"/>
          <w:szCs w:val="24"/>
          <w:lang w:val="en-US"/>
        </w:rPr>
        <w:footnoteReference w:id="31"/>
      </w:r>
    </w:p>
    <w:p w:rsidR="00661EAE" w:rsidRDefault="00661EAE" w:rsidP="007D6BEA">
      <w:pPr>
        <w:spacing w:line="360" w:lineRule="auto"/>
        <w:jc w:val="both"/>
        <w:rPr>
          <w:rFonts w:ascii="Times New Roman" w:hAnsi="Times New Roman" w:cs="Times New Roman"/>
          <w:sz w:val="24"/>
          <w:szCs w:val="24"/>
          <w:lang w:val="en-US"/>
        </w:rPr>
      </w:pPr>
    </w:p>
    <w:p w:rsidR="00661EAE" w:rsidRDefault="00661EAE" w:rsidP="007D6BE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Kovilakams </w:t>
      </w:r>
    </w:p>
    <w:p w:rsidR="00661EAE" w:rsidRDefault="00661EAE" w:rsidP="007D6BEA">
      <w:pPr>
        <w:spacing w:line="360" w:lineRule="auto"/>
        <w:jc w:val="both"/>
        <w:rPr>
          <w:rFonts w:ascii="Times New Roman" w:hAnsi="Times New Roman" w:cs="Times New Roman"/>
          <w:sz w:val="24"/>
          <w:szCs w:val="24"/>
          <w:lang w:val="en-US"/>
        </w:rPr>
      </w:pPr>
    </w:p>
    <w:p w:rsidR="00661EAE" w:rsidRDefault="00661EAE" w:rsidP="007D6BEA">
      <w:pPr>
        <w:spacing w:line="360" w:lineRule="auto"/>
        <w:jc w:val="both"/>
        <w:rPr>
          <w:rFonts w:ascii="Times New Roman" w:hAnsi="Times New Roman" w:cs="Times New Roman"/>
          <w:color w:val="202122"/>
          <w:sz w:val="24"/>
          <w:szCs w:val="24"/>
          <w:shd w:val="clear" w:color="auto" w:fill="FFFFFF"/>
        </w:rPr>
      </w:pPr>
      <w:r w:rsidRPr="00C431D9">
        <w:rPr>
          <w:rFonts w:ascii="Times New Roman" w:hAnsi="Times New Roman" w:cs="Times New Roman"/>
          <w:sz w:val="24"/>
          <w:szCs w:val="24"/>
          <w:lang w:val="en-US"/>
        </w:rPr>
        <w:t xml:space="preserve">              </w:t>
      </w:r>
      <w:r w:rsidR="00C431D9" w:rsidRPr="00C431D9">
        <w:rPr>
          <w:rFonts w:ascii="Times New Roman" w:hAnsi="Times New Roman" w:cs="Times New Roman"/>
          <w:color w:val="202122"/>
          <w:sz w:val="24"/>
          <w:szCs w:val="24"/>
          <w:shd w:val="clear" w:color="auto" w:fill="FFFFFF"/>
        </w:rPr>
        <w:t>In </w:t>
      </w:r>
      <w:r w:rsidR="00763808">
        <w:t>Kerala</w:t>
      </w:r>
      <w:r w:rsidR="00C431D9" w:rsidRPr="00C431D9">
        <w:rPr>
          <w:rFonts w:ascii="Times New Roman" w:hAnsi="Times New Roman" w:cs="Times New Roman"/>
          <w:color w:val="202122"/>
          <w:sz w:val="24"/>
          <w:szCs w:val="24"/>
          <w:shd w:val="clear" w:color="auto" w:fill="FFFFFF"/>
        </w:rPr>
        <w:t>, India, a </w:t>
      </w:r>
      <w:r w:rsidR="00763808" w:rsidRPr="00763808">
        <w:rPr>
          <w:rFonts w:ascii="Times New Roman" w:hAnsi="Times New Roman" w:cs="Times New Roman"/>
          <w:color w:val="202122"/>
          <w:sz w:val="24"/>
          <w:szCs w:val="24"/>
          <w:shd w:val="clear" w:color="auto" w:fill="FFFFFF"/>
        </w:rPr>
        <w:t>Kovilakam</w:t>
      </w:r>
      <w:r w:rsidR="00C431D9" w:rsidRPr="00C431D9">
        <w:rPr>
          <w:rFonts w:ascii="Times New Roman" w:hAnsi="Times New Roman" w:cs="Times New Roman"/>
          <w:b/>
          <w:bCs/>
          <w:color w:val="202122"/>
          <w:sz w:val="24"/>
          <w:szCs w:val="24"/>
          <w:shd w:val="clear" w:color="auto" w:fill="FFFFFF"/>
        </w:rPr>
        <w:t xml:space="preserve"> </w:t>
      </w:r>
      <w:r w:rsidR="00C431D9" w:rsidRPr="00C431D9">
        <w:rPr>
          <w:rFonts w:ascii="Times New Roman" w:hAnsi="Times New Roman" w:cs="Times New Roman"/>
          <w:color w:val="202122"/>
          <w:sz w:val="24"/>
          <w:szCs w:val="24"/>
          <w:shd w:val="clear" w:color="auto" w:fill="FFFFFF"/>
        </w:rPr>
        <w:t>is the principal manor, estate or palace of a princely </w:t>
      </w:r>
      <w:r w:rsidR="00763808">
        <w:t xml:space="preserve">Kshatriya </w:t>
      </w:r>
      <w:r w:rsidR="00C431D9" w:rsidRPr="00C431D9">
        <w:rPr>
          <w:rFonts w:ascii="Times New Roman" w:hAnsi="Times New Roman" w:cs="Times New Roman"/>
          <w:color w:val="202122"/>
          <w:sz w:val="24"/>
          <w:szCs w:val="24"/>
          <w:shd w:val="clear" w:color="auto" w:fill="FFFFFF"/>
        </w:rPr>
        <w:t> is the principal manor, estate or palace of a princely </w:t>
      </w:r>
      <w:r w:rsidR="00763808">
        <w:t>Kshatriya</w:t>
      </w:r>
      <w:r w:rsidR="00C431D9" w:rsidRPr="00C431D9">
        <w:rPr>
          <w:rFonts w:ascii="Times New Roman" w:hAnsi="Times New Roman" w:cs="Times New Roman"/>
          <w:sz w:val="24"/>
          <w:szCs w:val="24"/>
        </w:rPr>
        <w:t>.</w:t>
      </w:r>
      <w:r w:rsidR="00C431D9" w:rsidRPr="00C431D9">
        <w:rPr>
          <w:rFonts w:ascii="Times New Roman" w:hAnsi="Times New Roman" w:cs="Times New Roman"/>
          <w:color w:val="202122"/>
          <w:sz w:val="24"/>
          <w:szCs w:val="24"/>
          <w:shd w:val="clear" w:color="auto" w:fill="FFFFFF"/>
        </w:rPr>
        <w:t> In the </w:t>
      </w:r>
      <w:r w:rsidR="00763808">
        <w:t>North Malabar</w:t>
      </w:r>
      <w:r w:rsidR="00C431D9" w:rsidRPr="00C431D9">
        <w:rPr>
          <w:rFonts w:ascii="Times New Roman" w:hAnsi="Times New Roman" w:cs="Times New Roman"/>
          <w:color w:val="202122"/>
          <w:sz w:val="24"/>
          <w:szCs w:val="24"/>
          <w:shd w:val="clear" w:color="auto" w:fill="FFFFFF"/>
        </w:rPr>
        <w:t> region, it is sometimes pronounced as </w:t>
      </w:r>
      <w:r w:rsidR="00763808">
        <w:rPr>
          <w:rFonts w:ascii="Times New Roman" w:hAnsi="Times New Roman" w:cs="Times New Roman"/>
          <w:color w:val="202122"/>
          <w:sz w:val="24"/>
          <w:szCs w:val="24"/>
          <w:shd w:val="clear" w:color="auto" w:fill="FFFFFF"/>
        </w:rPr>
        <w:t>“</w:t>
      </w:r>
      <w:r w:rsidR="00C431D9" w:rsidRPr="00C431D9">
        <w:rPr>
          <w:rFonts w:ascii="Times New Roman" w:hAnsi="Times New Roman" w:cs="Times New Roman"/>
          <w:i/>
          <w:iCs/>
          <w:color w:val="202122"/>
          <w:sz w:val="24"/>
          <w:szCs w:val="24"/>
          <w:shd w:val="clear" w:color="auto" w:fill="FFFFFF"/>
        </w:rPr>
        <w:t>Kolom</w:t>
      </w:r>
      <w:r w:rsidR="00763808">
        <w:rPr>
          <w:rFonts w:ascii="Times New Roman" w:hAnsi="Times New Roman" w:cs="Times New Roman"/>
          <w:i/>
          <w:iCs/>
          <w:color w:val="202122"/>
          <w:sz w:val="24"/>
          <w:szCs w:val="24"/>
          <w:shd w:val="clear" w:color="auto" w:fill="FFFFFF"/>
        </w:rPr>
        <w:t>”</w:t>
      </w:r>
      <w:r w:rsidR="00C431D9" w:rsidRPr="00C431D9">
        <w:rPr>
          <w:rFonts w:ascii="Times New Roman" w:hAnsi="Times New Roman" w:cs="Times New Roman"/>
          <w:i/>
          <w:iCs/>
          <w:color w:val="202122"/>
          <w:sz w:val="24"/>
          <w:szCs w:val="24"/>
          <w:shd w:val="clear" w:color="auto" w:fill="FFFFFF"/>
        </w:rPr>
        <w:t xml:space="preserve"> .</w:t>
      </w:r>
      <w:r w:rsidR="00C431D9" w:rsidRPr="00C431D9">
        <w:rPr>
          <w:rFonts w:ascii="Times New Roman" w:hAnsi="Times New Roman" w:cs="Times New Roman"/>
          <w:color w:val="202122"/>
          <w:sz w:val="24"/>
          <w:szCs w:val="24"/>
          <w:shd w:val="clear" w:color="auto" w:fill="FFFFFF"/>
        </w:rPr>
        <w:t xml:space="preserve"> A chief princely lineage of Kerala consists of several Kovilakams representing different matrilineal branches of the same family from which the individual members could ascend to the status of Raja in accordance to their seniority in age within the lineage. The Kovilakam residences are usually large and beautiful manors or palaces with extensive wood work and mural paintings in the traditional medieval Kerala architecture style. A Kovilakam was usually endowed with estates and properties (crown lands), sufficient for the maintenance of its constituent members. At the very moment when a member ascends to any seat/station (Sthanam), they lose their residence in the Kovilakam and reside in the royal palace instead. However, there are instances when such members on ascending to a station have preferred to stay back in their Kovilakams of birth.</w:t>
      </w:r>
      <w:r w:rsidR="00C431D9">
        <w:rPr>
          <w:rStyle w:val="FootnoteReference"/>
          <w:rFonts w:ascii="Times New Roman" w:hAnsi="Times New Roman" w:cs="Times New Roman"/>
          <w:color w:val="202122"/>
          <w:sz w:val="24"/>
          <w:szCs w:val="24"/>
          <w:shd w:val="clear" w:color="auto" w:fill="FFFFFF"/>
        </w:rPr>
        <w:footnoteReference w:id="32"/>
      </w:r>
      <w:r w:rsidR="00C431D9" w:rsidRPr="00C431D9">
        <w:rPr>
          <w:rFonts w:ascii="Times New Roman" w:hAnsi="Times New Roman" w:cs="Times New Roman"/>
          <w:color w:val="202122"/>
          <w:sz w:val="24"/>
          <w:szCs w:val="24"/>
          <w:shd w:val="clear" w:color="auto" w:fill="FFFFFF"/>
        </w:rPr>
        <w:t xml:space="preserve"> </w:t>
      </w:r>
      <w:r w:rsidR="00414199">
        <w:rPr>
          <w:rFonts w:ascii="Times New Roman" w:hAnsi="Times New Roman" w:cs="Times New Roman"/>
          <w:color w:val="202122"/>
          <w:sz w:val="24"/>
          <w:szCs w:val="24"/>
          <w:shd w:val="clear" w:color="auto" w:fill="FFFFFF"/>
        </w:rPr>
        <w:t>The records of M</w:t>
      </w:r>
      <w:r w:rsidR="00C431D9">
        <w:rPr>
          <w:rFonts w:ascii="Times New Roman" w:hAnsi="Times New Roman" w:cs="Times New Roman"/>
          <w:color w:val="202122"/>
          <w:sz w:val="24"/>
          <w:szCs w:val="24"/>
          <w:shd w:val="clear" w:color="auto" w:fill="FFFFFF"/>
        </w:rPr>
        <w:t>alabr</w:t>
      </w:r>
      <w:r w:rsidR="00763808">
        <w:rPr>
          <w:rFonts w:ascii="Times New Roman" w:hAnsi="Times New Roman" w:cs="Times New Roman"/>
          <w:color w:val="202122"/>
          <w:sz w:val="24"/>
          <w:szCs w:val="24"/>
          <w:shd w:val="clear" w:color="auto" w:fill="FFFFFF"/>
        </w:rPr>
        <w:t xml:space="preserve"> C</w:t>
      </w:r>
      <w:r w:rsidR="00C431D9">
        <w:rPr>
          <w:rFonts w:ascii="Times New Roman" w:hAnsi="Times New Roman" w:cs="Times New Roman"/>
          <w:color w:val="202122"/>
          <w:sz w:val="24"/>
          <w:szCs w:val="24"/>
          <w:shd w:val="clear" w:color="auto" w:fill="FFFFFF"/>
        </w:rPr>
        <w:t>ommission of 1793 refers it as “</w:t>
      </w:r>
      <w:r w:rsidR="00C431D9" w:rsidRPr="00414199">
        <w:rPr>
          <w:rFonts w:ascii="Times New Roman" w:hAnsi="Times New Roman" w:cs="Times New Roman"/>
          <w:i/>
          <w:iCs/>
          <w:color w:val="202122"/>
          <w:sz w:val="24"/>
          <w:szCs w:val="24"/>
          <w:shd w:val="clear" w:color="auto" w:fill="FFFFFF"/>
        </w:rPr>
        <w:t>colgun</w:t>
      </w:r>
      <w:r w:rsidR="00C431D9">
        <w:rPr>
          <w:rFonts w:ascii="Times New Roman" w:hAnsi="Times New Roman" w:cs="Times New Roman"/>
          <w:color w:val="202122"/>
          <w:sz w:val="24"/>
          <w:szCs w:val="24"/>
          <w:shd w:val="clear" w:color="auto" w:fill="FFFFFF"/>
        </w:rPr>
        <w:t>”.</w:t>
      </w:r>
      <w:r w:rsidR="00C431D9">
        <w:rPr>
          <w:rStyle w:val="FootnoteReference"/>
          <w:rFonts w:ascii="Times New Roman" w:hAnsi="Times New Roman" w:cs="Times New Roman"/>
          <w:color w:val="202122"/>
          <w:sz w:val="24"/>
          <w:szCs w:val="24"/>
          <w:shd w:val="clear" w:color="auto" w:fill="FFFFFF"/>
        </w:rPr>
        <w:footnoteReference w:id="33"/>
      </w:r>
    </w:p>
    <w:p w:rsidR="0057496B" w:rsidRDefault="0057496B" w:rsidP="007D6BEA">
      <w:pPr>
        <w:spacing w:line="360" w:lineRule="auto"/>
        <w:jc w:val="both"/>
        <w:rPr>
          <w:rFonts w:ascii="Times New Roman" w:hAnsi="Times New Roman" w:cs="Times New Roman"/>
          <w:color w:val="202122"/>
          <w:sz w:val="24"/>
          <w:szCs w:val="24"/>
          <w:shd w:val="clear" w:color="auto" w:fill="FFFFFF"/>
        </w:rPr>
      </w:pPr>
      <w:r>
        <w:rPr>
          <w:rFonts w:ascii="Times New Roman" w:hAnsi="Times New Roman" w:cs="Times New Roman"/>
          <w:color w:val="202122"/>
          <w:sz w:val="24"/>
          <w:szCs w:val="24"/>
          <w:shd w:val="clear" w:color="auto" w:fill="FFFFFF"/>
        </w:rPr>
        <w:t xml:space="preserve">    </w:t>
      </w:r>
    </w:p>
    <w:p w:rsidR="0057496B" w:rsidRDefault="0057496B" w:rsidP="007D6BEA">
      <w:pPr>
        <w:spacing w:line="360" w:lineRule="auto"/>
        <w:jc w:val="both"/>
        <w:rPr>
          <w:rFonts w:ascii="Times New Roman" w:hAnsi="Times New Roman" w:cs="Times New Roman"/>
          <w:color w:val="202122"/>
          <w:sz w:val="24"/>
          <w:szCs w:val="24"/>
          <w:shd w:val="clear" w:color="auto" w:fill="FFFFFF"/>
        </w:rPr>
      </w:pPr>
      <w:r>
        <w:rPr>
          <w:rFonts w:ascii="Times New Roman" w:hAnsi="Times New Roman" w:cs="Times New Roman"/>
          <w:color w:val="202122"/>
          <w:sz w:val="24"/>
          <w:szCs w:val="24"/>
          <w:shd w:val="clear" w:color="auto" w:fill="FFFFFF"/>
        </w:rPr>
        <w:t xml:space="preserve">    </w:t>
      </w:r>
      <w:r w:rsidR="00414199">
        <w:rPr>
          <w:rFonts w:ascii="Times New Roman" w:hAnsi="Times New Roman" w:cs="Times New Roman"/>
          <w:color w:val="202122"/>
          <w:sz w:val="24"/>
          <w:szCs w:val="24"/>
          <w:shd w:val="clear" w:color="auto" w:fill="FFFFFF"/>
        </w:rPr>
        <w:t xml:space="preserve">  </w:t>
      </w:r>
      <w:r w:rsidR="00763808">
        <w:rPr>
          <w:rFonts w:ascii="Times New Roman" w:hAnsi="Times New Roman" w:cs="Times New Roman"/>
          <w:color w:val="202122"/>
          <w:sz w:val="24"/>
          <w:szCs w:val="24"/>
          <w:shd w:val="clear" w:color="auto" w:fill="FFFFFF"/>
        </w:rPr>
        <w:t>The genesis of K</w:t>
      </w:r>
      <w:r w:rsidR="00414199">
        <w:rPr>
          <w:rFonts w:ascii="Times New Roman" w:hAnsi="Times New Roman" w:cs="Times New Roman"/>
          <w:color w:val="202122"/>
          <w:sz w:val="24"/>
          <w:szCs w:val="24"/>
          <w:shd w:val="clear" w:color="auto" w:fill="FFFFFF"/>
        </w:rPr>
        <w:t>ovilakams in K</w:t>
      </w:r>
      <w:r>
        <w:rPr>
          <w:rFonts w:ascii="Times New Roman" w:hAnsi="Times New Roman" w:cs="Times New Roman"/>
          <w:color w:val="202122"/>
          <w:sz w:val="24"/>
          <w:szCs w:val="24"/>
          <w:shd w:val="clear" w:color="auto" w:fill="FFFFFF"/>
        </w:rPr>
        <w:t>erala is deeply rooted in its cultural ,social and his</w:t>
      </w:r>
      <w:r w:rsidR="00414199">
        <w:rPr>
          <w:rFonts w:ascii="Times New Roman" w:hAnsi="Times New Roman" w:cs="Times New Roman"/>
          <w:color w:val="202122"/>
          <w:sz w:val="24"/>
          <w:szCs w:val="24"/>
          <w:shd w:val="clear" w:color="auto" w:fill="FFFFFF"/>
        </w:rPr>
        <w:t>torical features of the region .T</w:t>
      </w:r>
      <w:r>
        <w:rPr>
          <w:rFonts w:ascii="Times New Roman" w:hAnsi="Times New Roman" w:cs="Times New Roman"/>
          <w:color w:val="202122"/>
          <w:sz w:val="24"/>
          <w:szCs w:val="24"/>
          <w:shd w:val="clear" w:color="auto" w:fill="FFFFFF"/>
        </w:rPr>
        <w:t>here are so</w:t>
      </w:r>
      <w:r w:rsidR="00414199">
        <w:rPr>
          <w:rFonts w:ascii="Times New Roman" w:hAnsi="Times New Roman" w:cs="Times New Roman"/>
          <w:color w:val="202122"/>
          <w:sz w:val="24"/>
          <w:szCs w:val="24"/>
          <w:shd w:val="clear" w:color="auto" w:fill="FFFFFF"/>
        </w:rPr>
        <w:t xml:space="preserve"> </w:t>
      </w:r>
      <w:r>
        <w:rPr>
          <w:rFonts w:ascii="Times New Roman" w:hAnsi="Times New Roman" w:cs="Times New Roman"/>
          <w:color w:val="202122"/>
          <w:sz w:val="24"/>
          <w:szCs w:val="24"/>
          <w:shd w:val="clear" w:color="auto" w:fill="FFFFFF"/>
        </w:rPr>
        <w:t>many factors c</w:t>
      </w:r>
      <w:r w:rsidR="00763808">
        <w:rPr>
          <w:rFonts w:ascii="Times New Roman" w:hAnsi="Times New Roman" w:cs="Times New Roman"/>
          <w:color w:val="202122"/>
          <w:sz w:val="24"/>
          <w:szCs w:val="24"/>
          <w:shd w:val="clear" w:color="auto" w:fill="FFFFFF"/>
        </w:rPr>
        <w:t>ontributed for its prominence .W</w:t>
      </w:r>
      <w:r>
        <w:rPr>
          <w:rFonts w:ascii="Times New Roman" w:hAnsi="Times New Roman" w:cs="Times New Roman"/>
          <w:color w:val="202122"/>
          <w:sz w:val="24"/>
          <w:szCs w:val="24"/>
          <w:shd w:val="clear" w:color="auto" w:fill="FFFFFF"/>
        </w:rPr>
        <w:t>hen we look t</w:t>
      </w:r>
      <w:r w:rsidR="00414199">
        <w:rPr>
          <w:rFonts w:ascii="Times New Roman" w:hAnsi="Times New Roman" w:cs="Times New Roman"/>
          <w:color w:val="202122"/>
          <w:sz w:val="24"/>
          <w:szCs w:val="24"/>
          <w:shd w:val="clear" w:color="auto" w:fill="FFFFFF"/>
        </w:rPr>
        <w:t>hrough the history of Kerala , K</w:t>
      </w:r>
      <w:r>
        <w:rPr>
          <w:rFonts w:ascii="Times New Roman" w:hAnsi="Times New Roman" w:cs="Times New Roman"/>
          <w:color w:val="202122"/>
          <w:sz w:val="24"/>
          <w:szCs w:val="24"/>
          <w:shd w:val="clear" w:color="auto" w:fill="FFFFFF"/>
        </w:rPr>
        <w:t>erala can be seen as a region based on the feudal system. Under this system, noble families or roy</w:t>
      </w:r>
      <w:r w:rsidR="00BB7617">
        <w:rPr>
          <w:rFonts w:ascii="Times New Roman" w:hAnsi="Times New Roman" w:cs="Times New Roman"/>
          <w:color w:val="202122"/>
          <w:sz w:val="24"/>
          <w:szCs w:val="24"/>
          <w:shd w:val="clear" w:color="auto" w:fill="FFFFFF"/>
        </w:rPr>
        <w:t>alty</w:t>
      </w:r>
      <w:r>
        <w:rPr>
          <w:rFonts w:ascii="Times New Roman" w:hAnsi="Times New Roman" w:cs="Times New Roman"/>
          <w:color w:val="202122"/>
          <w:sz w:val="24"/>
          <w:szCs w:val="24"/>
          <w:shd w:val="clear" w:color="auto" w:fill="FFFFFF"/>
        </w:rPr>
        <w:t xml:space="preserve"> were often ow</w:t>
      </w:r>
      <w:r w:rsidR="00763808">
        <w:rPr>
          <w:rFonts w:ascii="Times New Roman" w:hAnsi="Times New Roman" w:cs="Times New Roman"/>
          <w:color w:val="202122"/>
          <w:sz w:val="24"/>
          <w:szCs w:val="24"/>
          <w:shd w:val="clear" w:color="auto" w:fill="FFFFFF"/>
        </w:rPr>
        <w:t>ned a vast stretch of land and K</w:t>
      </w:r>
      <w:r>
        <w:rPr>
          <w:rFonts w:ascii="Times New Roman" w:hAnsi="Times New Roman" w:cs="Times New Roman"/>
          <w:color w:val="202122"/>
          <w:sz w:val="24"/>
          <w:szCs w:val="24"/>
          <w:shd w:val="clear" w:color="auto" w:fill="FFFFFF"/>
        </w:rPr>
        <w:t>ovila</w:t>
      </w:r>
      <w:r w:rsidR="00BB7617">
        <w:rPr>
          <w:rFonts w:ascii="Times New Roman" w:hAnsi="Times New Roman" w:cs="Times New Roman"/>
          <w:color w:val="202122"/>
          <w:sz w:val="24"/>
          <w:szCs w:val="24"/>
          <w:shd w:val="clear" w:color="auto" w:fill="FFFFFF"/>
        </w:rPr>
        <w:t>kams served as their residence .T</w:t>
      </w:r>
      <w:r>
        <w:rPr>
          <w:rFonts w:ascii="Times New Roman" w:hAnsi="Times New Roman" w:cs="Times New Roman"/>
          <w:color w:val="202122"/>
          <w:sz w:val="24"/>
          <w:szCs w:val="24"/>
          <w:shd w:val="clear" w:color="auto" w:fill="FFFFFF"/>
        </w:rPr>
        <w:t>he land under them were closely connected to the s</w:t>
      </w:r>
      <w:r w:rsidR="00414199">
        <w:rPr>
          <w:rFonts w:ascii="Times New Roman" w:hAnsi="Times New Roman" w:cs="Times New Roman"/>
          <w:color w:val="202122"/>
          <w:sz w:val="24"/>
          <w:szCs w:val="24"/>
          <w:shd w:val="clear" w:color="auto" w:fill="FFFFFF"/>
        </w:rPr>
        <w:t xml:space="preserve">ocio-economic status and which </w:t>
      </w:r>
      <w:r>
        <w:rPr>
          <w:rFonts w:ascii="Times New Roman" w:hAnsi="Times New Roman" w:cs="Times New Roman"/>
          <w:color w:val="202122"/>
          <w:sz w:val="24"/>
          <w:szCs w:val="24"/>
          <w:shd w:val="clear" w:color="auto" w:fill="FFFFFF"/>
        </w:rPr>
        <w:t>in turn co</w:t>
      </w:r>
      <w:r w:rsidR="00BB7617">
        <w:rPr>
          <w:rFonts w:ascii="Times New Roman" w:hAnsi="Times New Roman" w:cs="Times New Roman"/>
          <w:color w:val="202122"/>
          <w:sz w:val="24"/>
          <w:szCs w:val="24"/>
          <w:shd w:val="clear" w:color="auto" w:fill="FFFFFF"/>
        </w:rPr>
        <w:t xml:space="preserve">ntributed to the establishment </w:t>
      </w:r>
      <w:r>
        <w:rPr>
          <w:rFonts w:ascii="Times New Roman" w:hAnsi="Times New Roman" w:cs="Times New Roman"/>
          <w:color w:val="202122"/>
          <w:sz w:val="24"/>
          <w:szCs w:val="24"/>
          <w:shd w:val="clear" w:color="auto" w:fill="FFFFFF"/>
        </w:rPr>
        <w:t xml:space="preserve">of the </w:t>
      </w:r>
      <w:r w:rsidR="00BB7617">
        <w:rPr>
          <w:rFonts w:ascii="Times New Roman" w:hAnsi="Times New Roman" w:cs="Times New Roman"/>
          <w:color w:val="202122"/>
          <w:sz w:val="24"/>
          <w:szCs w:val="24"/>
          <w:shd w:val="clear" w:color="auto" w:fill="FFFFFF"/>
        </w:rPr>
        <w:t>ancestral</w:t>
      </w:r>
      <w:r>
        <w:rPr>
          <w:rFonts w:ascii="Times New Roman" w:hAnsi="Times New Roman" w:cs="Times New Roman"/>
          <w:color w:val="202122"/>
          <w:sz w:val="24"/>
          <w:szCs w:val="24"/>
          <w:shd w:val="clear" w:color="auto" w:fill="FFFFFF"/>
        </w:rPr>
        <w:t xml:space="preserve"> homes. Kerala traditionally had a joint family system where several generation lived tog</w:t>
      </w:r>
      <w:r w:rsidR="00763808">
        <w:rPr>
          <w:rFonts w:ascii="Times New Roman" w:hAnsi="Times New Roman" w:cs="Times New Roman"/>
          <w:color w:val="202122"/>
          <w:sz w:val="24"/>
          <w:szCs w:val="24"/>
          <w:shd w:val="clear" w:color="auto" w:fill="FFFFFF"/>
        </w:rPr>
        <w:t>ether .W</w:t>
      </w:r>
      <w:r w:rsidR="00BB7617">
        <w:rPr>
          <w:rFonts w:ascii="Times New Roman" w:hAnsi="Times New Roman" w:cs="Times New Roman"/>
          <w:color w:val="202122"/>
          <w:sz w:val="24"/>
          <w:szCs w:val="24"/>
          <w:shd w:val="clear" w:color="auto" w:fill="FFFFFF"/>
        </w:rPr>
        <w:t>ith its grand structure</w:t>
      </w:r>
      <w:r>
        <w:rPr>
          <w:rFonts w:ascii="Times New Roman" w:hAnsi="Times New Roman" w:cs="Times New Roman"/>
          <w:color w:val="202122"/>
          <w:sz w:val="24"/>
          <w:szCs w:val="24"/>
          <w:shd w:val="clear" w:color="auto" w:fill="FFFFFF"/>
        </w:rPr>
        <w:t xml:space="preserve">, </w:t>
      </w:r>
      <w:r w:rsidR="00414199">
        <w:rPr>
          <w:rFonts w:ascii="Times New Roman" w:hAnsi="Times New Roman" w:cs="Times New Roman"/>
          <w:color w:val="202122"/>
          <w:sz w:val="24"/>
          <w:szCs w:val="24"/>
          <w:shd w:val="clear" w:color="auto" w:fill="FFFFFF"/>
        </w:rPr>
        <w:t>magnificent architecture</w:t>
      </w:r>
      <w:r w:rsidR="00BB7617">
        <w:rPr>
          <w:rFonts w:ascii="Times New Roman" w:hAnsi="Times New Roman" w:cs="Times New Roman"/>
          <w:color w:val="202122"/>
          <w:sz w:val="24"/>
          <w:szCs w:val="24"/>
          <w:shd w:val="clear" w:color="auto" w:fill="FFFFFF"/>
        </w:rPr>
        <w:t>, the K</w:t>
      </w:r>
      <w:r>
        <w:rPr>
          <w:rFonts w:ascii="Times New Roman" w:hAnsi="Times New Roman" w:cs="Times New Roman"/>
          <w:color w:val="202122"/>
          <w:sz w:val="24"/>
          <w:szCs w:val="24"/>
          <w:shd w:val="clear" w:color="auto" w:fill="FFFFFF"/>
        </w:rPr>
        <w:t>ovilakam provided the sufficient and necessary spac</w:t>
      </w:r>
      <w:r w:rsidR="00763808">
        <w:rPr>
          <w:rFonts w:ascii="Times New Roman" w:hAnsi="Times New Roman" w:cs="Times New Roman"/>
          <w:color w:val="202122"/>
          <w:sz w:val="24"/>
          <w:szCs w:val="24"/>
          <w:shd w:val="clear" w:color="auto" w:fill="FFFFFF"/>
        </w:rPr>
        <w:t>e for the families to coexist .T</w:t>
      </w:r>
      <w:r>
        <w:rPr>
          <w:rFonts w:ascii="Times New Roman" w:hAnsi="Times New Roman" w:cs="Times New Roman"/>
          <w:color w:val="202122"/>
          <w:sz w:val="24"/>
          <w:szCs w:val="24"/>
          <w:shd w:val="clear" w:color="auto" w:fill="FFFFFF"/>
        </w:rPr>
        <w:t>his  in turn helped to build and strengthen the family bonds and played a pivotal role in cultural ethos of the region.</w:t>
      </w:r>
    </w:p>
    <w:p w:rsidR="0057496B" w:rsidRDefault="0057496B" w:rsidP="007D6BEA">
      <w:pPr>
        <w:spacing w:line="360" w:lineRule="auto"/>
        <w:jc w:val="both"/>
        <w:rPr>
          <w:rFonts w:ascii="Times New Roman" w:hAnsi="Times New Roman" w:cs="Times New Roman"/>
          <w:color w:val="202122"/>
          <w:sz w:val="24"/>
          <w:szCs w:val="24"/>
          <w:shd w:val="clear" w:color="auto" w:fill="FFFFFF"/>
        </w:rPr>
      </w:pPr>
    </w:p>
    <w:p w:rsidR="0057031D" w:rsidRDefault="0057496B" w:rsidP="007D6BEA">
      <w:pPr>
        <w:spacing w:line="360" w:lineRule="auto"/>
        <w:jc w:val="both"/>
        <w:rPr>
          <w:rFonts w:ascii="Times New Roman" w:hAnsi="Times New Roman" w:cs="Times New Roman"/>
          <w:color w:val="202122"/>
          <w:sz w:val="24"/>
          <w:szCs w:val="24"/>
          <w:shd w:val="clear" w:color="auto" w:fill="FFFFFF"/>
        </w:rPr>
      </w:pPr>
      <w:r>
        <w:rPr>
          <w:rFonts w:ascii="Times New Roman" w:hAnsi="Times New Roman" w:cs="Times New Roman"/>
          <w:color w:val="202122"/>
          <w:sz w:val="24"/>
          <w:szCs w:val="24"/>
          <w:shd w:val="clear" w:color="auto" w:fill="FFFFFF"/>
        </w:rPr>
        <w:lastRenderedPageBreak/>
        <w:t xml:space="preserve">             Kovilakams were not only </w:t>
      </w:r>
      <w:r w:rsidR="0057031D">
        <w:rPr>
          <w:rFonts w:ascii="Times New Roman" w:hAnsi="Times New Roman" w:cs="Times New Roman"/>
          <w:color w:val="202122"/>
          <w:sz w:val="24"/>
          <w:szCs w:val="24"/>
          <w:shd w:val="clear" w:color="auto" w:fill="FFFFFF"/>
        </w:rPr>
        <w:t>residence p</w:t>
      </w:r>
      <w:r w:rsidR="00763808">
        <w:rPr>
          <w:rFonts w:ascii="Times New Roman" w:hAnsi="Times New Roman" w:cs="Times New Roman"/>
          <w:color w:val="202122"/>
          <w:sz w:val="24"/>
          <w:szCs w:val="24"/>
          <w:shd w:val="clear" w:color="auto" w:fill="FFFFFF"/>
        </w:rPr>
        <w:t>a</w:t>
      </w:r>
      <w:r w:rsidR="0057031D">
        <w:rPr>
          <w:rFonts w:ascii="Times New Roman" w:hAnsi="Times New Roman" w:cs="Times New Roman"/>
          <w:color w:val="202122"/>
          <w:sz w:val="24"/>
          <w:szCs w:val="24"/>
          <w:shd w:val="clear" w:color="auto" w:fill="FFFFFF"/>
        </w:rPr>
        <w:t xml:space="preserve">lace , but they were cultural hubs where traditions , rituals and </w:t>
      </w:r>
      <w:r w:rsidR="00A60EAA">
        <w:rPr>
          <w:rFonts w:ascii="Times New Roman" w:hAnsi="Times New Roman" w:cs="Times New Roman"/>
          <w:color w:val="202122"/>
          <w:sz w:val="24"/>
          <w:szCs w:val="24"/>
          <w:shd w:val="clear" w:color="auto" w:fill="FFFFFF"/>
        </w:rPr>
        <w:t>art forms</w:t>
      </w:r>
      <w:r w:rsidR="0057031D">
        <w:rPr>
          <w:rFonts w:ascii="Times New Roman" w:hAnsi="Times New Roman" w:cs="Times New Roman"/>
          <w:color w:val="202122"/>
          <w:sz w:val="24"/>
          <w:szCs w:val="24"/>
          <w:shd w:val="clear" w:color="auto" w:fill="FFFFFF"/>
        </w:rPr>
        <w:t xml:space="preserve"> were preserved and </w:t>
      </w:r>
      <w:r w:rsidR="00A60EAA">
        <w:rPr>
          <w:rFonts w:ascii="Times New Roman" w:hAnsi="Times New Roman" w:cs="Times New Roman"/>
          <w:color w:val="202122"/>
          <w:sz w:val="24"/>
          <w:szCs w:val="24"/>
          <w:shd w:val="clear" w:color="auto" w:fill="FFFFFF"/>
        </w:rPr>
        <w:t>practiced. The</w:t>
      </w:r>
      <w:r w:rsidR="0057031D">
        <w:rPr>
          <w:rFonts w:ascii="Times New Roman" w:hAnsi="Times New Roman" w:cs="Times New Roman"/>
          <w:color w:val="202122"/>
          <w:sz w:val="24"/>
          <w:szCs w:val="24"/>
          <w:shd w:val="clear" w:color="auto" w:fill="FFFFFF"/>
        </w:rPr>
        <w:t xml:space="preserve"> noble families were often patrons of classical art</w:t>
      </w:r>
      <w:r w:rsidR="00763808">
        <w:rPr>
          <w:rFonts w:ascii="Times New Roman" w:hAnsi="Times New Roman" w:cs="Times New Roman"/>
          <w:color w:val="202122"/>
          <w:sz w:val="24"/>
          <w:szCs w:val="24"/>
          <w:shd w:val="clear" w:color="auto" w:fill="FFFFFF"/>
        </w:rPr>
        <w:t xml:space="preserve"> </w:t>
      </w:r>
      <w:r w:rsidR="0057031D">
        <w:rPr>
          <w:rFonts w:ascii="Times New Roman" w:hAnsi="Times New Roman" w:cs="Times New Roman"/>
          <w:color w:val="202122"/>
          <w:sz w:val="24"/>
          <w:szCs w:val="24"/>
          <w:shd w:val="clear" w:color="auto" w:fill="FFFFFF"/>
        </w:rPr>
        <w:t xml:space="preserve">forms , </w:t>
      </w:r>
      <w:r w:rsidR="00A60EAA">
        <w:rPr>
          <w:rFonts w:ascii="Times New Roman" w:hAnsi="Times New Roman" w:cs="Times New Roman"/>
          <w:color w:val="202122"/>
          <w:sz w:val="24"/>
          <w:szCs w:val="24"/>
          <w:shd w:val="clear" w:color="auto" w:fill="FFFFFF"/>
        </w:rPr>
        <w:t>literature</w:t>
      </w:r>
      <w:r w:rsidR="00763808">
        <w:rPr>
          <w:rFonts w:ascii="Times New Roman" w:hAnsi="Times New Roman" w:cs="Times New Roman"/>
          <w:color w:val="202122"/>
          <w:sz w:val="24"/>
          <w:szCs w:val="24"/>
          <w:shd w:val="clear" w:color="auto" w:fill="FFFFFF"/>
        </w:rPr>
        <w:t xml:space="preserve">  and religious rituals .T</w:t>
      </w:r>
      <w:r w:rsidR="0057031D">
        <w:rPr>
          <w:rFonts w:ascii="Times New Roman" w:hAnsi="Times New Roman" w:cs="Times New Roman"/>
          <w:color w:val="202122"/>
          <w:sz w:val="24"/>
          <w:szCs w:val="24"/>
          <w:shd w:val="clear" w:color="auto" w:fill="FFFFFF"/>
        </w:rPr>
        <w:t xml:space="preserve">his patronage played a crucial role in the continuity and flourishing of </w:t>
      </w:r>
      <w:r w:rsidR="00A60EAA">
        <w:rPr>
          <w:rFonts w:ascii="Times New Roman" w:hAnsi="Times New Roman" w:cs="Times New Roman"/>
          <w:color w:val="202122"/>
          <w:sz w:val="24"/>
          <w:szCs w:val="24"/>
          <w:shd w:val="clear" w:color="auto" w:fill="FFFFFF"/>
        </w:rPr>
        <w:t>Kerala’s</w:t>
      </w:r>
      <w:r w:rsidR="0057031D">
        <w:rPr>
          <w:rFonts w:ascii="Times New Roman" w:hAnsi="Times New Roman" w:cs="Times New Roman"/>
          <w:color w:val="202122"/>
          <w:sz w:val="24"/>
          <w:szCs w:val="24"/>
          <w:shd w:val="clear" w:color="auto" w:fill="FFFFFF"/>
        </w:rPr>
        <w:t xml:space="preserve"> </w:t>
      </w:r>
      <w:r w:rsidR="00A60EAA">
        <w:rPr>
          <w:rFonts w:ascii="Times New Roman" w:hAnsi="Times New Roman" w:cs="Times New Roman"/>
          <w:color w:val="202122"/>
          <w:sz w:val="24"/>
          <w:szCs w:val="24"/>
          <w:shd w:val="clear" w:color="auto" w:fill="FFFFFF"/>
        </w:rPr>
        <w:t xml:space="preserve">rich cultural </w:t>
      </w:r>
      <w:r w:rsidR="0057031D">
        <w:rPr>
          <w:rFonts w:ascii="Times New Roman" w:hAnsi="Times New Roman" w:cs="Times New Roman"/>
          <w:color w:val="202122"/>
          <w:sz w:val="24"/>
          <w:szCs w:val="24"/>
          <w:shd w:val="clear" w:color="auto" w:fill="FFFFFF"/>
        </w:rPr>
        <w:t xml:space="preserve"> heritage. Kovilak</w:t>
      </w:r>
      <w:r w:rsidR="00A60EAA">
        <w:rPr>
          <w:rFonts w:ascii="Times New Roman" w:hAnsi="Times New Roman" w:cs="Times New Roman"/>
          <w:color w:val="202122"/>
          <w:sz w:val="24"/>
          <w:szCs w:val="24"/>
          <w:shd w:val="clear" w:color="auto" w:fill="FFFFFF"/>
        </w:rPr>
        <w:t xml:space="preserve">ams </w:t>
      </w:r>
      <w:r w:rsidR="0057031D">
        <w:rPr>
          <w:rFonts w:ascii="Times New Roman" w:hAnsi="Times New Roman" w:cs="Times New Roman"/>
          <w:color w:val="202122"/>
          <w:sz w:val="24"/>
          <w:szCs w:val="24"/>
          <w:shd w:val="clear" w:color="auto" w:fill="FFFFFF"/>
        </w:rPr>
        <w:t xml:space="preserve">were usually associated with royal and aristocratic families of kerala. So the </w:t>
      </w:r>
      <w:r w:rsidR="00763808">
        <w:rPr>
          <w:rFonts w:ascii="Times New Roman" w:hAnsi="Times New Roman" w:cs="Times New Roman"/>
          <w:color w:val="202122"/>
          <w:sz w:val="24"/>
          <w:szCs w:val="24"/>
          <w:shd w:val="clear" w:color="auto" w:fill="FFFFFF"/>
        </w:rPr>
        <w:t>inhabitants</w:t>
      </w:r>
      <w:r w:rsidR="0057031D">
        <w:rPr>
          <w:rFonts w:ascii="Times New Roman" w:hAnsi="Times New Roman" w:cs="Times New Roman"/>
          <w:color w:val="202122"/>
          <w:sz w:val="24"/>
          <w:szCs w:val="24"/>
          <w:shd w:val="clear" w:color="auto" w:fill="FFFFFF"/>
        </w:rPr>
        <w:t xml:space="preserve"> of these were often been a part of ruling class or had deep tied</w:t>
      </w:r>
      <w:r w:rsidR="00763808">
        <w:rPr>
          <w:rFonts w:ascii="Times New Roman" w:hAnsi="Times New Roman" w:cs="Times New Roman"/>
          <w:color w:val="202122"/>
          <w:sz w:val="24"/>
          <w:szCs w:val="24"/>
          <w:shd w:val="clear" w:color="auto" w:fill="FFFFFF"/>
        </w:rPr>
        <w:t xml:space="preserve"> relationship with the rulers .This can be analysed </w:t>
      </w:r>
      <w:r w:rsidR="0057031D">
        <w:rPr>
          <w:rFonts w:ascii="Times New Roman" w:hAnsi="Times New Roman" w:cs="Times New Roman"/>
          <w:color w:val="202122"/>
          <w:sz w:val="24"/>
          <w:szCs w:val="24"/>
          <w:shd w:val="clear" w:color="auto" w:fill="FFFFFF"/>
        </w:rPr>
        <w:t>as the symb</w:t>
      </w:r>
      <w:r w:rsidR="00763808">
        <w:rPr>
          <w:rFonts w:ascii="Times New Roman" w:hAnsi="Times New Roman" w:cs="Times New Roman"/>
          <w:color w:val="202122"/>
          <w:sz w:val="24"/>
          <w:szCs w:val="24"/>
          <w:shd w:val="clear" w:color="auto" w:fill="FFFFFF"/>
        </w:rPr>
        <w:t>ol of prestige and authority . K</w:t>
      </w:r>
      <w:r w:rsidR="0057031D">
        <w:rPr>
          <w:rFonts w:ascii="Times New Roman" w:hAnsi="Times New Roman" w:cs="Times New Roman"/>
          <w:color w:val="202122"/>
          <w:sz w:val="24"/>
          <w:szCs w:val="24"/>
          <w:shd w:val="clear" w:color="auto" w:fill="FFFFFF"/>
        </w:rPr>
        <w:t>ovilakams served as the platform for various r</w:t>
      </w:r>
      <w:r w:rsidR="00763808">
        <w:rPr>
          <w:rFonts w:ascii="Times New Roman" w:hAnsi="Times New Roman" w:cs="Times New Roman"/>
          <w:color w:val="202122"/>
          <w:sz w:val="24"/>
          <w:szCs w:val="24"/>
          <w:shd w:val="clear" w:color="auto" w:fill="FFFFFF"/>
        </w:rPr>
        <w:t>eligious and social functions .F</w:t>
      </w:r>
      <w:r w:rsidR="0057031D">
        <w:rPr>
          <w:rFonts w:ascii="Times New Roman" w:hAnsi="Times New Roman" w:cs="Times New Roman"/>
          <w:color w:val="202122"/>
          <w:sz w:val="24"/>
          <w:szCs w:val="24"/>
          <w:shd w:val="clear" w:color="auto" w:fill="FFFFFF"/>
        </w:rPr>
        <w:t xml:space="preserve">estivals , ceremonies and gathering were hosted in these ancestral homes , fostering a sense of community and shared identity. </w:t>
      </w:r>
    </w:p>
    <w:p w:rsidR="0057031D" w:rsidRDefault="0057031D" w:rsidP="007D6BEA">
      <w:pPr>
        <w:spacing w:line="360" w:lineRule="auto"/>
        <w:jc w:val="both"/>
        <w:rPr>
          <w:rFonts w:ascii="Times New Roman" w:hAnsi="Times New Roman" w:cs="Times New Roman"/>
          <w:color w:val="202122"/>
          <w:sz w:val="24"/>
          <w:szCs w:val="24"/>
          <w:shd w:val="clear" w:color="auto" w:fill="FFFFFF"/>
        </w:rPr>
      </w:pPr>
    </w:p>
    <w:p w:rsidR="00ED0303" w:rsidRDefault="0057031D" w:rsidP="007D6BEA">
      <w:pPr>
        <w:spacing w:line="360" w:lineRule="auto"/>
        <w:jc w:val="both"/>
        <w:rPr>
          <w:rFonts w:ascii="Times New Roman" w:hAnsi="Times New Roman" w:cs="Times New Roman"/>
          <w:color w:val="202122"/>
          <w:sz w:val="24"/>
          <w:szCs w:val="24"/>
          <w:shd w:val="clear" w:color="auto" w:fill="FFFFFF"/>
        </w:rPr>
      </w:pPr>
      <w:r>
        <w:rPr>
          <w:rFonts w:ascii="Times New Roman" w:hAnsi="Times New Roman" w:cs="Times New Roman"/>
          <w:color w:val="202122"/>
          <w:sz w:val="24"/>
          <w:szCs w:val="24"/>
          <w:shd w:val="clear" w:color="auto" w:fill="FFFFFF"/>
        </w:rPr>
        <w:t xml:space="preserve">          The </w:t>
      </w:r>
      <w:r w:rsidR="00A60EAA">
        <w:rPr>
          <w:rFonts w:ascii="Times New Roman" w:hAnsi="Times New Roman" w:cs="Times New Roman"/>
          <w:color w:val="202122"/>
          <w:sz w:val="24"/>
          <w:szCs w:val="24"/>
          <w:shd w:val="clear" w:color="auto" w:fill="FFFFFF"/>
        </w:rPr>
        <w:t>architecture of K</w:t>
      </w:r>
      <w:r>
        <w:rPr>
          <w:rFonts w:ascii="Times New Roman" w:hAnsi="Times New Roman" w:cs="Times New Roman"/>
          <w:color w:val="202122"/>
          <w:sz w:val="24"/>
          <w:szCs w:val="24"/>
          <w:shd w:val="clear" w:color="auto" w:fill="FFFFFF"/>
        </w:rPr>
        <w:t>ovilakams reflected the tradition</w:t>
      </w:r>
      <w:r w:rsidR="00A60EAA">
        <w:rPr>
          <w:rFonts w:ascii="Times New Roman" w:hAnsi="Times New Roman" w:cs="Times New Roman"/>
          <w:color w:val="202122"/>
          <w:sz w:val="24"/>
          <w:szCs w:val="24"/>
          <w:shd w:val="clear" w:color="auto" w:fill="FFFFFF"/>
        </w:rPr>
        <w:t>al building style of Kerala , w</w:t>
      </w:r>
      <w:r>
        <w:rPr>
          <w:rFonts w:ascii="Times New Roman" w:hAnsi="Times New Roman" w:cs="Times New Roman"/>
          <w:color w:val="202122"/>
          <w:sz w:val="24"/>
          <w:szCs w:val="24"/>
          <w:shd w:val="clear" w:color="auto" w:fill="FFFFFF"/>
        </w:rPr>
        <w:t>ith intricate woodwork , spacious courtya</w:t>
      </w:r>
      <w:r w:rsidR="00A60EAA">
        <w:rPr>
          <w:rFonts w:ascii="Times New Roman" w:hAnsi="Times New Roman" w:cs="Times New Roman"/>
          <w:color w:val="202122"/>
          <w:sz w:val="24"/>
          <w:szCs w:val="24"/>
          <w:shd w:val="clear" w:color="auto" w:fill="FFFFFF"/>
        </w:rPr>
        <w:t>rds ,and distinctive designs .</w:t>
      </w:r>
      <w:r w:rsidR="00763808">
        <w:rPr>
          <w:rFonts w:ascii="Times New Roman" w:hAnsi="Times New Roman" w:cs="Times New Roman"/>
          <w:color w:val="202122"/>
          <w:sz w:val="24"/>
          <w:szCs w:val="24"/>
          <w:shd w:val="clear" w:color="auto" w:fill="FFFFFF"/>
        </w:rPr>
        <w:t xml:space="preserve"> In the Kovilakams under Z</w:t>
      </w:r>
      <w:r w:rsidR="00ED0303">
        <w:rPr>
          <w:rFonts w:ascii="Times New Roman" w:hAnsi="Times New Roman" w:cs="Times New Roman"/>
          <w:color w:val="202122"/>
          <w:sz w:val="24"/>
          <w:szCs w:val="24"/>
          <w:shd w:val="clear" w:color="auto" w:fill="FFFFFF"/>
        </w:rPr>
        <w:t xml:space="preserve">amrorins , </w:t>
      </w:r>
      <w:r w:rsidR="00A60EAA">
        <w:rPr>
          <w:rFonts w:ascii="Times New Roman" w:hAnsi="Times New Roman" w:cs="Times New Roman"/>
          <w:color w:val="202122"/>
          <w:sz w:val="24"/>
          <w:szCs w:val="24"/>
          <w:shd w:val="clear" w:color="auto" w:fill="FFFFFF"/>
        </w:rPr>
        <w:t xml:space="preserve"> </w:t>
      </w:r>
      <w:r w:rsidR="00ED0303">
        <w:rPr>
          <w:rFonts w:ascii="Times New Roman" w:hAnsi="Times New Roman" w:cs="Times New Roman"/>
          <w:color w:val="202122"/>
          <w:sz w:val="24"/>
          <w:szCs w:val="24"/>
          <w:shd w:val="clear" w:color="auto" w:fill="FFFFFF"/>
        </w:rPr>
        <w:t>there they constructed high and smooth platfo</w:t>
      </w:r>
      <w:r w:rsidR="00763808">
        <w:rPr>
          <w:rFonts w:ascii="Times New Roman" w:hAnsi="Times New Roman" w:cs="Times New Roman"/>
          <w:color w:val="202122"/>
          <w:sz w:val="24"/>
          <w:szCs w:val="24"/>
          <w:shd w:val="clear" w:color="auto" w:fill="FFFFFF"/>
        </w:rPr>
        <w:t>rm where the higher people sat . I</w:t>
      </w:r>
      <w:r w:rsidR="00B83E56">
        <w:rPr>
          <w:rFonts w:ascii="Times New Roman" w:hAnsi="Times New Roman" w:cs="Times New Roman"/>
          <w:color w:val="202122"/>
          <w:sz w:val="24"/>
          <w:szCs w:val="24"/>
          <w:shd w:val="clear" w:color="auto" w:fill="FFFFFF"/>
        </w:rPr>
        <w:t xml:space="preserve">t was daily plastered with cow-dung . </w:t>
      </w:r>
      <w:r w:rsidR="00ED0303">
        <w:rPr>
          <w:rStyle w:val="FootnoteReference"/>
          <w:rFonts w:ascii="Times New Roman" w:hAnsi="Times New Roman" w:cs="Times New Roman"/>
          <w:color w:val="202122"/>
          <w:sz w:val="24"/>
          <w:szCs w:val="24"/>
          <w:shd w:val="clear" w:color="auto" w:fill="FFFFFF"/>
        </w:rPr>
        <w:footnoteReference w:id="34"/>
      </w:r>
      <w:r w:rsidR="00763808">
        <w:rPr>
          <w:rFonts w:ascii="Times New Roman" w:hAnsi="Times New Roman" w:cs="Times New Roman"/>
          <w:color w:val="202122"/>
          <w:sz w:val="24"/>
          <w:szCs w:val="24"/>
          <w:shd w:val="clear" w:color="auto" w:fill="FFFFFF"/>
        </w:rPr>
        <w:t xml:space="preserve"> The homes of kings and feuda</w:t>
      </w:r>
      <w:r w:rsidR="00B83E56">
        <w:rPr>
          <w:rFonts w:ascii="Times New Roman" w:hAnsi="Times New Roman" w:cs="Times New Roman"/>
          <w:color w:val="202122"/>
          <w:sz w:val="24"/>
          <w:szCs w:val="24"/>
          <w:shd w:val="clear" w:color="auto" w:fill="FFFFFF"/>
        </w:rPr>
        <w:t xml:space="preserve">l lords were made stronger by constructing forts. Large residence ,including kovilakams , had protective walls with substantial gates. These structures were strategically placed almost in the </w:t>
      </w:r>
      <w:r w:rsidR="00763808">
        <w:rPr>
          <w:rFonts w:ascii="Times New Roman" w:hAnsi="Times New Roman" w:cs="Times New Roman"/>
          <w:color w:val="202122"/>
          <w:sz w:val="24"/>
          <w:szCs w:val="24"/>
          <w:shd w:val="clear" w:color="auto" w:fill="FFFFFF"/>
        </w:rPr>
        <w:t>centre</w:t>
      </w:r>
      <w:r w:rsidR="00B83E56">
        <w:rPr>
          <w:rFonts w:ascii="Times New Roman" w:hAnsi="Times New Roman" w:cs="Times New Roman"/>
          <w:color w:val="202122"/>
          <w:sz w:val="24"/>
          <w:szCs w:val="24"/>
          <w:shd w:val="clear" w:color="auto" w:fill="FFFFFF"/>
        </w:rPr>
        <w:t xml:space="preserve"> of the land and were surrounded by trees and plants , adding to  their natural beauty .these residence were well equipped w</w:t>
      </w:r>
      <w:r w:rsidR="00763808">
        <w:rPr>
          <w:rFonts w:ascii="Times New Roman" w:hAnsi="Times New Roman" w:cs="Times New Roman"/>
          <w:color w:val="202122"/>
          <w:sz w:val="24"/>
          <w:szCs w:val="24"/>
          <w:shd w:val="clear" w:color="auto" w:fill="FFFFFF"/>
        </w:rPr>
        <w:t>ith all necessary facilities . B</w:t>
      </w:r>
      <w:r w:rsidR="00B83E56">
        <w:rPr>
          <w:rFonts w:ascii="Times New Roman" w:hAnsi="Times New Roman" w:cs="Times New Roman"/>
          <w:color w:val="202122"/>
          <w:sz w:val="24"/>
          <w:szCs w:val="24"/>
          <w:shd w:val="clear" w:color="auto" w:fill="FFFFFF"/>
        </w:rPr>
        <w:t>ig house contained numerous rooms  and there was spacious verandah in</w:t>
      </w:r>
      <w:r w:rsidR="00763808">
        <w:rPr>
          <w:rFonts w:ascii="Times New Roman" w:hAnsi="Times New Roman" w:cs="Times New Roman"/>
          <w:color w:val="202122"/>
          <w:sz w:val="24"/>
          <w:szCs w:val="24"/>
          <w:shd w:val="clear" w:color="auto" w:fill="FFFFFF"/>
        </w:rPr>
        <w:t xml:space="preserve"> </w:t>
      </w:r>
      <w:r w:rsidR="00B83E56">
        <w:rPr>
          <w:rFonts w:ascii="Times New Roman" w:hAnsi="Times New Roman" w:cs="Times New Roman"/>
          <w:color w:val="202122"/>
          <w:sz w:val="24"/>
          <w:szCs w:val="24"/>
          <w:shd w:val="clear" w:color="auto" w:fill="FFFFFF"/>
        </w:rPr>
        <w:t>front of the house , providing a pleasant space to enjoy the breeze. Besides a kitchen room was to the main building or kept apart from the main portion of the house.</w:t>
      </w:r>
      <w:r w:rsidR="00B83E56">
        <w:rPr>
          <w:rStyle w:val="FootnoteReference"/>
          <w:rFonts w:ascii="Times New Roman" w:hAnsi="Times New Roman" w:cs="Times New Roman"/>
          <w:color w:val="202122"/>
          <w:sz w:val="24"/>
          <w:szCs w:val="24"/>
          <w:shd w:val="clear" w:color="auto" w:fill="FFFFFF"/>
        </w:rPr>
        <w:footnoteReference w:id="35"/>
      </w:r>
      <w:r w:rsidR="00403C58">
        <w:rPr>
          <w:rFonts w:ascii="Times New Roman" w:hAnsi="Times New Roman" w:cs="Times New Roman"/>
          <w:color w:val="202122"/>
          <w:sz w:val="24"/>
          <w:szCs w:val="24"/>
          <w:shd w:val="clear" w:color="auto" w:fill="FFFFFF"/>
        </w:rPr>
        <w:t xml:space="preserve"> A number of mini temples were also associated with these ancestral homes.</w:t>
      </w:r>
    </w:p>
    <w:p w:rsidR="00403C58" w:rsidRDefault="00403C58" w:rsidP="007D6BEA">
      <w:pPr>
        <w:spacing w:line="360" w:lineRule="auto"/>
        <w:jc w:val="both"/>
        <w:rPr>
          <w:rFonts w:ascii="Times New Roman" w:hAnsi="Times New Roman" w:cs="Times New Roman"/>
          <w:color w:val="202122"/>
          <w:sz w:val="24"/>
          <w:szCs w:val="24"/>
          <w:shd w:val="clear" w:color="auto" w:fill="FFFFFF"/>
        </w:rPr>
      </w:pPr>
    </w:p>
    <w:p w:rsidR="00A60EAA" w:rsidRDefault="00403C58" w:rsidP="007D6BEA">
      <w:pPr>
        <w:spacing w:line="360" w:lineRule="auto"/>
        <w:jc w:val="both"/>
        <w:rPr>
          <w:rFonts w:ascii="Times New Roman" w:hAnsi="Times New Roman" w:cs="Times New Roman"/>
          <w:color w:val="202122"/>
          <w:sz w:val="24"/>
          <w:szCs w:val="24"/>
          <w:shd w:val="clear" w:color="auto" w:fill="FFFFFF"/>
        </w:rPr>
      </w:pPr>
      <w:r>
        <w:rPr>
          <w:rFonts w:ascii="Times New Roman" w:hAnsi="Times New Roman" w:cs="Times New Roman"/>
          <w:color w:val="202122"/>
          <w:sz w:val="24"/>
          <w:szCs w:val="24"/>
          <w:shd w:val="clear" w:color="auto" w:fill="FFFFFF"/>
        </w:rPr>
        <w:t xml:space="preserve">                       </w:t>
      </w:r>
      <w:r w:rsidR="00A60EAA">
        <w:rPr>
          <w:rFonts w:ascii="Times New Roman" w:hAnsi="Times New Roman" w:cs="Times New Roman"/>
          <w:color w:val="202122"/>
          <w:sz w:val="24"/>
          <w:szCs w:val="24"/>
          <w:shd w:val="clear" w:color="auto" w:fill="FFFFFF"/>
        </w:rPr>
        <w:t>T</w:t>
      </w:r>
      <w:r w:rsidR="0057031D">
        <w:rPr>
          <w:rFonts w:ascii="Times New Roman" w:hAnsi="Times New Roman" w:cs="Times New Roman"/>
          <w:color w:val="202122"/>
          <w:sz w:val="24"/>
          <w:szCs w:val="24"/>
          <w:shd w:val="clear" w:color="auto" w:fill="FFFFFF"/>
        </w:rPr>
        <w:t>hese structures showcased the craftsmanship and aesthetic sensibilities of the time ,contributing to the architectura</w:t>
      </w:r>
      <w:r w:rsidR="00A60EAA">
        <w:rPr>
          <w:rFonts w:ascii="Times New Roman" w:hAnsi="Times New Roman" w:cs="Times New Roman"/>
          <w:color w:val="202122"/>
          <w:sz w:val="24"/>
          <w:szCs w:val="24"/>
          <w:shd w:val="clear" w:color="auto" w:fill="FFFFFF"/>
        </w:rPr>
        <w:t>l</w:t>
      </w:r>
      <w:r w:rsidR="0057031D">
        <w:rPr>
          <w:rFonts w:ascii="Times New Roman" w:hAnsi="Times New Roman" w:cs="Times New Roman"/>
          <w:color w:val="202122"/>
          <w:sz w:val="24"/>
          <w:szCs w:val="24"/>
          <w:shd w:val="clear" w:color="auto" w:fill="FFFFFF"/>
        </w:rPr>
        <w:t xml:space="preserve"> heritage of the region .</w:t>
      </w:r>
      <w:r w:rsidR="00763808">
        <w:rPr>
          <w:rFonts w:ascii="Times New Roman" w:hAnsi="Times New Roman" w:cs="Times New Roman"/>
          <w:color w:val="202122"/>
          <w:sz w:val="24"/>
          <w:szCs w:val="24"/>
          <w:shd w:val="clear" w:color="auto" w:fill="FFFFFF"/>
        </w:rPr>
        <w:t xml:space="preserve"> M</w:t>
      </w:r>
      <w:r w:rsidR="00A60EAA">
        <w:rPr>
          <w:rFonts w:ascii="Times New Roman" w:hAnsi="Times New Roman" w:cs="Times New Roman"/>
          <w:color w:val="202122"/>
          <w:sz w:val="24"/>
          <w:szCs w:val="24"/>
          <w:shd w:val="clear" w:color="auto" w:fill="FFFFFF"/>
        </w:rPr>
        <w:t>any kovilakams w</w:t>
      </w:r>
      <w:r w:rsidR="00763808">
        <w:rPr>
          <w:rFonts w:ascii="Times New Roman" w:hAnsi="Times New Roman" w:cs="Times New Roman"/>
          <w:color w:val="202122"/>
          <w:sz w:val="24"/>
          <w:szCs w:val="24"/>
          <w:shd w:val="clear" w:color="auto" w:fill="FFFFFF"/>
        </w:rPr>
        <w:t>e</w:t>
      </w:r>
      <w:r w:rsidR="00A60EAA">
        <w:rPr>
          <w:rFonts w:ascii="Times New Roman" w:hAnsi="Times New Roman" w:cs="Times New Roman"/>
          <w:color w:val="202122"/>
          <w:sz w:val="24"/>
          <w:szCs w:val="24"/>
          <w:shd w:val="clear" w:color="auto" w:fill="FFFFFF"/>
        </w:rPr>
        <w:t xml:space="preserve">re associated with economic prosperity , often supported by agricultural activities on the vast </w:t>
      </w:r>
      <w:r w:rsidR="00763808">
        <w:rPr>
          <w:rFonts w:ascii="Times New Roman" w:hAnsi="Times New Roman" w:cs="Times New Roman"/>
          <w:color w:val="202122"/>
          <w:sz w:val="24"/>
          <w:szCs w:val="24"/>
          <w:shd w:val="clear" w:color="auto" w:fill="FFFFFF"/>
        </w:rPr>
        <w:t>landholdings . T</w:t>
      </w:r>
      <w:r w:rsidR="00A60EAA">
        <w:rPr>
          <w:rFonts w:ascii="Times New Roman" w:hAnsi="Times New Roman" w:cs="Times New Roman"/>
          <w:color w:val="202122"/>
          <w:sz w:val="24"/>
          <w:szCs w:val="24"/>
          <w:shd w:val="clear" w:color="auto" w:fill="FFFFFF"/>
        </w:rPr>
        <w:t>he wealth generated contributed to the maintenance and grandeur of these ancestral homes , reinforcing their cultural significance .</w:t>
      </w:r>
    </w:p>
    <w:p w:rsidR="00A60EAA" w:rsidRDefault="00A60EAA" w:rsidP="007D6BEA">
      <w:pPr>
        <w:spacing w:line="360" w:lineRule="auto"/>
        <w:jc w:val="both"/>
        <w:rPr>
          <w:rFonts w:ascii="Times New Roman" w:hAnsi="Times New Roman" w:cs="Times New Roman"/>
          <w:color w:val="202122"/>
          <w:sz w:val="24"/>
          <w:szCs w:val="24"/>
          <w:shd w:val="clear" w:color="auto" w:fill="FFFFFF"/>
        </w:rPr>
      </w:pPr>
    </w:p>
    <w:p w:rsidR="00A60EAA" w:rsidRDefault="00A60EAA" w:rsidP="007D6BEA">
      <w:pPr>
        <w:spacing w:line="360" w:lineRule="auto"/>
        <w:jc w:val="both"/>
        <w:rPr>
          <w:rFonts w:ascii="Times New Roman" w:hAnsi="Times New Roman" w:cs="Times New Roman"/>
          <w:color w:val="202122"/>
          <w:sz w:val="24"/>
          <w:szCs w:val="24"/>
          <w:shd w:val="clear" w:color="auto" w:fill="FFFFFF"/>
        </w:rPr>
      </w:pPr>
      <w:r>
        <w:rPr>
          <w:rFonts w:ascii="Times New Roman" w:hAnsi="Times New Roman" w:cs="Times New Roman"/>
          <w:color w:val="202122"/>
          <w:sz w:val="24"/>
          <w:szCs w:val="24"/>
          <w:shd w:val="clear" w:color="auto" w:fill="FFFFFF"/>
        </w:rPr>
        <w:t xml:space="preserve">Nilambur </w:t>
      </w:r>
    </w:p>
    <w:p w:rsidR="005D31B9" w:rsidRDefault="005D31B9" w:rsidP="007D6BEA">
      <w:pPr>
        <w:spacing w:line="360" w:lineRule="auto"/>
        <w:jc w:val="both"/>
        <w:rPr>
          <w:rFonts w:ascii="Times New Roman" w:hAnsi="Times New Roman" w:cs="Times New Roman"/>
          <w:color w:val="202122"/>
          <w:sz w:val="24"/>
          <w:szCs w:val="24"/>
          <w:shd w:val="clear" w:color="auto" w:fill="FFFFFF"/>
        </w:rPr>
      </w:pPr>
    </w:p>
    <w:p w:rsidR="007242AC" w:rsidRDefault="005D31B9" w:rsidP="007D6BEA">
      <w:pPr>
        <w:spacing w:line="360" w:lineRule="auto"/>
        <w:jc w:val="both"/>
        <w:rPr>
          <w:rFonts w:ascii="Times New Roman" w:hAnsi="Times New Roman" w:cs="Times New Roman"/>
          <w:color w:val="202122"/>
          <w:sz w:val="24"/>
          <w:szCs w:val="24"/>
          <w:shd w:val="clear" w:color="auto" w:fill="FFFFFF"/>
        </w:rPr>
      </w:pPr>
      <w:r w:rsidRPr="005D31B9">
        <w:rPr>
          <w:rFonts w:ascii="Times New Roman" w:hAnsi="Times New Roman" w:cs="Times New Roman"/>
          <w:color w:val="202122"/>
          <w:sz w:val="24"/>
          <w:szCs w:val="24"/>
          <w:shd w:val="clear" w:color="auto" w:fill="FFFFFF"/>
        </w:rPr>
        <w:t xml:space="preserve">       </w:t>
      </w:r>
      <w:r w:rsidRPr="003B6BF1">
        <w:rPr>
          <w:rFonts w:ascii="Times New Roman" w:hAnsi="Times New Roman" w:cs="Times New Roman"/>
          <w:color w:val="202122"/>
          <w:sz w:val="24"/>
          <w:szCs w:val="24"/>
          <w:shd w:val="clear" w:color="auto" w:fill="FFFFFF"/>
        </w:rPr>
        <w:t xml:space="preserve"> Nilambur </w:t>
      </w:r>
      <w:r w:rsidRPr="005D31B9">
        <w:rPr>
          <w:rFonts w:ascii="Times New Roman" w:hAnsi="Times New Roman" w:cs="Times New Roman"/>
          <w:color w:val="202122"/>
          <w:sz w:val="24"/>
          <w:szCs w:val="24"/>
          <w:shd w:val="clear" w:color="auto" w:fill="FFFFFF"/>
        </w:rPr>
        <w:t>is a major town, a municipality and a Taluk in the </w:t>
      </w:r>
      <w:r w:rsidR="003B6BF1">
        <w:t>Malappuram district</w:t>
      </w:r>
      <w:r w:rsidR="003B6BF1" w:rsidRPr="005D31B9">
        <w:rPr>
          <w:rFonts w:ascii="Times New Roman" w:hAnsi="Times New Roman" w:cs="Times New Roman"/>
          <w:color w:val="202122"/>
          <w:sz w:val="24"/>
          <w:szCs w:val="24"/>
          <w:shd w:val="clear" w:color="auto" w:fill="FFFFFF"/>
        </w:rPr>
        <w:t xml:space="preserve"> </w:t>
      </w:r>
      <w:r w:rsidRPr="005D31B9">
        <w:rPr>
          <w:rFonts w:ascii="Times New Roman" w:hAnsi="Times New Roman" w:cs="Times New Roman"/>
          <w:color w:val="202122"/>
          <w:sz w:val="24"/>
          <w:szCs w:val="24"/>
          <w:shd w:val="clear" w:color="auto" w:fill="FFFFFF"/>
        </w:rPr>
        <w:t>of the Indian state of </w:t>
      </w:r>
      <w:r w:rsidR="003B6BF1">
        <w:t>Kerala</w:t>
      </w:r>
      <w:r w:rsidRPr="005D31B9">
        <w:rPr>
          <w:rFonts w:ascii="Times New Roman" w:hAnsi="Times New Roman" w:cs="Times New Roman"/>
          <w:color w:val="202122"/>
          <w:sz w:val="24"/>
          <w:szCs w:val="24"/>
          <w:shd w:val="clear" w:color="auto" w:fill="FFFFFF"/>
        </w:rPr>
        <w:t>. It is located close to the </w:t>
      </w:r>
      <w:r w:rsidR="003B6BF1">
        <w:t>Nilgiris</w:t>
      </w:r>
      <w:r w:rsidRPr="005D31B9">
        <w:rPr>
          <w:rFonts w:ascii="Times New Roman" w:hAnsi="Times New Roman" w:cs="Times New Roman"/>
          <w:color w:val="202122"/>
          <w:sz w:val="24"/>
          <w:szCs w:val="24"/>
          <w:shd w:val="clear" w:color="auto" w:fill="FFFFFF"/>
        </w:rPr>
        <w:t> range of the </w:t>
      </w:r>
      <w:r w:rsidR="003B6BF1">
        <w:t>Western Ghats</w:t>
      </w:r>
      <w:r w:rsidRPr="005D31B9">
        <w:rPr>
          <w:rFonts w:ascii="Times New Roman" w:hAnsi="Times New Roman" w:cs="Times New Roman"/>
          <w:color w:val="202122"/>
          <w:sz w:val="24"/>
          <w:szCs w:val="24"/>
          <w:shd w:val="clear" w:color="auto" w:fill="FFFFFF"/>
        </w:rPr>
        <w:t> on the banks of the </w:t>
      </w:r>
      <w:r w:rsidR="003B6BF1">
        <w:t>Chaliyar River</w:t>
      </w:r>
      <w:r w:rsidRPr="005D31B9">
        <w:rPr>
          <w:rFonts w:ascii="Times New Roman" w:hAnsi="Times New Roman" w:cs="Times New Roman"/>
          <w:color w:val="202122"/>
          <w:sz w:val="24"/>
          <w:szCs w:val="24"/>
          <w:shd w:val="clear" w:color="auto" w:fill="FFFFFF"/>
        </w:rPr>
        <w:t>.</w:t>
      </w:r>
      <w:r w:rsidRPr="005D31B9">
        <w:t xml:space="preserve"> </w:t>
      </w:r>
      <w:r w:rsidRPr="005D31B9">
        <w:rPr>
          <w:rFonts w:ascii="Times New Roman" w:hAnsi="Times New Roman" w:cs="Times New Roman"/>
          <w:color w:val="202122"/>
          <w:sz w:val="24"/>
          <w:szCs w:val="24"/>
          <w:shd w:val="clear" w:color="auto" w:fill="FFFFFF"/>
        </w:rPr>
        <w:t>Nilambur, also known as "</w:t>
      </w:r>
      <w:r w:rsidRPr="003B6BF1">
        <w:rPr>
          <w:rFonts w:ascii="Times New Roman" w:hAnsi="Times New Roman" w:cs="Times New Roman"/>
          <w:i/>
          <w:iCs/>
          <w:color w:val="202122"/>
          <w:sz w:val="24"/>
          <w:szCs w:val="24"/>
          <w:shd w:val="clear" w:color="auto" w:fill="FFFFFF"/>
        </w:rPr>
        <w:t>Teak Town</w:t>
      </w:r>
      <w:r w:rsidRPr="005D31B9">
        <w:rPr>
          <w:rFonts w:ascii="Times New Roman" w:hAnsi="Times New Roman" w:cs="Times New Roman"/>
          <w:color w:val="202122"/>
          <w:sz w:val="24"/>
          <w:szCs w:val="24"/>
          <w:shd w:val="clear" w:color="auto" w:fill="FFFFFF"/>
        </w:rPr>
        <w:t>," earns its nickname from the plentiful Nilambur teaks that thrive in the area—a variety of large, deciduous trees found in mixed hardwood forests. Distinguishing itself from many other municipalities in India, Nilambur boasts extensive vegetation, creating a close-to-nature environment that is both scenic and inspiring.</w:t>
      </w:r>
    </w:p>
    <w:p w:rsidR="007242AC" w:rsidRDefault="007242AC" w:rsidP="007D6BEA">
      <w:pPr>
        <w:spacing w:line="360" w:lineRule="auto"/>
        <w:jc w:val="both"/>
        <w:rPr>
          <w:rFonts w:ascii="Times New Roman" w:hAnsi="Times New Roman" w:cs="Times New Roman"/>
          <w:color w:val="202122"/>
          <w:sz w:val="24"/>
          <w:szCs w:val="24"/>
          <w:shd w:val="clear" w:color="auto" w:fill="FFFFFF"/>
        </w:rPr>
      </w:pPr>
    </w:p>
    <w:p w:rsidR="00DE0C61" w:rsidRDefault="003B6BF1" w:rsidP="007D6BEA">
      <w:pPr>
        <w:spacing w:line="360" w:lineRule="auto"/>
        <w:jc w:val="both"/>
        <w:rPr>
          <w:rFonts w:ascii="Times New Roman" w:hAnsi="Times New Roman" w:cs="Times New Roman"/>
          <w:color w:val="202122"/>
          <w:sz w:val="24"/>
          <w:szCs w:val="24"/>
          <w:shd w:val="clear" w:color="auto" w:fill="FFFFFF"/>
        </w:rPr>
      </w:pPr>
      <w:r>
        <w:rPr>
          <w:rFonts w:ascii="Times New Roman" w:hAnsi="Times New Roman" w:cs="Times New Roman"/>
          <w:color w:val="202122"/>
          <w:sz w:val="24"/>
          <w:szCs w:val="24"/>
          <w:shd w:val="clear" w:color="auto" w:fill="FFFFFF"/>
        </w:rPr>
        <w:t xml:space="preserve"> In the B</w:t>
      </w:r>
      <w:r w:rsidR="00DE0C61">
        <w:rPr>
          <w:rFonts w:ascii="Times New Roman" w:hAnsi="Times New Roman" w:cs="Times New Roman"/>
          <w:color w:val="202122"/>
          <w:sz w:val="24"/>
          <w:szCs w:val="24"/>
          <w:shd w:val="clear" w:color="auto" w:fill="FFFFFF"/>
        </w:rPr>
        <w:t>ritish rec</w:t>
      </w:r>
      <w:r>
        <w:rPr>
          <w:rFonts w:ascii="Times New Roman" w:hAnsi="Times New Roman" w:cs="Times New Roman"/>
          <w:color w:val="202122"/>
          <w:sz w:val="24"/>
          <w:szCs w:val="24"/>
          <w:shd w:val="clear" w:color="auto" w:fill="FFFFFF"/>
        </w:rPr>
        <w:t>ords , it has been recorded as N</w:t>
      </w:r>
      <w:r w:rsidR="00DE0C61">
        <w:rPr>
          <w:rFonts w:ascii="Times New Roman" w:hAnsi="Times New Roman" w:cs="Times New Roman"/>
          <w:color w:val="202122"/>
          <w:sz w:val="24"/>
          <w:szCs w:val="24"/>
          <w:shd w:val="clear" w:color="auto" w:fill="FFFFFF"/>
        </w:rPr>
        <w:t>ilambur va</w:t>
      </w:r>
      <w:r>
        <w:rPr>
          <w:rFonts w:ascii="Times New Roman" w:hAnsi="Times New Roman" w:cs="Times New Roman"/>
          <w:color w:val="202122"/>
          <w:sz w:val="24"/>
          <w:szCs w:val="24"/>
          <w:shd w:val="clear" w:color="auto" w:fill="FFFFFF"/>
        </w:rPr>
        <w:t>lley for N</w:t>
      </w:r>
      <w:r w:rsidR="00DE0C61">
        <w:rPr>
          <w:rFonts w:ascii="Times New Roman" w:hAnsi="Times New Roman" w:cs="Times New Roman"/>
          <w:color w:val="202122"/>
          <w:sz w:val="24"/>
          <w:szCs w:val="24"/>
          <w:shd w:val="clear" w:color="auto" w:fill="FFFFFF"/>
        </w:rPr>
        <w:t>ilambur and its surrounding area. Nilambur v</w:t>
      </w:r>
      <w:r>
        <w:rPr>
          <w:rFonts w:ascii="Times New Roman" w:hAnsi="Times New Roman" w:cs="Times New Roman"/>
          <w:color w:val="202122"/>
          <w:sz w:val="24"/>
          <w:szCs w:val="24"/>
          <w:shd w:val="clear" w:color="auto" w:fill="FFFFFF"/>
        </w:rPr>
        <w:t>alley means the area involving Chungathara , Edakkara ,Amarabhalam, Kalikavu and N</w:t>
      </w:r>
      <w:r w:rsidR="00DE0C61">
        <w:rPr>
          <w:rFonts w:ascii="Times New Roman" w:hAnsi="Times New Roman" w:cs="Times New Roman"/>
          <w:color w:val="202122"/>
          <w:sz w:val="24"/>
          <w:szCs w:val="24"/>
          <w:shd w:val="clear" w:color="auto" w:fill="FFFFFF"/>
        </w:rPr>
        <w:t>ilambur .</w:t>
      </w:r>
      <w:r w:rsidR="00DE0C61">
        <w:rPr>
          <w:rStyle w:val="FootnoteReference"/>
          <w:rFonts w:ascii="Times New Roman" w:hAnsi="Times New Roman" w:cs="Times New Roman"/>
          <w:color w:val="202122"/>
          <w:sz w:val="24"/>
          <w:szCs w:val="24"/>
          <w:shd w:val="clear" w:color="auto" w:fill="FFFFFF"/>
        </w:rPr>
        <w:footnoteReference w:id="36"/>
      </w:r>
      <w:r>
        <w:rPr>
          <w:rFonts w:ascii="Times New Roman" w:hAnsi="Times New Roman" w:cs="Times New Roman"/>
          <w:color w:val="202122"/>
          <w:sz w:val="24"/>
          <w:szCs w:val="24"/>
          <w:shd w:val="clear" w:color="auto" w:fill="FFFFFF"/>
        </w:rPr>
        <w:t xml:space="preserve"> It lies in  the south of  Wayanad and to the west of Nilagiri district of Tamil N</w:t>
      </w:r>
      <w:r w:rsidR="007D6BEA">
        <w:rPr>
          <w:rFonts w:ascii="Times New Roman" w:hAnsi="Times New Roman" w:cs="Times New Roman"/>
          <w:color w:val="202122"/>
          <w:sz w:val="24"/>
          <w:szCs w:val="24"/>
          <w:shd w:val="clear" w:color="auto" w:fill="FFFFFF"/>
        </w:rPr>
        <w:t>adu .</w:t>
      </w:r>
      <w:r>
        <w:rPr>
          <w:rFonts w:ascii="Times New Roman" w:hAnsi="Times New Roman" w:cs="Times New Roman"/>
          <w:color w:val="202122"/>
          <w:sz w:val="24"/>
          <w:szCs w:val="24"/>
          <w:shd w:val="clear" w:color="auto" w:fill="FFFFFF"/>
        </w:rPr>
        <w:t>I</w:t>
      </w:r>
      <w:r w:rsidR="00DE0C61">
        <w:rPr>
          <w:rFonts w:ascii="Times New Roman" w:hAnsi="Times New Roman" w:cs="Times New Roman"/>
          <w:color w:val="202122"/>
          <w:sz w:val="24"/>
          <w:szCs w:val="24"/>
          <w:shd w:val="clear" w:color="auto" w:fill="FFFFFF"/>
        </w:rPr>
        <w:t xml:space="preserve">t has an area of 324.690 </w:t>
      </w:r>
      <w:r>
        <w:rPr>
          <w:rFonts w:ascii="Times New Roman" w:hAnsi="Times New Roman" w:cs="Times New Roman"/>
          <w:color w:val="202122"/>
          <w:sz w:val="24"/>
          <w:szCs w:val="24"/>
          <w:shd w:val="clear" w:color="auto" w:fill="FFFFFF"/>
        </w:rPr>
        <w:t>sq.</w:t>
      </w:r>
      <w:r w:rsidR="00DE0C61">
        <w:rPr>
          <w:rFonts w:ascii="Times New Roman" w:hAnsi="Times New Roman" w:cs="Times New Roman"/>
          <w:color w:val="202122"/>
          <w:sz w:val="24"/>
          <w:szCs w:val="24"/>
          <w:shd w:val="clear" w:color="auto" w:fill="FFFFFF"/>
        </w:rPr>
        <w:t>kms .</w:t>
      </w:r>
      <w:r>
        <w:rPr>
          <w:rFonts w:ascii="Times New Roman" w:hAnsi="Times New Roman" w:cs="Times New Roman"/>
          <w:color w:val="202122"/>
          <w:sz w:val="24"/>
          <w:szCs w:val="24"/>
          <w:shd w:val="clear" w:color="auto" w:fill="FFFFFF"/>
        </w:rPr>
        <w:t>T</w:t>
      </w:r>
      <w:r w:rsidR="00916B5C">
        <w:rPr>
          <w:rFonts w:ascii="Times New Roman" w:hAnsi="Times New Roman" w:cs="Times New Roman"/>
          <w:color w:val="202122"/>
          <w:sz w:val="24"/>
          <w:szCs w:val="24"/>
          <w:shd w:val="clear" w:color="auto" w:fill="FFFFFF"/>
        </w:rPr>
        <w:t xml:space="preserve">he </w:t>
      </w:r>
      <w:r>
        <w:rPr>
          <w:rFonts w:ascii="Times New Roman" w:hAnsi="Times New Roman" w:cs="Times New Roman"/>
          <w:color w:val="202122"/>
          <w:sz w:val="24"/>
          <w:szCs w:val="24"/>
          <w:shd w:val="clear" w:color="auto" w:fill="FFFFFF"/>
        </w:rPr>
        <w:t>remnants</w:t>
      </w:r>
      <w:r w:rsidR="00916B5C">
        <w:rPr>
          <w:rFonts w:ascii="Times New Roman" w:hAnsi="Times New Roman" w:cs="Times New Roman"/>
          <w:color w:val="202122"/>
          <w:sz w:val="24"/>
          <w:szCs w:val="24"/>
          <w:shd w:val="clear" w:color="auto" w:fill="FFFFFF"/>
        </w:rPr>
        <w:t xml:space="preserve"> of old temples , inscription on slabs and tanks can been seen s</w:t>
      </w:r>
      <w:r>
        <w:rPr>
          <w:rFonts w:ascii="Times New Roman" w:hAnsi="Times New Roman" w:cs="Times New Roman"/>
          <w:color w:val="202122"/>
          <w:sz w:val="24"/>
          <w:szCs w:val="24"/>
          <w:shd w:val="clear" w:color="auto" w:fill="FFFFFF"/>
        </w:rPr>
        <w:t>cattered here and there in the Nilambur forest .T</w:t>
      </w:r>
      <w:r w:rsidR="00916B5C">
        <w:rPr>
          <w:rFonts w:ascii="Times New Roman" w:hAnsi="Times New Roman" w:cs="Times New Roman"/>
          <w:color w:val="202122"/>
          <w:sz w:val="24"/>
          <w:szCs w:val="24"/>
          <w:shd w:val="clear" w:color="auto" w:fill="FFFFFF"/>
        </w:rPr>
        <w:t>radition says that , it was a</w:t>
      </w:r>
      <w:r>
        <w:rPr>
          <w:rFonts w:ascii="Times New Roman" w:hAnsi="Times New Roman" w:cs="Times New Roman"/>
          <w:color w:val="202122"/>
          <w:sz w:val="24"/>
          <w:szCs w:val="24"/>
          <w:shd w:val="clear" w:color="auto" w:fill="FFFFFF"/>
        </w:rPr>
        <w:t xml:space="preserve"> colony of Nambuthiris who were driven to Karikad Kesam of T</w:t>
      </w:r>
      <w:r w:rsidR="00916B5C">
        <w:rPr>
          <w:rFonts w:ascii="Times New Roman" w:hAnsi="Times New Roman" w:cs="Times New Roman"/>
          <w:color w:val="202122"/>
          <w:sz w:val="24"/>
          <w:szCs w:val="24"/>
          <w:shd w:val="clear" w:color="auto" w:fill="FFFFFF"/>
        </w:rPr>
        <w:t xml:space="preserve">rikkalangode by the unwelcome attentions to their women of the asuran or demon named </w:t>
      </w:r>
      <w:r>
        <w:rPr>
          <w:rFonts w:ascii="Times New Roman" w:hAnsi="Times New Roman" w:cs="Times New Roman"/>
          <w:i/>
          <w:iCs/>
          <w:color w:val="202122"/>
          <w:sz w:val="24"/>
          <w:szCs w:val="24"/>
          <w:shd w:val="clear" w:color="auto" w:fill="FFFFFF"/>
        </w:rPr>
        <w:t>B</w:t>
      </w:r>
      <w:r w:rsidR="00916B5C" w:rsidRPr="003B6BF1">
        <w:rPr>
          <w:rFonts w:ascii="Times New Roman" w:hAnsi="Times New Roman" w:cs="Times New Roman"/>
          <w:i/>
          <w:iCs/>
          <w:color w:val="202122"/>
          <w:sz w:val="24"/>
          <w:szCs w:val="24"/>
          <w:shd w:val="clear" w:color="auto" w:fill="FFFFFF"/>
        </w:rPr>
        <w:t>agan</w:t>
      </w:r>
      <w:r w:rsidR="00916B5C">
        <w:rPr>
          <w:rFonts w:ascii="Times New Roman" w:hAnsi="Times New Roman" w:cs="Times New Roman"/>
          <w:color w:val="202122"/>
          <w:sz w:val="24"/>
          <w:szCs w:val="24"/>
          <w:shd w:val="clear" w:color="auto" w:fill="FFFFFF"/>
        </w:rPr>
        <w:t>.</w:t>
      </w:r>
      <w:r>
        <w:rPr>
          <w:rFonts w:ascii="Times New Roman" w:hAnsi="Times New Roman" w:cs="Times New Roman"/>
          <w:color w:val="202122"/>
          <w:sz w:val="24"/>
          <w:szCs w:val="24"/>
          <w:shd w:val="clear" w:color="auto" w:fill="FFFFFF"/>
        </w:rPr>
        <w:t xml:space="preserve"> The A</w:t>
      </w:r>
      <w:r w:rsidR="00916B5C">
        <w:rPr>
          <w:rFonts w:ascii="Times New Roman" w:hAnsi="Times New Roman" w:cs="Times New Roman"/>
          <w:color w:val="202122"/>
          <w:sz w:val="24"/>
          <w:szCs w:val="24"/>
          <w:shd w:val="clear" w:color="auto" w:fill="FFFFFF"/>
        </w:rPr>
        <w:t>ntharjanams of this region were a</w:t>
      </w:r>
      <w:r>
        <w:rPr>
          <w:rFonts w:ascii="Times New Roman" w:hAnsi="Times New Roman" w:cs="Times New Roman"/>
          <w:color w:val="202122"/>
          <w:sz w:val="24"/>
          <w:szCs w:val="24"/>
          <w:shd w:val="clear" w:color="auto" w:fill="FFFFFF"/>
        </w:rPr>
        <w:t>voided wearing bangles worn by N</w:t>
      </w:r>
      <w:r w:rsidR="00916B5C">
        <w:rPr>
          <w:rFonts w:ascii="Times New Roman" w:hAnsi="Times New Roman" w:cs="Times New Roman"/>
          <w:color w:val="202122"/>
          <w:sz w:val="24"/>
          <w:szCs w:val="24"/>
          <w:shd w:val="clear" w:color="auto" w:fill="FFFFFF"/>
        </w:rPr>
        <w:t>amboothiri women in other places , reminiscent of these days when they lived in fear of demon.</w:t>
      </w:r>
    </w:p>
    <w:p w:rsidR="0094640F" w:rsidRDefault="0094640F" w:rsidP="007D6BEA">
      <w:pPr>
        <w:spacing w:line="360" w:lineRule="auto"/>
        <w:jc w:val="both"/>
        <w:rPr>
          <w:rFonts w:ascii="Times New Roman" w:hAnsi="Times New Roman" w:cs="Times New Roman"/>
          <w:color w:val="202122"/>
          <w:sz w:val="24"/>
          <w:szCs w:val="24"/>
          <w:shd w:val="clear" w:color="auto" w:fill="FFFFFF"/>
        </w:rPr>
      </w:pPr>
    </w:p>
    <w:p w:rsidR="003B6BF1" w:rsidRDefault="0094640F" w:rsidP="003B6BF1">
      <w:pPr>
        <w:spacing w:line="360" w:lineRule="auto"/>
        <w:rPr>
          <w:rFonts w:ascii="Times New Roman" w:hAnsi="Times New Roman" w:cs="Times New Roman"/>
          <w:color w:val="202122"/>
          <w:sz w:val="24"/>
          <w:szCs w:val="24"/>
          <w:shd w:val="clear" w:color="auto" w:fill="FFFFFF"/>
        </w:rPr>
      </w:pPr>
      <w:r>
        <w:rPr>
          <w:rFonts w:ascii="Times New Roman" w:hAnsi="Times New Roman" w:cs="Times New Roman"/>
          <w:color w:val="202122"/>
          <w:sz w:val="24"/>
          <w:szCs w:val="24"/>
          <w:shd w:val="clear" w:color="auto" w:fill="FFFFFF"/>
        </w:rPr>
        <w:t xml:space="preserve">   The most important contributi</w:t>
      </w:r>
      <w:r w:rsidR="003B6BF1">
        <w:rPr>
          <w:rFonts w:ascii="Times New Roman" w:hAnsi="Times New Roman" w:cs="Times New Roman"/>
          <w:color w:val="202122"/>
          <w:sz w:val="24"/>
          <w:szCs w:val="24"/>
          <w:shd w:val="clear" w:color="auto" w:fill="FFFFFF"/>
        </w:rPr>
        <w:t>on put forwarded  by the British in this region is the Nilambur- S</w:t>
      </w:r>
      <w:r>
        <w:rPr>
          <w:rFonts w:ascii="Times New Roman" w:hAnsi="Times New Roman" w:cs="Times New Roman"/>
          <w:color w:val="202122"/>
          <w:sz w:val="24"/>
          <w:szCs w:val="24"/>
          <w:shd w:val="clear" w:color="auto" w:fill="FFFFFF"/>
        </w:rPr>
        <w:t>horanur line .</w:t>
      </w:r>
      <w:r w:rsidR="003B6BF1">
        <w:rPr>
          <w:rFonts w:ascii="Times New Roman" w:hAnsi="Times New Roman" w:cs="Times New Roman"/>
          <w:color w:val="202122"/>
          <w:sz w:val="24"/>
          <w:szCs w:val="24"/>
          <w:shd w:val="clear" w:color="auto" w:fill="FFFFFF"/>
        </w:rPr>
        <w:t xml:space="preserve"> the world’</w:t>
      </w:r>
      <w:r w:rsidR="00621712">
        <w:rPr>
          <w:rFonts w:ascii="Times New Roman" w:hAnsi="Times New Roman" w:cs="Times New Roman"/>
          <w:color w:val="202122"/>
          <w:sz w:val="24"/>
          <w:szCs w:val="24"/>
          <w:shd w:val="clear" w:color="auto" w:fill="FFFFFF"/>
        </w:rPr>
        <w:t>s mo</w:t>
      </w:r>
      <w:r w:rsidR="003B6BF1">
        <w:rPr>
          <w:rFonts w:ascii="Times New Roman" w:hAnsi="Times New Roman" w:cs="Times New Roman"/>
          <w:color w:val="202122"/>
          <w:sz w:val="24"/>
          <w:szCs w:val="24"/>
          <w:shd w:val="clear" w:color="auto" w:fill="FFFFFF"/>
        </w:rPr>
        <w:t xml:space="preserve">st oldest teak planatation , “ </w:t>
      </w:r>
      <w:r w:rsidR="003B6BF1" w:rsidRPr="003B6BF1">
        <w:rPr>
          <w:rFonts w:ascii="Times New Roman" w:hAnsi="Times New Roman" w:cs="Times New Roman"/>
          <w:i/>
          <w:iCs/>
          <w:color w:val="202122"/>
          <w:sz w:val="24"/>
          <w:szCs w:val="24"/>
          <w:shd w:val="clear" w:color="auto" w:fill="FFFFFF"/>
        </w:rPr>
        <w:t>C</w:t>
      </w:r>
      <w:r w:rsidR="00621712" w:rsidRPr="003B6BF1">
        <w:rPr>
          <w:rFonts w:ascii="Times New Roman" w:hAnsi="Times New Roman" w:cs="Times New Roman"/>
          <w:i/>
          <w:iCs/>
          <w:color w:val="202122"/>
          <w:sz w:val="24"/>
          <w:szCs w:val="24"/>
          <w:shd w:val="clear" w:color="auto" w:fill="FFFFFF"/>
        </w:rPr>
        <w:t>onoll’s plot</w:t>
      </w:r>
      <w:r w:rsidR="00621712">
        <w:rPr>
          <w:rFonts w:ascii="Times New Roman" w:hAnsi="Times New Roman" w:cs="Times New Roman"/>
          <w:color w:val="202122"/>
          <w:sz w:val="24"/>
          <w:szCs w:val="24"/>
          <w:shd w:val="clear" w:color="auto" w:fill="FFFFFF"/>
        </w:rPr>
        <w:t xml:space="preserve">” is situated here and </w:t>
      </w:r>
      <w:r w:rsidR="00D65BC0">
        <w:rPr>
          <w:rFonts w:ascii="Times New Roman" w:hAnsi="Times New Roman" w:cs="Times New Roman"/>
          <w:color w:val="202122"/>
          <w:sz w:val="24"/>
          <w:szCs w:val="24"/>
          <w:shd w:val="clear" w:color="auto" w:fill="FFFFFF"/>
        </w:rPr>
        <w:t xml:space="preserve"> was raised </w:t>
      </w:r>
      <w:r w:rsidR="003B6BF1">
        <w:rPr>
          <w:rFonts w:ascii="Times New Roman" w:hAnsi="Times New Roman" w:cs="Times New Roman"/>
          <w:color w:val="202122"/>
          <w:sz w:val="24"/>
          <w:szCs w:val="24"/>
          <w:shd w:val="clear" w:color="auto" w:fill="FFFFFF"/>
        </w:rPr>
        <w:t xml:space="preserve"> by Lord C</w:t>
      </w:r>
      <w:r w:rsidR="00621712">
        <w:rPr>
          <w:rFonts w:ascii="Times New Roman" w:hAnsi="Times New Roman" w:cs="Times New Roman"/>
          <w:color w:val="202122"/>
          <w:sz w:val="24"/>
          <w:szCs w:val="24"/>
          <w:shd w:val="clear" w:color="auto" w:fill="FFFFFF"/>
        </w:rPr>
        <w:t xml:space="preserve">onolly , one of the most prominent district collector   Malabar district </w:t>
      </w:r>
      <w:r w:rsidR="00621712" w:rsidRPr="007D6BEA">
        <w:rPr>
          <w:rFonts w:ascii="Times New Roman" w:hAnsi="Times New Roman" w:cs="Times New Roman"/>
          <w:color w:val="202122"/>
          <w:sz w:val="24"/>
          <w:szCs w:val="24"/>
          <w:shd w:val="clear" w:color="auto" w:fill="FFFFFF"/>
        </w:rPr>
        <w:t>.</w:t>
      </w:r>
      <w:r w:rsidR="007D6BEA" w:rsidRPr="007D6BEA">
        <w:rPr>
          <w:rFonts w:ascii="Times New Roman" w:hAnsi="Times New Roman" w:cs="Times New Roman"/>
          <w:color w:val="222222"/>
          <w:sz w:val="24"/>
          <w:szCs w:val="24"/>
          <w:shd w:val="clear" w:color="auto" w:fill="FFFFFF"/>
        </w:rPr>
        <w:t xml:space="preserve"> </w:t>
      </w:r>
      <w:r w:rsidR="00BA4BEC">
        <w:rPr>
          <w:rFonts w:ascii="Times New Roman" w:hAnsi="Times New Roman" w:cs="Times New Roman"/>
          <w:color w:val="222222"/>
          <w:sz w:val="24"/>
          <w:szCs w:val="24"/>
          <w:shd w:val="clear" w:color="auto" w:fill="FFFFFF"/>
        </w:rPr>
        <w:t>Logan mentiones , “</w:t>
      </w:r>
      <w:r w:rsidR="007D6BEA" w:rsidRPr="007D6BEA">
        <w:rPr>
          <w:rFonts w:ascii="Times New Roman" w:eastAsia="Times New Roman" w:hAnsi="Times New Roman" w:cs="Times New Roman"/>
          <w:color w:val="222222"/>
          <w:sz w:val="24"/>
          <w:szCs w:val="24"/>
          <w:shd w:val="clear" w:color="auto" w:fill="FFFFFF"/>
          <w:lang w:eastAsia="en-IN" w:bidi="ml-IN"/>
        </w:rPr>
        <w:t>no better</w:t>
      </w:r>
      <w:r w:rsidR="00BA4BEC">
        <w:rPr>
          <w:rFonts w:ascii="Times New Roman" w:eastAsia="Times New Roman" w:hAnsi="Times New Roman" w:cs="Times New Roman"/>
          <w:sz w:val="24"/>
          <w:szCs w:val="24"/>
          <w:lang w:eastAsia="en-IN" w:bidi="ml-IN"/>
        </w:rPr>
        <w:t xml:space="preserve"> </w:t>
      </w:r>
      <w:r w:rsidR="007D6BEA" w:rsidRPr="007D6BEA">
        <w:rPr>
          <w:rFonts w:ascii="Times New Roman" w:eastAsia="Times New Roman" w:hAnsi="Times New Roman" w:cs="Times New Roman"/>
          <w:color w:val="222222"/>
          <w:sz w:val="24"/>
          <w:szCs w:val="24"/>
          <w:lang w:eastAsia="en-IN" w:bidi="ml-IN"/>
        </w:rPr>
        <w:t>site for planting could have been chosen. The Nilambur valley is of horse shoe</w:t>
      </w:r>
      <w:r w:rsidR="007D6BEA">
        <w:rPr>
          <w:rFonts w:ascii="Times New Roman" w:eastAsia="Times New Roman" w:hAnsi="Times New Roman" w:cs="Times New Roman"/>
          <w:color w:val="222222"/>
          <w:sz w:val="24"/>
          <w:szCs w:val="24"/>
          <w:lang w:eastAsia="en-IN" w:bidi="ml-IN"/>
        </w:rPr>
        <w:t xml:space="preserve"> </w:t>
      </w:r>
      <w:r w:rsidR="007D6BEA" w:rsidRPr="007D6BEA">
        <w:rPr>
          <w:rFonts w:ascii="Times New Roman" w:eastAsia="Times New Roman" w:hAnsi="Times New Roman" w:cs="Times New Roman"/>
          <w:color w:val="222222"/>
          <w:sz w:val="24"/>
          <w:szCs w:val="24"/>
          <w:lang w:eastAsia="en-IN" w:bidi="ml-IN"/>
        </w:rPr>
        <w:t>and lies 4000 ft. above mean sea level beneath the shadow of amphitheatre of</w:t>
      </w:r>
      <w:r w:rsidR="007D6BEA">
        <w:rPr>
          <w:rFonts w:ascii="Times New Roman" w:eastAsia="Times New Roman" w:hAnsi="Times New Roman" w:cs="Times New Roman"/>
          <w:color w:val="222222"/>
          <w:sz w:val="24"/>
          <w:szCs w:val="24"/>
          <w:lang w:eastAsia="en-IN" w:bidi="ml-IN"/>
        </w:rPr>
        <w:t xml:space="preserve"> </w:t>
      </w:r>
      <w:r w:rsidR="007D6BEA" w:rsidRPr="007D6BEA">
        <w:rPr>
          <w:rFonts w:ascii="Times New Roman" w:eastAsia="Times New Roman" w:hAnsi="Times New Roman" w:cs="Times New Roman"/>
          <w:color w:val="222222"/>
          <w:sz w:val="24"/>
          <w:szCs w:val="24"/>
          <w:lang w:eastAsia="en-IN" w:bidi="ml-IN"/>
        </w:rPr>
        <w:t>hills.”</w:t>
      </w:r>
      <w:r w:rsidR="007D6BEA">
        <w:rPr>
          <w:rStyle w:val="FootnoteReference"/>
          <w:rFonts w:ascii="Times New Roman" w:eastAsia="Times New Roman" w:hAnsi="Times New Roman" w:cs="Times New Roman"/>
          <w:color w:val="222222"/>
          <w:sz w:val="24"/>
          <w:szCs w:val="24"/>
          <w:lang w:eastAsia="en-IN" w:bidi="ml-IN"/>
        </w:rPr>
        <w:footnoteReference w:id="37"/>
      </w:r>
      <w:r w:rsidR="00E05BA1" w:rsidRPr="00E05BA1">
        <w:rPr>
          <w:rFonts w:ascii="Arial" w:hAnsi="Arial" w:cs="Arial"/>
          <w:color w:val="202122"/>
          <w:sz w:val="21"/>
          <w:szCs w:val="21"/>
          <w:shd w:val="clear" w:color="auto" w:fill="FFFFFF"/>
        </w:rPr>
        <w:t xml:space="preserve"> </w:t>
      </w:r>
      <w:r w:rsidR="00E05BA1" w:rsidRPr="00E05BA1">
        <w:rPr>
          <w:rFonts w:ascii="Times New Roman" w:hAnsi="Times New Roman" w:cs="Times New Roman"/>
          <w:color w:val="202122"/>
          <w:sz w:val="24"/>
          <w:szCs w:val="24"/>
          <w:shd w:val="clear" w:color="auto" w:fill="FFFFFF"/>
        </w:rPr>
        <w:t>The teaks for the construction of </w:t>
      </w:r>
      <w:r w:rsidR="003B6BF1" w:rsidRPr="003B6BF1">
        <w:rPr>
          <w:i/>
          <w:iCs/>
        </w:rPr>
        <w:t>Uru</w:t>
      </w:r>
      <w:r w:rsidR="00E05BA1" w:rsidRPr="00E05BA1">
        <w:rPr>
          <w:rFonts w:ascii="Times New Roman" w:hAnsi="Times New Roman" w:cs="Times New Roman"/>
          <w:color w:val="202122"/>
          <w:sz w:val="24"/>
          <w:szCs w:val="24"/>
          <w:shd w:val="clear" w:color="auto" w:fill="FFFFFF"/>
        </w:rPr>
        <w:t xml:space="preserve"> a kind of ships those were </w:t>
      </w:r>
      <w:r w:rsidR="00E05BA1" w:rsidRPr="00E05BA1">
        <w:rPr>
          <w:rFonts w:ascii="Times New Roman" w:hAnsi="Times New Roman" w:cs="Times New Roman"/>
          <w:color w:val="202122"/>
          <w:sz w:val="24"/>
          <w:szCs w:val="24"/>
          <w:shd w:val="clear" w:color="auto" w:fill="FFFFFF"/>
        </w:rPr>
        <w:lastRenderedPageBreak/>
        <w:t>used for maritime trade through </w:t>
      </w:r>
      <w:r w:rsidR="00E05BA1" w:rsidRPr="003B6BF1">
        <w:rPr>
          <w:rFonts w:ascii="Times New Roman" w:hAnsi="Times New Roman" w:cs="Times New Roman"/>
          <w:sz w:val="24"/>
          <w:szCs w:val="24"/>
          <w:shd w:val="clear" w:color="auto" w:fill="FFFFFF"/>
        </w:rPr>
        <w:t>e</w:t>
      </w:r>
      <w:r w:rsidR="003B6BF1">
        <w:rPr>
          <w:rFonts w:ascii="Times New Roman" w:hAnsi="Times New Roman" w:cs="Times New Roman"/>
          <w:color w:val="202122"/>
          <w:sz w:val="24"/>
          <w:szCs w:val="24"/>
          <w:shd w:val="clear" w:color="auto" w:fill="FFFFFF"/>
        </w:rPr>
        <w:t>Beypore</w:t>
      </w:r>
      <w:r w:rsidR="00E05BA1" w:rsidRPr="00E05BA1">
        <w:rPr>
          <w:rFonts w:ascii="Times New Roman" w:hAnsi="Times New Roman" w:cs="Times New Roman"/>
          <w:color w:val="202122"/>
          <w:sz w:val="24"/>
          <w:szCs w:val="24"/>
          <w:shd w:val="clear" w:color="auto" w:fill="FFFFFF"/>
        </w:rPr>
        <w:t> port, were usually taken from Nilambur Teak Forests.</w:t>
      </w:r>
      <w:r w:rsidR="00E05BA1">
        <w:rPr>
          <w:rStyle w:val="FootnoteReference"/>
          <w:rFonts w:ascii="Times New Roman" w:hAnsi="Times New Roman" w:cs="Times New Roman"/>
          <w:color w:val="202122"/>
          <w:sz w:val="24"/>
          <w:szCs w:val="24"/>
          <w:shd w:val="clear" w:color="auto" w:fill="FFFFFF"/>
        </w:rPr>
        <w:footnoteReference w:id="38"/>
      </w:r>
    </w:p>
    <w:p w:rsidR="003B6BF1" w:rsidRDefault="003B6BF1" w:rsidP="003B6BF1">
      <w:pPr>
        <w:spacing w:line="360" w:lineRule="auto"/>
        <w:rPr>
          <w:rFonts w:ascii="Times New Roman" w:eastAsia="Times New Roman" w:hAnsi="Times New Roman" w:cs="Times New Roman"/>
          <w:sz w:val="24"/>
          <w:szCs w:val="24"/>
          <w:lang w:eastAsia="en-IN" w:bidi="ml-IN"/>
        </w:rPr>
      </w:pPr>
    </w:p>
    <w:p w:rsidR="0094640F" w:rsidRPr="003B6BF1" w:rsidRDefault="003B6BF1" w:rsidP="003B6BF1">
      <w:pPr>
        <w:spacing w:line="360" w:lineRule="auto"/>
        <w:rPr>
          <w:rFonts w:ascii="Times New Roman" w:eastAsia="Times New Roman" w:hAnsi="Times New Roman" w:cs="Times New Roman"/>
          <w:sz w:val="24"/>
          <w:szCs w:val="24"/>
          <w:lang w:eastAsia="en-IN" w:bidi="ml-IN"/>
        </w:rPr>
      </w:pPr>
      <w:r>
        <w:rPr>
          <w:rFonts w:ascii="Times New Roman" w:hAnsi="Times New Roman" w:cs="Times New Roman"/>
          <w:color w:val="202122"/>
          <w:sz w:val="24"/>
          <w:szCs w:val="24"/>
          <w:shd w:val="clear" w:color="auto" w:fill="FFFFFF"/>
        </w:rPr>
        <w:t>I</w:t>
      </w:r>
      <w:r w:rsidR="00621712">
        <w:rPr>
          <w:rFonts w:ascii="Times New Roman" w:hAnsi="Times New Roman" w:cs="Times New Roman"/>
          <w:color w:val="202122"/>
          <w:sz w:val="24"/>
          <w:szCs w:val="24"/>
          <w:shd w:val="clear" w:color="auto" w:fill="FFFFFF"/>
        </w:rPr>
        <w:t>t is recorded as the bamboos obtained from the forest area of t</w:t>
      </w:r>
      <w:r>
        <w:rPr>
          <w:rFonts w:ascii="Times New Roman" w:hAnsi="Times New Roman" w:cs="Times New Roman"/>
          <w:color w:val="202122"/>
          <w:sz w:val="24"/>
          <w:szCs w:val="24"/>
          <w:shd w:val="clear" w:color="auto" w:fill="FFFFFF"/>
        </w:rPr>
        <w:t>his region was utilized by the B</w:t>
      </w:r>
      <w:r w:rsidR="00621712">
        <w:rPr>
          <w:rFonts w:ascii="Times New Roman" w:hAnsi="Times New Roman" w:cs="Times New Roman"/>
          <w:color w:val="202122"/>
          <w:sz w:val="24"/>
          <w:szCs w:val="24"/>
          <w:shd w:val="clear" w:color="auto" w:fill="FFFFFF"/>
        </w:rPr>
        <w:t>irlas for a paper pulp factory.</w:t>
      </w:r>
      <w:r>
        <w:rPr>
          <w:rFonts w:ascii="Times New Roman" w:hAnsi="Times New Roman" w:cs="Times New Roman"/>
          <w:color w:val="202122"/>
          <w:sz w:val="24"/>
          <w:szCs w:val="24"/>
          <w:shd w:val="clear" w:color="auto" w:fill="FFFFFF"/>
        </w:rPr>
        <w:t xml:space="preserve"> The C</w:t>
      </w:r>
      <w:r w:rsidR="000526F4">
        <w:rPr>
          <w:rFonts w:ascii="Times New Roman" w:hAnsi="Times New Roman" w:cs="Times New Roman"/>
          <w:color w:val="202122"/>
          <w:sz w:val="24"/>
          <w:szCs w:val="24"/>
          <w:shd w:val="clear" w:color="auto" w:fill="FFFFFF"/>
        </w:rPr>
        <w:t xml:space="preserve">hola – Nayickens said to be one of  the oldest aborgins </w:t>
      </w:r>
      <w:r>
        <w:rPr>
          <w:rFonts w:ascii="Times New Roman" w:hAnsi="Times New Roman" w:cs="Times New Roman"/>
          <w:color w:val="202122"/>
          <w:sz w:val="24"/>
          <w:szCs w:val="24"/>
          <w:shd w:val="clear" w:color="auto" w:fill="FFFFFF"/>
        </w:rPr>
        <w:t>of K</w:t>
      </w:r>
      <w:r w:rsidR="00443E96">
        <w:rPr>
          <w:rFonts w:ascii="Times New Roman" w:hAnsi="Times New Roman" w:cs="Times New Roman"/>
          <w:color w:val="202122"/>
          <w:sz w:val="24"/>
          <w:szCs w:val="24"/>
          <w:shd w:val="clear" w:color="auto" w:fill="FFFFFF"/>
        </w:rPr>
        <w:t>erala  a</w:t>
      </w:r>
      <w:r>
        <w:rPr>
          <w:rFonts w:ascii="Times New Roman" w:hAnsi="Times New Roman" w:cs="Times New Roman"/>
          <w:color w:val="202122"/>
          <w:sz w:val="24"/>
          <w:szCs w:val="24"/>
          <w:shd w:val="clear" w:color="auto" w:fill="FFFFFF"/>
        </w:rPr>
        <w:t>re seen in the thick forest of N</w:t>
      </w:r>
      <w:r w:rsidR="00443E96">
        <w:rPr>
          <w:rFonts w:ascii="Times New Roman" w:hAnsi="Times New Roman" w:cs="Times New Roman"/>
          <w:color w:val="202122"/>
          <w:sz w:val="24"/>
          <w:szCs w:val="24"/>
          <w:shd w:val="clear" w:color="auto" w:fill="FFFFFF"/>
        </w:rPr>
        <w:t>ilambur .</w:t>
      </w:r>
      <w:r>
        <w:rPr>
          <w:rFonts w:ascii="Times New Roman" w:hAnsi="Times New Roman" w:cs="Times New Roman"/>
          <w:color w:val="202122"/>
          <w:sz w:val="24"/>
          <w:szCs w:val="24"/>
          <w:shd w:val="clear" w:color="auto" w:fill="FFFFFF"/>
        </w:rPr>
        <w:t>The historical lineage of N</w:t>
      </w:r>
      <w:r w:rsidR="00BA4BEC">
        <w:rPr>
          <w:rFonts w:ascii="Times New Roman" w:hAnsi="Times New Roman" w:cs="Times New Roman"/>
          <w:color w:val="202122"/>
          <w:sz w:val="24"/>
          <w:szCs w:val="24"/>
          <w:shd w:val="clear" w:color="auto" w:fill="FFFFFF"/>
        </w:rPr>
        <w:t xml:space="preserve">ilambur can be traced to a time preceding recorded history , where indications of prehistoric cultures manifest in the discovery of various </w:t>
      </w:r>
      <w:r>
        <w:rPr>
          <w:rFonts w:ascii="Times New Roman" w:hAnsi="Times New Roman" w:cs="Times New Roman"/>
          <w:color w:val="202122"/>
          <w:sz w:val="24"/>
          <w:szCs w:val="24"/>
          <w:shd w:val="clear" w:color="auto" w:fill="FFFFFF"/>
        </w:rPr>
        <w:t>artefacts</w:t>
      </w:r>
      <w:r w:rsidR="00BA4BEC">
        <w:rPr>
          <w:rFonts w:ascii="Times New Roman" w:hAnsi="Times New Roman" w:cs="Times New Roman"/>
          <w:color w:val="202122"/>
          <w:sz w:val="24"/>
          <w:szCs w:val="24"/>
          <w:shd w:val="clear" w:color="auto" w:fill="FFFFFF"/>
        </w:rPr>
        <w:t xml:space="preserve"> such as choppers crafted from quartzite pebble tools , as well as  bifacial and unifacial scrapers dating ba</w:t>
      </w:r>
      <w:r>
        <w:rPr>
          <w:rFonts w:ascii="Times New Roman" w:hAnsi="Times New Roman" w:cs="Times New Roman"/>
          <w:color w:val="202122"/>
          <w:sz w:val="24"/>
          <w:szCs w:val="24"/>
          <w:shd w:val="clear" w:color="auto" w:fill="FFFFFF"/>
        </w:rPr>
        <w:t>ck to the P</w:t>
      </w:r>
      <w:r w:rsidR="00BA4BEC">
        <w:rPr>
          <w:rFonts w:ascii="Times New Roman" w:hAnsi="Times New Roman" w:cs="Times New Roman"/>
          <w:color w:val="202122"/>
          <w:sz w:val="24"/>
          <w:szCs w:val="24"/>
          <w:shd w:val="clear" w:color="auto" w:fill="FFFFFF"/>
        </w:rPr>
        <w:t>aleolithic era .</w:t>
      </w:r>
    </w:p>
    <w:p w:rsidR="00D65BC0" w:rsidRDefault="00D65BC0" w:rsidP="007D6BEA">
      <w:pPr>
        <w:spacing w:line="360" w:lineRule="auto"/>
        <w:jc w:val="both"/>
        <w:rPr>
          <w:rFonts w:ascii="Times New Roman" w:hAnsi="Times New Roman" w:cs="Times New Roman"/>
          <w:color w:val="202122"/>
          <w:sz w:val="24"/>
          <w:szCs w:val="24"/>
          <w:shd w:val="clear" w:color="auto" w:fill="FFFFFF"/>
        </w:rPr>
      </w:pPr>
    </w:p>
    <w:p w:rsidR="007242AC" w:rsidRDefault="007242AC" w:rsidP="007242AC">
      <w:pPr>
        <w:pStyle w:val="NormalWeb"/>
        <w:spacing w:before="0" w:beforeAutospacing="0" w:after="200" w:afterAutospacing="0" w:line="360" w:lineRule="auto"/>
        <w:rPr>
          <w:color w:val="000000"/>
        </w:rPr>
      </w:pPr>
      <w:r w:rsidRPr="007242AC">
        <w:rPr>
          <w:color w:val="000000"/>
        </w:rPr>
        <w:t>Nilambur is said to have originated from Nilimbapuram . A lot of gold was found in the soil on the banks of river chaliyar. So ther’s an old saying that the area was called Nilamponnur. Later it became Nilambur . Nilimba is the</w:t>
      </w:r>
      <w:r w:rsidR="003B6BF1">
        <w:rPr>
          <w:color w:val="000000"/>
        </w:rPr>
        <w:t xml:space="preserve"> Sanskrit term for Bamboos , a</w:t>
      </w:r>
      <w:r w:rsidRPr="007242AC">
        <w:rPr>
          <w:color w:val="000000"/>
        </w:rPr>
        <w:t>s the area is crowded with Bamboos , it’s naturally interpreted as Nilambur (</w:t>
      </w:r>
      <w:r w:rsidRPr="007242AC">
        <w:rPr>
          <w:rFonts w:ascii="Kartika" w:hAnsi="Kartika" w:cs="Kartika" w:hint="cs"/>
          <w:color w:val="000000"/>
          <w:cs/>
        </w:rPr>
        <w:t>നിലിമ്പയുടെ</w:t>
      </w:r>
      <w:r w:rsidRPr="007242AC">
        <w:rPr>
          <w:color w:val="000000"/>
        </w:rPr>
        <w:t xml:space="preserve"> </w:t>
      </w:r>
      <w:r w:rsidRPr="007242AC">
        <w:rPr>
          <w:rFonts w:ascii="Kartika" w:hAnsi="Kartika" w:cs="Kartika" w:hint="cs"/>
          <w:color w:val="000000"/>
          <w:cs/>
        </w:rPr>
        <w:t>നിലവറ</w:t>
      </w:r>
      <w:r w:rsidRPr="007242AC">
        <w:rPr>
          <w:color w:val="000000"/>
          <w:cs/>
        </w:rPr>
        <w:t>).</w:t>
      </w:r>
      <w:r w:rsidRPr="007242AC">
        <w:rPr>
          <w:color w:val="000000"/>
        </w:rPr>
        <w:t xml:space="preserve"> Other myths suggest, the forbears say that the term Nilabur traces its origin from Nalambaoor which means good village. Scholars state that Nalambaoor evolved into Nilambur after Nalambur and later Nelambur .</w:t>
      </w:r>
    </w:p>
    <w:p w:rsidR="003B6BF1" w:rsidRPr="007242AC" w:rsidRDefault="003B6BF1" w:rsidP="007242AC">
      <w:pPr>
        <w:pStyle w:val="NormalWeb"/>
        <w:spacing w:before="0" w:beforeAutospacing="0" w:after="200" w:afterAutospacing="0" w:line="360" w:lineRule="auto"/>
      </w:pPr>
    </w:p>
    <w:p w:rsidR="007242AC" w:rsidRDefault="007242AC" w:rsidP="007242AC">
      <w:pPr>
        <w:pStyle w:val="NormalWeb"/>
        <w:spacing w:before="0" w:beforeAutospacing="0" w:after="200" w:afterAutospacing="0" w:line="360" w:lineRule="auto"/>
        <w:rPr>
          <w:color w:val="000000"/>
        </w:rPr>
      </w:pPr>
      <w:r w:rsidRPr="007242AC">
        <w:rPr>
          <w:color w:val="000000"/>
        </w:rPr>
        <w:t>Also there’s an argument , which states that the land was named Viratapuri in connection with epic per</w:t>
      </w:r>
      <w:r w:rsidR="003B6BF1">
        <w:rPr>
          <w:color w:val="000000"/>
        </w:rPr>
        <w:t>iod . The legend goes that the P</w:t>
      </w:r>
      <w:r w:rsidRPr="007242AC">
        <w:rPr>
          <w:color w:val="000000"/>
        </w:rPr>
        <w:t>andavas came to the Virata Kingdom and Arjuna g</w:t>
      </w:r>
      <w:r w:rsidR="003B6BF1">
        <w:rPr>
          <w:color w:val="000000"/>
        </w:rPr>
        <w:t>ave Ghandivam to scare the triba</w:t>
      </w:r>
      <w:r w:rsidRPr="007242AC">
        <w:rPr>
          <w:color w:val="000000"/>
        </w:rPr>
        <w:t xml:space="preserve">ls who frequently attacked them. Arrows fell among the tribals and they were scared. The place where the arrow landed on the ground turned into Nilathambur and later it became Nilambur. </w:t>
      </w:r>
    </w:p>
    <w:p w:rsidR="007242AC" w:rsidRDefault="007242AC" w:rsidP="007242AC">
      <w:pPr>
        <w:pStyle w:val="NormalWeb"/>
        <w:spacing w:before="0" w:beforeAutospacing="0" w:after="200" w:afterAutospacing="0" w:line="360" w:lineRule="auto"/>
        <w:rPr>
          <w:color w:val="000000"/>
        </w:rPr>
      </w:pPr>
    </w:p>
    <w:p w:rsidR="006D27E2" w:rsidRDefault="003B6BF1" w:rsidP="006D27E2">
      <w:pPr>
        <w:shd w:val="clear" w:color="auto" w:fill="FFFFFF"/>
        <w:spacing w:after="60" w:line="360" w:lineRule="auto"/>
        <w:rPr>
          <w:rFonts w:ascii="Times New Roman" w:eastAsia="Times New Roman" w:hAnsi="Times New Roman" w:cs="Times New Roman"/>
          <w:color w:val="202124"/>
          <w:sz w:val="24"/>
          <w:szCs w:val="24"/>
          <w:lang w:eastAsia="en-IN" w:bidi="ml-IN"/>
        </w:rPr>
      </w:pPr>
      <w:r>
        <w:rPr>
          <w:rFonts w:ascii="Times New Roman" w:hAnsi="Times New Roman" w:cs="Times New Roman"/>
          <w:color w:val="202122"/>
          <w:sz w:val="24"/>
          <w:szCs w:val="24"/>
          <w:shd w:val="clear" w:color="auto" w:fill="FFFFFF"/>
        </w:rPr>
        <w:t>N</w:t>
      </w:r>
      <w:r w:rsidR="007242AC" w:rsidRPr="006D27E2">
        <w:rPr>
          <w:rFonts w:ascii="Times New Roman" w:hAnsi="Times New Roman" w:cs="Times New Roman"/>
          <w:color w:val="202122"/>
          <w:sz w:val="24"/>
          <w:szCs w:val="24"/>
          <w:shd w:val="clear" w:color="auto" w:fill="FFFFFF"/>
        </w:rPr>
        <w:t>ilambur has rich cultural , historical significants on account of teak</w:t>
      </w:r>
      <w:r>
        <w:rPr>
          <w:rFonts w:ascii="Times New Roman" w:hAnsi="Times New Roman" w:cs="Times New Roman"/>
          <w:color w:val="202122"/>
          <w:sz w:val="24"/>
          <w:szCs w:val="24"/>
          <w:shd w:val="clear" w:color="auto" w:fill="FFFFFF"/>
        </w:rPr>
        <w:t xml:space="preserve"> woods , K</w:t>
      </w:r>
      <w:r w:rsidR="007242AC" w:rsidRPr="006D27E2">
        <w:rPr>
          <w:rFonts w:ascii="Times New Roman" w:hAnsi="Times New Roman" w:cs="Times New Roman"/>
          <w:color w:val="202122"/>
          <w:sz w:val="24"/>
          <w:szCs w:val="24"/>
          <w:shd w:val="clear" w:color="auto" w:fill="FFFFFF"/>
        </w:rPr>
        <w:t xml:space="preserve">ovilakams </w:t>
      </w:r>
      <w:r w:rsidR="007242AC" w:rsidRPr="006D27E2">
        <w:rPr>
          <w:rFonts w:ascii="Times New Roman" w:hAnsi="Times New Roman" w:cs="Times New Roman"/>
          <w:color w:val="374151"/>
          <w:sz w:val="24"/>
          <w:szCs w:val="24"/>
        </w:rPr>
        <w:t xml:space="preserve"> , colonial influences, traditional arts, and a diverse community. The town's story is one of resilience, adaptation, and a commitment to preserving its cultural roots amid changing times.</w:t>
      </w:r>
      <w:r w:rsidR="006D27E2" w:rsidRPr="006D27E2">
        <w:rPr>
          <w:rFonts w:ascii="Times New Roman" w:hAnsi="Times New Roman" w:cs="Times New Roman"/>
          <w:sz w:val="24"/>
          <w:szCs w:val="24"/>
        </w:rPr>
        <w:t xml:space="preserve"> </w:t>
      </w:r>
      <w:r w:rsidR="006D27E2" w:rsidRPr="006D27E2">
        <w:rPr>
          <w:rFonts w:ascii="Times New Roman" w:eastAsia="Times New Roman" w:hAnsi="Times New Roman" w:cs="Times New Roman"/>
          <w:sz w:val="24"/>
          <w:szCs w:val="24"/>
          <w:lang w:eastAsia="en-IN" w:bidi="ml-IN"/>
        </w:rPr>
        <w:lastRenderedPageBreak/>
        <w:t xml:space="preserve">The town may have historical monuments and structures that reflect its past, providing a tangible link to the bygone eras. These could include old buildings adorned with architectural intricacies, ancient temples resonating with spiritual significance, or other captivating architectural gems that stand as eloquent reminders of Nilambur's rich and storied historical journey which include </w:t>
      </w:r>
      <w:r w:rsidR="006D27E2" w:rsidRPr="006D27E2">
        <w:rPr>
          <w:rFonts w:ascii="Times New Roman" w:eastAsia="Times New Roman" w:hAnsi="Times New Roman" w:cs="Times New Roman"/>
          <w:color w:val="202124"/>
          <w:sz w:val="24"/>
          <w:szCs w:val="24"/>
          <w:lang w:eastAsia="en-IN" w:bidi="ml-IN"/>
        </w:rPr>
        <w:t>Nilambur Teak Museum</w:t>
      </w:r>
      <w:r w:rsidR="006D27E2">
        <w:rPr>
          <w:rFonts w:ascii="Times New Roman" w:eastAsia="Times New Roman" w:hAnsi="Times New Roman" w:cs="Times New Roman"/>
          <w:color w:val="202124"/>
          <w:sz w:val="24"/>
          <w:szCs w:val="24"/>
          <w:lang w:eastAsia="en-IN" w:bidi="ml-IN"/>
        </w:rPr>
        <w:t>,</w:t>
      </w:r>
      <w:r w:rsidR="006D27E2" w:rsidRPr="006D27E2">
        <w:rPr>
          <w:rFonts w:ascii="Times New Roman" w:eastAsia="Times New Roman" w:hAnsi="Times New Roman" w:cs="Times New Roman"/>
          <w:color w:val="202124"/>
          <w:sz w:val="24"/>
          <w:szCs w:val="24"/>
          <w:lang w:eastAsia="en-IN" w:bidi="ml-IN"/>
        </w:rPr>
        <w:t xml:space="preserve"> Conolly's Plot</w:t>
      </w:r>
      <w:r w:rsidR="006D27E2">
        <w:rPr>
          <w:rFonts w:ascii="Times New Roman" w:eastAsia="Times New Roman" w:hAnsi="Times New Roman" w:cs="Times New Roman"/>
          <w:color w:val="202124"/>
          <w:sz w:val="24"/>
          <w:szCs w:val="24"/>
          <w:lang w:eastAsia="en-IN" w:bidi="ml-IN"/>
        </w:rPr>
        <w:t>,</w:t>
      </w:r>
      <w:r w:rsidR="006D27E2" w:rsidRPr="006D27E2">
        <w:rPr>
          <w:rFonts w:ascii="Times New Roman" w:eastAsia="Times New Roman" w:hAnsi="Times New Roman" w:cs="Times New Roman"/>
          <w:color w:val="202124"/>
          <w:sz w:val="24"/>
          <w:szCs w:val="24"/>
          <w:lang w:eastAsia="en-IN" w:bidi="ml-IN"/>
        </w:rPr>
        <w:t xml:space="preserve"> Bungalow Hill.</w:t>
      </w:r>
    </w:p>
    <w:p w:rsidR="006D27E2" w:rsidRDefault="006D27E2" w:rsidP="006D27E2">
      <w:pPr>
        <w:shd w:val="clear" w:color="auto" w:fill="FFFFFF"/>
        <w:spacing w:after="60" w:line="360" w:lineRule="auto"/>
        <w:rPr>
          <w:rFonts w:ascii="Times New Roman" w:eastAsia="Times New Roman" w:hAnsi="Times New Roman" w:cs="Times New Roman"/>
          <w:color w:val="202124"/>
          <w:sz w:val="24"/>
          <w:szCs w:val="24"/>
          <w:lang w:eastAsia="en-IN" w:bidi="ml-IN"/>
        </w:rPr>
      </w:pPr>
    </w:p>
    <w:p w:rsidR="006D27E2" w:rsidRPr="006D27E2" w:rsidRDefault="006D27E2" w:rsidP="006D27E2">
      <w:pPr>
        <w:shd w:val="clear" w:color="auto" w:fill="FFFFFF"/>
        <w:spacing w:after="60" w:line="360" w:lineRule="auto"/>
        <w:rPr>
          <w:rFonts w:ascii="Times New Roman" w:eastAsia="Times New Roman" w:hAnsi="Times New Roman" w:cs="Times New Roman"/>
          <w:color w:val="202124"/>
          <w:sz w:val="24"/>
          <w:szCs w:val="24"/>
          <w:lang w:eastAsia="en-IN" w:bidi="ml-IN"/>
        </w:rPr>
      </w:pPr>
      <w:r>
        <w:rPr>
          <w:rFonts w:ascii="Times New Roman" w:eastAsia="Times New Roman" w:hAnsi="Times New Roman" w:cs="Times New Roman"/>
          <w:color w:val="202124"/>
          <w:sz w:val="24"/>
          <w:szCs w:val="24"/>
          <w:lang w:eastAsia="en-IN" w:bidi="ml-IN"/>
        </w:rPr>
        <w:t>One of the most important factor which contributed in the cultural pattern of this r</w:t>
      </w:r>
      <w:r w:rsidR="003B6BF1">
        <w:rPr>
          <w:rFonts w:ascii="Times New Roman" w:eastAsia="Times New Roman" w:hAnsi="Times New Roman" w:cs="Times New Roman"/>
          <w:color w:val="202124"/>
          <w:sz w:val="24"/>
          <w:szCs w:val="24"/>
          <w:lang w:eastAsia="en-IN" w:bidi="ml-IN"/>
        </w:rPr>
        <w:t>egion is the Nilambur K</w:t>
      </w:r>
      <w:r w:rsidR="00E05BA1">
        <w:rPr>
          <w:rFonts w:ascii="Times New Roman" w:eastAsia="Times New Roman" w:hAnsi="Times New Roman" w:cs="Times New Roman"/>
          <w:color w:val="202124"/>
          <w:sz w:val="24"/>
          <w:szCs w:val="24"/>
          <w:lang w:eastAsia="en-IN" w:bidi="ml-IN"/>
        </w:rPr>
        <w:t>ovilakam .i</w:t>
      </w:r>
      <w:r w:rsidR="003B6BF1">
        <w:rPr>
          <w:rFonts w:ascii="Times New Roman" w:eastAsia="Times New Roman" w:hAnsi="Times New Roman" w:cs="Times New Roman"/>
          <w:color w:val="202124"/>
          <w:sz w:val="24"/>
          <w:szCs w:val="24"/>
          <w:lang w:eastAsia="en-IN" w:bidi="ml-IN"/>
        </w:rPr>
        <w:t>t has substantial influence on N</w:t>
      </w:r>
      <w:r w:rsidR="00E05BA1">
        <w:rPr>
          <w:rFonts w:ascii="Times New Roman" w:eastAsia="Times New Roman" w:hAnsi="Times New Roman" w:cs="Times New Roman"/>
          <w:color w:val="202124"/>
          <w:sz w:val="24"/>
          <w:szCs w:val="24"/>
          <w:lang w:eastAsia="en-IN" w:bidi="ml-IN"/>
        </w:rPr>
        <w:t xml:space="preserve">ilambur region </w:t>
      </w:r>
      <w:r w:rsidR="00E05BA1" w:rsidRPr="00E05BA1">
        <w:rPr>
          <w:rFonts w:ascii="Times New Roman" w:hAnsi="Times New Roman" w:cs="Times New Roman"/>
          <w:color w:val="374151"/>
          <w:sz w:val="24"/>
          <w:szCs w:val="24"/>
        </w:rPr>
        <w:t>custodian of historical narratives, a preserver of cultural traditions, and a contributor to the local economy through landownership and tourism-related activities.</w:t>
      </w:r>
    </w:p>
    <w:p w:rsidR="006D27E2" w:rsidRDefault="006D27E2" w:rsidP="006D27E2">
      <w:pPr>
        <w:rPr>
          <w:rFonts w:ascii="Times New Roman" w:eastAsia="Times New Roman" w:hAnsi="Times New Roman" w:cs="Times New Roman"/>
          <w:sz w:val="24"/>
          <w:szCs w:val="24"/>
          <w:lang w:eastAsia="en-IN" w:bidi="ml-IN"/>
        </w:rPr>
      </w:pPr>
    </w:p>
    <w:p w:rsidR="00E05BA1" w:rsidRDefault="00E05BA1" w:rsidP="006D27E2">
      <w:pPr>
        <w:rPr>
          <w:rFonts w:ascii="Times New Roman" w:eastAsia="Times New Roman" w:hAnsi="Times New Roman" w:cs="Times New Roman"/>
          <w:sz w:val="24"/>
          <w:szCs w:val="24"/>
          <w:lang w:eastAsia="en-IN" w:bidi="ml-IN"/>
        </w:rPr>
      </w:pPr>
      <w:r>
        <w:rPr>
          <w:rFonts w:ascii="Times New Roman" w:eastAsia="Times New Roman" w:hAnsi="Times New Roman" w:cs="Times New Roman"/>
          <w:sz w:val="24"/>
          <w:szCs w:val="24"/>
          <w:lang w:eastAsia="en-IN" w:bidi="ml-IN"/>
        </w:rPr>
        <w:t>N</w:t>
      </w:r>
      <w:r w:rsidR="00C453B8">
        <w:rPr>
          <w:rFonts w:ascii="Times New Roman" w:eastAsia="Times New Roman" w:hAnsi="Times New Roman" w:cs="Times New Roman"/>
          <w:sz w:val="24"/>
          <w:szCs w:val="24"/>
          <w:lang w:eastAsia="en-IN" w:bidi="ml-IN"/>
        </w:rPr>
        <w:t>ilambur K</w:t>
      </w:r>
      <w:r>
        <w:rPr>
          <w:rFonts w:ascii="Times New Roman" w:eastAsia="Times New Roman" w:hAnsi="Times New Roman" w:cs="Times New Roman"/>
          <w:sz w:val="24"/>
          <w:szCs w:val="24"/>
          <w:lang w:eastAsia="en-IN" w:bidi="ml-IN"/>
        </w:rPr>
        <w:t xml:space="preserve">ovilakam </w:t>
      </w:r>
    </w:p>
    <w:p w:rsidR="00E05BA1" w:rsidRDefault="00E05BA1" w:rsidP="006D27E2">
      <w:pPr>
        <w:rPr>
          <w:rFonts w:ascii="Times New Roman" w:eastAsia="Times New Roman" w:hAnsi="Times New Roman" w:cs="Times New Roman"/>
          <w:sz w:val="24"/>
          <w:szCs w:val="24"/>
          <w:lang w:eastAsia="en-IN" w:bidi="ml-IN"/>
        </w:rPr>
      </w:pPr>
    </w:p>
    <w:p w:rsidR="00E05BA1" w:rsidRDefault="00FC1AEF" w:rsidP="00FC1AEF">
      <w:pPr>
        <w:spacing w:line="360" w:lineRule="auto"/>
        <w:rPr>
          <w:rFonts w:ascii="Times New Roman" w:hAnsi="Times New Roman" w:cs="Times New Roman"/>
          <w:color w:val="202122"/>
          <w:sz w:val="24"/>
          <w:szCs w:val="24"/>
          <w:shd w:val="clear" w:color="auto" w:fill="FFFFFF"/>
        </w:rPr>
      </w:pPr>
      <w:r>
        <w:rPr>
          <w:rFonts w:ascii="Times New Roman" w:hAnsi="Times New Roman" w:cs="Times New Roman"/>
          <w:color w:val="202122"/>
          <w:sz w:val="24"/>
          <w:szCs w:val="24"/>
          <w:shd w:val="clear" w:color="auto" w:fill="FFFFFF"/>
        </w:rPr>
        <w:t xml:space="preserve">The Zamorin’s ruling Dynasty which was titled the Nediyirippu Swaroopam </w:t>
      </w:r>
      <w:r w:rsidR="00C453B8">
        <w:rPr>
          <w:rFonts w:ascii="Times New Roman" w:hAnsi="Times New Roman" w:cs="Times New Roman"/>
          <w:color w:val="202122"/>
          <w:sz w:val="24"/>
          <w:szCs w:val="24"/>
          <w:shd w:val="clear" w:color="auto" w:fill="FFFFFF"/>
        </w:rPr>
        <w:t xml:space="preserve">belong to Eradi subdivision of </w:t>
      </w:r>
      <w:r>
        <w:rPr>
          <w:rFonts w:ascii="Times New Roman" w:hAnsi="Times New Roman" w:cs="Times New Roman"/>
          <w:color w:val="202122"/>
          <w:sz w:val="24"/>
          <w:szCs w:val="24"/>
          <w:shd w:val="clear" w:color="auto" w:fill="FFFFFF"/>
        </w:rPr>
        <w:t xml:space="preserve"> the Nair caste , hailed from a place called Nediyirippu in Eranad, a locale which is part of the part of the present day district o</w:t>
      </w:r>
      <w:r w:rsidR="00C453B8">
        <w:rPr>
          <w:rFonts w:ascii="Times New Roman" w:hAnsi="Times New Roman" w:cs="Times New Roman"/>
          <w:color w:val="202122"/>
          <w:sz w:val="24"/>
          <w:szCs w:val="24"/>
          <w:shd w:val="clear" w:color="auto" w:fill="FFFFFF"/>
        </w:rPr>
        <w:t>f Malappuram, in Kerala . T</w:t>
      </w:r>
      <w:r>
        <w:rPr>
          <w:rFonts w:ascii="Times New Roman" w:hAnsi="Times New Roman" w:cs="Times New Roman"/>
          <w:color w:val="202122"/>
          <w:sz w:val="24"/>
          <w:szCs w:val="24"/>
          <w:shd w:val="clear" w:color="auto" w:fill="FFFFFF"/>
        </w:rPr>
        <w:t>hey ruled the region between 12</w:t>
      </w:r>
      <w:r w:rsidRPr="00FC1AEF">
        <w:rPr>
          <w:rFonts w:ascii="Times New Roman" w:hAnsi="Times New Roman" w:cs="Times New Roman"/>
          <w:color w:val="202122"/>
          <w:sz w:val="24"/>
          <w:szCs w:val="24"/>
          <w:shd w:val="clear" w:color="auto" w:fill="FFFFFF"/>
          <w:vertAlign w:val="superscript"/>
        </w:rPr>
        <w:t>th</w:t>
      </w:r>
      <w:r>
        <w:rPr>
          <w:rFonts w:ascii="Times New Roman" w:hAnsi="Times New Roman" w:cs="Times New Roman"/>
          <w:color w:val="202122"/>
          <w:sz w:val="24"/>
          <w:szCs w:val="24"/>
          <w:shd w:val="clear" w:color="auto" w:fill="FFFFFF"/>
        </w:rPr>
        <w:t xml:space="preserve"> and 18</w:t>
      </w:r>
      <w:r w:rsidRPr="00FC1AEF">
        <w:rPr>
          <w:rFonts w:ascii="Times New Roman" w:hAnsi="Times New Roman" w:cs="Times New Roman"/>
          <w:color w:val="202122"/>
          <w:sz w:val="24"/>
          <w:szCs w:val="24"/>
          <w:shd w:val="clear" w:color="auto" w:fill="FFFFFF"/>
          <w:vertAlign w:val="superscript"/>
        </w:rPr>
        <w:t>th</w:t>
      </w:r>
      <w:r w:rsidR="00C453B8">
        <w:rPr>
          <w:rFonts w:ascii="Times New Roman" w:hAnsi="Times New Roman" w:cs="Times New Roman"/>
          <w:color w:val="202122"/>
          <w:sz w:val="24"/>
          <w:szCs w:val="24"/>
          <w:shd w:val="clear" w:color="auto" w:fill="FFFFFF"/>
        </w:rPr>
        <w:t xml:space="preserve"> centuries .T</w:t>
      </w:r>
      <w:r>
        <w:rPr>
          <w:rFonts w:ascii="Times New Roman" w:hAnsi="Times New Roman" w:cs="Times New Roman"/>
          <w:color w:val="202122"/>
          <w:sz w:val="24"/>
          <w:szCs w:val="24"/>
          <w:shd w:val="clear" w:color="auto" w:fill="FFFFFF"/>
        </w:rPr>
        <w:t>hey were the most prominent , powerful ruling families marked in the  chapte</w:t>
      </w:r>
      <w:r w:rsidR="00C453B8">
        <w:rPr>
          <w:rFonts w:ascii="Times New Roman" w:hAnsi="Times New Roman" w:cs="Times New Roman"/>
          <w:color w:val="202122"/>
          <w:sz w:val="24"/>
          <w:szCs w:val="24"/>
          <w:shd w:val="clear" w:color="auto" w:fill="FFFFFF"/>
        </w:rPr>
        <w:t>rs of the  medieval history of K</w:t>
      </w:r>
      <w:r>
        <w:rPr>
          <w:rFonts w:ascii="Times New Roman" w:hAnsi="Times New Roman" w:cs="Times New Roman"/>
          <w:color w:val="202122"/>
          <w:sz w:val="24"/>
          <w:szCs w:val="24"/>
          <w:shd w:val="clear" w:color="auto" w:fill="FFFFFF"/>
        </w:rPr>
        <w:t>erala .</w:t>
      </w:r>
      <w:r w:rsidR="00C453B8">
        <w:rPr>
          <w:rFonts w:ascii="Times New Roman" w:hAnsi="Times New Roman" w:cs="Times New Roman"/>
          <w:color w:val="202122"/>
          <w:sz w:val="24"/>
          <w:szCs w:val="24"/>
          <w:shd w:val="clear" w:color="auto" w:fill="FFFFFF"/>
        </w:rPr>
        <w:t xml:space="preserve"> The E</w:t>
      </w:r>
      <w:r w:rsidR="001B1220">
        <w:rPr>
          <w:rFonts w:ascii="Times New Roman" w:hAnsi="Times New Roman" w:cs="Times New Roman"/>
          <w:color w:val="202122"/>
          <w:sz w:val="24"/>
          <w:szCs w:val="24"/>
          <w:shd w:val="clear" w:color="auto" w:fill="FFFFFF"/>
        </w:rPr>
        <w:t>radis aspired to establish a</w:t>
      </w:r>
      <w:r w:rsidR="00C453B8">
        <w:rPr>
          <w:rFonts w:ascii="Times New Roman" w:hAnsi="Times New Roman" w:cs="Times New Roman"/>
          <w:color w:val="202122"/>
          <w:sz w:val="24"/>
          <w:szCs w:val="24"/>
          <w:shd w:val="clear" w:color="auto" w:fill="FFFFFF"/>
        </w:rPr>
        <w:t>n</w:t>
      </w:r>
      <w:r w:rsidR="001B1220">
        <w:rPr>
          <w:rFonts w:ascii="Times New Roman" w:hAnsi="Times New Roman" w:cs="Times New Roman"/>
          <w:color w:val="202122"/>
          <w:sz w:val="24"/>
          <w:szCs w:val="24"/>
          <w:shd w:val="clear" w:color="auto" w:fill="FFFFFF"/>
        </w:rPr>
        <w:t xml:space="preserve"> international connection for engaging in trade and commercial activities with distant regions. In</w:t>
      </w:r>
      <w:r w:rsidR="00C453B8">
        <w:rPr>
          <w:rFonts w:ascii="Times New Roman" w:hAnsi="Times New Roman" w:cs="Times New Roman"/>
          <w:color w:val="202122"/>
          <w:sz w:val="24"/>
          <w:szCs w:val="24"/>
          <w:shd w:val="clear" w:color="auto" w:fill="FFFFFF"/>
        </w:rPr>
        <w:t xml:space="preserve"> </w:t>
      </w:r>
      <w:r w:rsidR="001B1220">
        <w:rPr>
          <w:rFonts w:ascii="Times New Roman" w:hAnsi="Times New Roman" w:cs="Times New Roman"/>
          <w:color w:val="202122"/>
          <w:sz w:val="24"/>
          <w:szCs w:val="24"/>
          <w:shd w:val="clear" w:color="auto" w:fill="FFFFFF"/>
        </w:rPr>
        <w:t>order t</w:t>
      </w:r>
      <w:r w:rsidR="00C453B8">
        <w:rPr>
          <w:rFonts w:ascii="Times New Roman" w:hAnsi="Times New Roman" w:cs="Times New Roman"/>
          <w:color w:val="202122"/>
          <w:sz w:val="24"/>
          <w:szCs w:val="24"/>
          <w:shd w:val="clear" w:color="auto" w:fill="FFFFFF"/>
        </w:rPr>
        <w:t>o achieve this objective , the Eradi community led by the N</w:t>
      </w:r>
      <w:r w:rsidR="001B1220">
        <w:rPr>
          <w:rFonts w:ascii="Times New Roman" w:hAnsi="Times New Roman" w:cs="Times New Roman"/>
          <w:color w:val="202122"/>
          <w:sz w:val="24"/>
          <w:szCs w:val="24"/>
          <w:shd w:val="clear" w:color="auto" w:fill="FFFFFF"/>
        </w:rPr>
        <w:t>airs</w:t>
      </w:r>
      <w:r w:rsidR="00C453B8">
        <w:rPr>
          <w:rFonts w:ascii="Times New Roman" w:hAnsi="Times New Roman" w:cs="Times New Roman"/>
          <w:color w:val="202122"/>
          <w:sz w:val="24"/>
          <w:szCs w:val="24"/>
          <w:shd w:val="clear" w:color="auto" w:fill="FFFFFF"/>
        </w:rPr>
        <w:t xml:space="preserve"> , embarked on a march towards P</w:t>
      </w:r>
      <w:r w:rsidR="001B1220">
        <w:rPr>
          <w:rFonts w:ascii="Times New Roman" w:hAnsi="Times New Roman" w:cs="Times New Roman"/>
          <w:color w:val="202122"/>
          <w:sz w:val="24"/>
          <w:szCs w:val="24"/>
          <w:shd w:val="clear" w:color="auto" w:fill="FFFFFF"/>
        </w:rPr>
        <w:t>anniankar</w:t>
      </w:r>
      <w:r w:rsidR="00C453B8">
        <w:rPr>
          <w:rFonts w:ascii="Times New Roman" w:hAnsi="Times New Roman" w:cs="Times New Roman"/>
          <w:color w:val="202122"/>
          <w:sz w:val="24"/>
          <w:szCs w:val="24"/>
          <w:shd w:val="clear" w:color="auto" w:fill="FFFFFF"/>
        </w:rPr>
        <w:t>a , region under the regime of Porlathiri. They besieged the</w:t>
      </w:r>
      <w:r w:rsidR="001B1220">
        <w:rPr>
          <w:rFonts w:ascii="Times New Roman" w:hAnsi="Times New Roman" w:cs="Times New Roman"/>
          <w:color w:val="202122"/>
          <w:sz w:val="24"/>
          <w:szCs w:val="24"/>
          <w:shd w:val="clear" w:color="auto" w:fill="FFFFFF"/>
        </w:rPr>
        <w:t xml:space="preserve"> headqua</w:t>
      </w:r>
      <w:r w:rsidR="00C453B8">
        <w:rPr>
          <w:rFonts w:ascii="Times New Roman" w:hAnsi="Times New Roman" w:cs="Times New Roman"/>
          <w:color w:val="202122"/>
          <w:sz w:val="24"/>
          <w:szCs w:val="24"/>
          <w:shd w:val="clear" w:color="auto" w:fill="FFFFFF"/>
        </w:rPr>
        <w:t>rters of P</w:t>
      </w:r>
      <w:r w:rsidR="001B1220">
        <w:rPr>
          <w:rFonts w:ascii="Times New Roman" w:hAnsi="Times New Roman" w:cs="Times New Roman"/>
          <w:color w:val="202122"/>
          <w:sz w:val="24"/>
          <w:szCs w:val="24"/>
          <w:shd w:val="clear" w:color="auto" w:fill="FFFFFF"/>
        </w:rPr>
        <w:t>or</w:t>
      </w:r>
      <w:r w:rsidR="00C453B8">
        <w:rPr>
          <w:rFonts w:ascii="Times New Roman" w:hAnsi="Times New Roman" w:cs="Times New Roman"/>
          <w:color w:val="202122"/>
          <w:sz w:val="24"/>
          <w:szCs w:val="24"/>
          <w:shd w:val="clear" w:color="auto" w:fill="FFFFFF"/>
        </w:rPr>
        <w:t>lathiri and conquered Poland . S</w:t>
      </w:r>
      <w:r w:rsidR="001B1220">
        <w:rPr>
          <w:rFonts w:ascii="Times New Roman" w:hAnsi="Times New Roman" w:cs="Times New Roman"/>
          <w:color w:val="202122"/>
          <w:sz w:val="24"/>
          <w:szCs w:val="24"/>
          <w:shd w:val="clear" w:color="auto" w:fill="FFFFFF"/>
        </w:rPr>
        <w:t>ubsequently the</w:t>
      </w:r>
      <w:r w:rsidR="00C453B8">
        <w:rPr>
          <w:rFonts w:ascii="Times New Roman" w:hAnsi="Times New Roman" w:cs="Times New Roman"/>
          <w:color w:val="202122"/>
          <w:sz w:val="24"/>
          <w:szCs w:val="24"/>
          <w:shd w:val="clear" w:color="auto" w:fill="FFFFFF"/>
        </w:rPr>
        <w:t>y relocated their capital from Nediyiruppu to Calicut . I</w:t>
      </w:r>
      <w:r w:rsidR="001B1220">
        <w:rPr>
          <w:rFonts w:ascii="Times New Roman" w:hAnsi="Times New Roman" w:cs="Times New Roman"/>
          <w:color w:val="202122"/>
          <w:sz w:val="24"/>
          <w:szCs w:val="24"/>
          <w:shd w:val="clear" w:color="auto" w:fill="FFFFFF"/>
        </w:rPr>
        <w:t xml:space="preserve">n order to secure their new </w:t>
      </w:r>
      <w:r w:rsidR="00C453B8">
        <w:rPr>
          <w:rFonts w:ascii="Times New Roman" w:hAnsi="Times New Roman" w:cs="Times New Roman"/>
          <w:color w:val="202122"/>
          <w:sz w:val="24"/>
          <w:szCs w:val="24"/>
          <w:shd w:val="clear" w:color="auto" w:fill="FFFFFF"/>
        </w:rPr>
        <w:t>territories, they constructed fortress at V</w:t>
      </w:r>
      <w:r w:rsidR="001B1220">
        <w:rPr>
          <w:rFonts w:ascii="Times New Roman" w:hAnsi="Times New Roman" w:cs="Times New Roman"/>
          <w:color w:val="202122"/>
          <w:sz w:val="24"/>
          <w:szCs w:val="24"/>
          <w:shd w:val="clear" w:color="auto" w:fill="FFFFFF"/>
        </w:rPr>
        <w:t>elapuram.</w:t>
      </w:r>
    </w:p>
    <w:p w:rsidR="001B1220" w:rsidRDefault="00C453B8" w:rsidP="00FC1AEF">
      <w:pPr>
        <w:spacing w:line="360" w:lineRule="auto"/>
        <w:rPr>
          <w:rFonts w:ascii="Times New Roman" w:hAnsi="Times New Roman" w:cs="Times New Roman"/>
          <w:color w:val="202122"/>
          <w:sz w:val="24"/>
          <w:szCs w:val="24"/>
          <w:shd w:val="clear" w:color="auto" w:fill="FFFFFF"/>
        </w:rPr>
      </w:pPr>
      <w:r>
        <w:rPr>
          <w:rFonts w:ascii="Times New Roman" w:hAnsi="Times New Roman" w:cs="Times New Roman"/>
          <w:color w:val="202122"/>
          <w:sz w:val="24"/>
          <w:szCs w:val="24"/>
          <w:shd w:val="clear" w:color="auto" w:fill="FFFFFF"/>
        </w:rPr>
        <w:t xml:space="preserve"> Traditionally they got five </w:t>
      </w:r>
      <w:r w:rsidRPr="00C453B8">
        <w:rPr>
          <w:rFonts w:ascii="Times New Roman" w:hAnsi="Times New Roman" w:cs="Times New Roman"/>
          <w:i/>
          <w:iCs/>
          <w:color w:val="202122"/>
          <w:sz w:val="24"/>
          <w:szCs w:val="24"/>
          <w:shd w:val="clear" w:color="auto" w:fill="FFFFFF"/>
        </w:rPr>
        <w:t>S</w:t>
      </w:r>
      <w:r w:rsidR="001B1220" w:rsidRPr="00C453B8">
        <w:rPr>
          <w:rFonts w:ascii="Times New Roman" w:hAnsi="Times New Roman" w:cs="Times New Roman"/>
          <w:i/>
          <w:iCs/>
          <w:color w:val="202122"/>
          <w:sz w:val="24"/>
          <w:szCs w:val="24"/>
          <w:shd w:val="clear" w:color="auto" w:fill="FFFFFF"/>
        </w:rPr>
        <w:t>tanams</w:t>
      </w:r>
      <w:r>
        <w:rPr>
          <w:rFonts w:ascii="Times New Roman" w:hAnsi="Times New Roman" w:cs="Times New Roman"/>
          <w:color w:val="202122"/>
          <w:sz w:val="24"/>
          <w:szCs w:val="24"/>
          <w:shd w:val="clear" w:color="auto" w:fill="FFFFFF"/>
        </w:rPr>
        <w:t xml:space="preserve"> or positions. T</w:t>
      </w:r>
      <w:r w:rsidR="001B1220">
        <w:rPr>
          <w:rFonts w:ascii="Times New Roman" w:hAnsi="Times New Roman" w:cs="Times New Roman"/>
          <w:color w:val="202122"/>
          <w:sz w:val="24"/>
          <w:szCs w:val="24"/>
          <w:shd w:val="clear" w:color="auto" w:fill="FFFFFF"/>
        </w:rPr>
        <w:t>hey are :</w:t>
      </w:r>
    </w:p>
    <w:p w:rsidR="001B1220" w:rsidRPr="003C3F42" w:rsidRDefault="00C453B8" w:rsidP="003C3F42">
      <w:pPr>
        <w:pStyle w:val="ListParagraph"/>
        <w:numPr>
          <w:ilvl w:val="0"/>
          <w:numId w:val="2"/>
        </w:numPr>
        <w:spacing w:line="360" w:lineRule="auto"/>
        <w:rPr>
          <w:rFonts w:ascii="Times New Roman" w:eastAsia="Times New Roman" w:hAnsi="Times New Roman" w:cs="Times New Roman"/>
          <w:sz w:val="24"/>
          <w:szCs w:val="24"/>
          <w:lang w:eastAsia="en-IN" w:bidi="ml-IN"/>
        </w:rPr>
      </w:pPr>
      <w:r>
        <w:rPr>
          <w:rFonts w:ascii="Times New Roman" w:eastAsia="Times New Roman" w:hAnsi="Times New Roman" w:cs="Times New Roman"/>
          <w:sz w:val="24"/>
          <w:szCs w:val="24"/>
          <w:lang w:eastAsia="en-IN" w:bidi="ml-IN"/>
        </w:rPr>
        <w:t>Samuthiri T</w:t>
      </w:r>
      <w:r w:rsidR="001B1220" w:rsidRPr="003C3F42">
        <w:rPr>
          <w:rFonts w:ascii="Times New Roman" w:eastAsia="Times New Roman" w:hAnsi="Times New Roman" w:cs="Times New Roman"/>
          <w:sz w:val="24"/>
          <w:szCs w:val="24"/>
          <w:lang w:eastAsia="en-IN" w:bidi="ml-IN"/>
        </w:rPr>
        <w:t xml:space="preserve">irumulpad </w:t>
      </w:r>
    </w:p>
    <w:p w:rsidR="001B1220" w:rsidRDefault="001B1220" w:rsidP="001B1220">
      <w:pPr>
        <w:pStyle w:val="ListParagraph"/>
        <w:numPr>
          <w:ilvl w:val="0"/>
          <w:numId w:val="2"/>
        </w:numPr>
        <w:spacing w:line="360" w:lineRule="auto"/>
        <w:rPr>
          <w:rFonts w:ascii="Times New Roman" w:eastAsia="Times New Roman" w:hAnsi="Times New Roman" w:cs="Times New Roman"/>
          <w:sz w:val="24"/>
          <w:szCs w:val="24"/>
          <w:lang w:eastAsia="en-IN" w:bidi="ml-IN"/>
        </w:rPr>
      </w:pPr>
      <w:r>
        <w:rPr>
          <w:rFonts w:ascii="Times New Roman" w:eastAsia="Times New Roman" w:hAnsi="Times New Roman" w:cs="Times New Roman"/>
          <w:sz w:val="24"/>
          <w:szCs w:val="24"/>
          <w:lang w:eastAsia="en-IN" w:bidi="ml-IN"/>
        </w:rPr>
        <w:t xml:space="preserve">Ernad Elamkur Nambiyatiri Tirumulpad </w:t>
      </w:r>
    </w:p>
    <w:p w:rsidR="001B1220" w:rsidRDefault="001B1220" w:rsidP="001B1220">
      <w:pPr>
        <w:pStyle w:val="ListParagraph"/>
        <w:numPr>
          <w:ilvl w:val="0"/>
          <w:numId w:val="2"/>
        </w:numPr>
        <w:spacing w:line="360" w:lineRule="auto"/>
        <w:rPr>
          <w:rFonts w:ascii="Times New Roman" w:eastAsia="Times New Roman" w:hAnsi="Times New Roman" w:cs="Times New Roman"/>
          <w:sz w:val="24"/>
          <w:szCs w:val="24"/>
          <w:lang w:eastAsia="en-IN" w:bidi="ml-IN"/>
        </w:rPr>
      </w:pPr>
      <w:r>
        <w:rPr>
          <w:rFonts w:ascii="Times New Roman" w:eastAsia="Times New Roman" w:hAnsi="Times New Roman" w:cs="Times New Roman"/>
          <w:sz w:val="24"/>
          <w:szCs w:val="24"/>
          <w:lang w:eastAsia="en-IN" w:bidi="ml-IN"/>
        </w:rPr>
        <w:t xml:space="preserve">Ernad Munamkur Nambiyatiri Tirumulpad </w:t>
      </w:r>
    </w:p>
    <w:p w:rsidR="001B1220" w:rsidRDefault="001B1220" w:rsidP="001B1220">
      <w:pPr>
        <w:pStyle w:val="ListParagraph"/>
        <w:numPr>
          <w:ilvl w:val="0"/>
          <w:numId w:val="2"/>
        </w:numPr>
        <w:spacing w:line="360" w:lineRule="auto"/>
        <w:rPr>
          <w:rFonts w:ascii="Times New Roman" w:eastAsia="Times New Roman" w:hAnsi="Times New Roman" w:cs="Times New Roman"/>
          <w:sz w:val="24"/>
          <w:szCs w:val="24"/>
          <w:lang w:eastAsia="en-IN" w:bidi="ml-IN"/>
        </w:rPr>
      </w:pPr>
      <w:r>
        <w:rPr>
          <w:rFonts w:ascii="Times New Roman" w:eastAsia="Times New Roman" w:hAnsi="Times New Roman" w:cs="Times New Roman"/>
          <w:sz w:val="24"/>
          <w:szCs w:val="24"/>
          <w:lang w:eastAsia="en-IN" w:bidi="ml-IN"/>
        </w:rPr>
        <w:t>Edataranad Nambiyatiri Tirumulpad</w:t>
      </w:r>
    </w:p>
    <w:p w:rsidR="001B1220" w:rsidRDefault="001B1220" w:rsidP="001B1220">
      <w:pPr>
        <w:pStyle w:val="ListParagraph"/>
        <w:numPr>
          <w:ilvl w:val="0"/>
          <w:numId w:val="2"/>
        </w:numPr>
        <w:spacing w:line="360" w:lineRule="auto"/>
        <w:rPr>
          <w:rFonts w:ascii="Times New Roman" w:eastAsia="Times New Roman" w:hAnsi="Times New Roman" w:cs="Times New Roman"/>
          <w:sz w:val="24"/>
          <w:szCs w:val="24"/>
          <w:lang w:eastAsia="en-IN" w:bidi="ml-IN"/>
        </w:rPr>
      </w:pPr>
      <w:r>
        <w:rPr>
          <w:rFonts w:ascii="Times New Roman" w:eastAsia="Times New Roman" w:hAnsi="Times New Roman" w:cs="Times New Roman"/>
          <w:sz w:val="24"/>
          <w:szCs w:val="24"/>
          <w:lang w:eastAsia="en-IN" w:bidi="ml-IN"/>
        </w:rPr>
        <w:t>Nedi</w:t>
      </w:r>
      <w:r w:rsidR="00C453B8">
        <w:rPr>
          <w:rFonts w:ascii="Times New Roman" w:eastAsia="Times New Roman" w:hAnsi="Times New Roman" w:cs="Times New Roman"/>
          <w:sz w:val="24"/>
          <w:szCs w:val="24"/>
          <w:lang w:eastAsia="en-IN" w:bidi="ml-IN"/>
        </w:rPr>
        <w:t>yi</w:t>
      </w:r>
      <w:r>
        <w:rPr>
          <w:rFonts w:ascii="Times New Roman" w:eastAsia="Times New Roman" w:hAnsi="Times New Roman" w:cs="Times New Roman"/>
          <w:sz w:val="24"/>
          <w:szCs w:val="24"/>
          <w:lang w:eastAsia="en-IN" w:bidi="ml-IN"/>
        </w:rPr>
        <w:t>ruppil Mootha Eradi Tirumulpad</w:t>
      </w:r>
    </w:p>
    <w:p w:rsidR="003C3F42" w:rsidRDefault="003C3F42" w:rsidP="003C3F42">
      <w:pPr>
        <w:spacing w:line="360" w:lineRule="auto"/>
        <w:rPr>
          <w:rFonts w:ascii="Times New Roman" w:eastAsia="Times New Roman" w:hAnsi="Times New Roman" w:cs="Times New Roman"/>
          <w:sz w:val="24"/>
          <w:szCs w:val="24"/>
          <w:lang w:eastAsia="en-IN" w:bidi="ml-IN"/>
        </w:rPr>
      </w:pPr>
    </w:p>
    <w:p w:rsidR="003C3F42" w:rsidRPr="003C3F42" w:rsidRDefault="003C3F42" w:rsidP="003C3F42">
      <w:pPr>
        <w:spacing w:line="360" w:lineRule="auto"/>
        <w:rPr>
          <w:rFonts w:ascii="Times New Roman" w:eastAsia="Times New Roman" w:hAnsi="Times New Roman" w:cs="Times New Roman"/>
          <w:sz w:val="24"/>
          <w:szCs w:val="24"/>
          <w:lang w:eastAsia="en-IN" w:bidi="ml-IN"/>
        </w:rPr>
      </w:pPr>
      <w:r>
        <w:rPr>
          <w:rFonts w:ascii="Times New Roman" w:eastAsia="Times New Roman" w:hAnsi="Times New Roman" w:cs="Times New Roman"/>
          <w:sz w:val="24"/>
          <w:szCs w:val="24"/>
          <w:lang w:eastAsia="en-IN" w:bidi="ml-IN"/>
        </w:rPr>
        <w:lastRenderedPageBreak/>
        <w:t xml:space="preserve">In course of time , their power was increased , new palaces were constructed .K V Krishna iyer mentions </w:t>
      </w:r>
      <w:r w:rsidRPr="003C3F42">
        <w:rPr>
          <w:rFonts w:ascii="Times New Roman" w:eastAsia="Times New Roman" w:hAnsi="Times New Roman" w:cs="Times New Roman"/>
          <w:sz w:val="24"/>
          <w:szCs w:val="24"/>
          <w:lang w:eastAsia="en-IN" w:bidi="ml-IN"/>
        </w:rPr>
        <w:t xml:space="preserve">, </w:t>
      </w:r>
      <w:r w:rsidRPr="003C3F42">
        <w:rPr>
          <w:rFonts w:ascii="Times New Roman" w:eastAsia="Times New Roman" w:hAnsi="Times New Roman" w:cs="Times New Roman"/>
          <w:color w:val="222222"/>
          <w:sz w:val="24"/>
          <w:szCs w:val="24"/>
          <w:shd w:val="clear" w:color="auto" w:fill="FFFFFF"/>
          <w:lang w:eastAsia="en-IN" w:bidi="ml-IN"/>
        </w:rPr>
        <w:t>First rose the Kilakke Kovilakam or</w:t>
      </w:r>
      <w:r w:rsidR="00C453B8">
        <w:rPr>
          <w:rFonts w:ascii="Times New Roman" w:eastAsia="Times New Roman" w:hAnsi="Times New Roman" w:cs="Times New Roman"/>
          <w:color w:val="222222"/>
          <w:sz w:val="24"/>
          <w:szCs w:val="24"/>
          <w:shd w:val="clear" w:color="auto" w:fill="FFFFFF"/>
          <w:lang w:eastAsia="en-IN" w:bidi="ml-IN"/>
        </w:rPr>
        <w:t xml:space="preserve"> the eastern palace in Chinta- V</w:t>
      </w:r>
      <w:r w:rsidRPr="003C3F42">
        <w:rPr>
          <w:rFonts w:ascii="Times New Roman" w:eastAsia="Times New Roman" w:hAnsi="Times New Roman" w:cs="Times New Roman"/>
          <w:color w:val="222222"/>
          <w:sz w:val="24"/>
          <w:szCs w:val="24"/>
          <w:shd w:val="clear" w:color="auto" w:fill="FFFFFF"/>
          <w:lang w:eastAsia="en-IN" w:bidi="ml-IN"/>
        </w:rPr>
        <w:t>alappu, north of the present Zamorin's College; then came into existence the Putiya Kovilakam or the new palace, west of the Tali tank. The former has completely disappeared without leaving any trace behind it; the ruins of the latter, its ancient gateway and the stone steps leading into the tank, are, however, still visible.</w:t>
      </w:r>
      <w:r w:rsidR="00C453B8">
        <w:rPr>
          <w:rFonts w:ascii="Times New Roman" w:eastAsia="Times New Roman" w:hAnsi="Times New Roman" w:cs="Times New Roman"/>
          <w:color w:val="222222"/>
          <w:sz w:val="24"/>
          <w:szCs w:val="24"/>
          <w:shd w:val="clear" w:color="auto" w:fill="FFFFFF"/>
          <w:lang w:eastAsia="en-IN" w:bidi="ml-IN"/>
        </w:rPr>
        <w:t xml:space="preserve"> T</w:t>
      </w:r>
      <w:r w:rsidR="00ED0303">
        <w:rPr>
          <w:rFonts w:ascii="Times New Roman" w:eastAsia="Times New Roman" w:hAnsi="Times New Roman" w:cs="Times New Roman"/>
          <w:color w:val="222222"/>
          <w:sz w:val="24"/>
          <w:szCs w:val="24"/>
          <w:shd w:val="clear" w:color="auto" w:fill="FFFFFF"/>
          <w:lang w:eastAsia="en-IN" w:bidi="ml-IN"/>
        </w:rPr>
        <w:t>he rulers were known by pala</w:t>
      </w:r>
      <w:r w:rsidR="00C453B8">
        <w:rPr>
          <w:rFonts w:ascii="Times New Roman" w:eastAsia="Times New Roman" w:hAnsi="Times New Roman" w:cs="Times New Roman"/>
          <w:color w:val="222222"/>
          <w:sz w:val="24"/>
          <w:szCs w:val="24"/>
          <w:shd w:val="clear" w:color="auto" w:fill="FFFFFF"/>
          <w:lang w:eastAsia="en-IN" w:bidi="ml-IN"/>
        </w:rPr>
        <w:t>ce – names such as kovilakattu Raja . The Padinjare Kovilakam R</w:t>
      </w:r>
      <w:r w:rsidR="00ED0303">
        <w:rPr>
          <w:rFonts w:ascii="Times New Roman" w:eastAsia="Times New Roman" w:hAnsi="Times New Roman" w:cs="Times New Roman"/>
          <w:color w:val="222222"/>
          <w:sz w:val="24"/>
          <w:szCs w:val="24"/>
          <w:shd w:val="clear" w:color="auto" w:fill="FFFFFF"/>
          <w:lang w:eastAsia="en-IN" w:bidi="ml-IN"/>
        </w:rPr>
        <w:t>a</w:t>
      </w:r>
      <w:r w:rsidR="00C453B8">
        <w:rPr>
          <w:rFonts w:ascii="Times New Roman" w:eastAsia="Times New Roman" w:hAnsi="Times New Roman" w:cs="Times New Roman"/>
          <w:color w:val="222222"/>
          <w:sz w:val="24"/>
          <w:szCs w:val="24"/>
          <w:shd w:val="clear" w:color="auto" w:fill="FFFFFF"/>
          <w:lang w:eastAsia="en-IN" w:bidi="ml-IN"/>
        </w:rPr>
        <w:t>ja was named Kilakkekovilakattu R</w:t>
      </w:r>
      <w:r w:rsidR="00ED0303">
        <w:rPr>
          <w:rFonts w:ascii="Times New Roman" w:eastAsia="Times New Roman" w:hAnsi="Times New Roman" w:cs="Times New Roman"/>
          <w:color w:val="222222"/>
          <w:sz w:val="24"/>
          <w:szCs w:val="24"/>
          <w:shd w:val="clear" w:color="auto" w:fill="FFFFFF"/>
          <w:lang w:eastAsia="en-IN" w:bidi="ml-IN"/>
        </w:rPr>
        <w:t>aja .</w:t>
      </w:r>
      <w:r w:rsidR="00ED0303">
        <w:rPr>
          <w:rStyle w:val="FootnoteReference"/>
          <w:rFonts w:ascii="Times New Roman" w:eastAsia="Times New Roman" w:hAnsi="Times New Roman" w:cs="Times New Roman"/>
          <w:color w:val="222222"/>
          <w:sz w:val="24"/>
          <w:szCs w:val="24"/>
          <w:shd w:val="clear" w:color="auto" w:fill="FFFFFF"/>
          <w:lang w:eastAsia="en-IN" w:bidi="ml-IN"/>
        </w:rPr>
        <w:footnoteReference w:id="39"/>
      </w:r>
      <w:r w:rsidR="00C453B8">
        <w:rPr>
          <w:rFonts w:ascii="Times New Roman" w:eastAsia="Times New Roman" w:hAnsi="Times New Roman" w:cs="Times New Roman"/>
          <w:color w:val="222222"/>
          <w:sz w:val="24"/>
          <w:szCs w:val="24"/>
          <w:shd w:val="clear" w:color="auto" w:fill="FFFFFF"/>
          <w:lang w:eastAsia="en-IN" w:bidi="ml-IN"/>
        </w:rPr>
        <w:t xml:space="preserve"> The Zamorins of Calicut also built Ampati K</w:t>
      </w:r>
      <w:r w:rsidR="00ED0303">
        <w:rPr>
          <w:rFonts w:ascii="Times New Roman" w:eastAsia="Times New Roman" w:hAnsi="Times New Roman" w:cs="Times New Roman"/>
          <w:color w:val="222222"/>
          <w:sz w:val="24"/>
          <w:szCs w:val="24"/>
          <w:shd w:val="clear" w:color="auto" w:fill="FFFFFF"/>
          <w:lang w:eastAsia="en-IN" w:bidi="ml-IN"/>
        </w:rPr>
        <w:t>ovilakam for their princesses.</w:t>
      </w:r>
    </w:p>
    <w:p w:rsidR="003C3F42" w:rsidRPr="003C3F42" w:rsidRDefault="003C3F42" w:rsidP="003C3F42">
      <w:pPr>
        <w:shd w:val="clear" w:color="auto" w:fill="FFFFFF"/>
        <w:spacing w:after="0" w:line="360" w:lineRule="auto"/>
        <w:rPr>
          <w:rFonts w:ascii="Times New Roman" w:eastAsia="Times New Roman" w:hAnsi="Times New Roman" w:cs="Times New Roman"/>
          <w:color w:val="222222"/>
          <w:sz w:val="24"/>
          <w:szCs w:val="24"/>
          <w:lang w:eastAsia="en-IN" w:bidi="ml-IN"/>
        </w:rPr>
      </w:pPr>
    </w:p>
    <w:p w:rsidR="003C3F42" w:rsidRPr="003C3F42" w:rsidRDefault="003C3F42" w:rsidP="003C3F42">
      <w:pPr>
        <w:shd w:val="clear" w:color="auto" w:fill="FFFFFF"/>
        <w:spacing w:after="0" w:line="360" w:lineRule="auto"/>
        <w:rPr>
          <w:rFonts w:ascii="Times New Roman" w:eastAsia="Times New Roman" w:hAnsi="Times New Roman" w:cs="Times New Roman"/>
          <w:color w:val="222222"/>
          <w:sz w:val="24"/>
          <w:szCs w:val="24"/>
          <w:lang w:eastAsia="en-IN" w:bidi="ml-IN"/>
        </w:rPr>
      </w:pPr>
      <w:r w:rsidRPr="003C3F42">
        <w:rPr>
          <w:rFonts w:ascii="Times New Roman" w:eastAsia="Times New Roman" w:hAnsi="Times New Roman" w:cs="Times New Roman"/>
          <w:color w:val="222222"/>
          <w:sz w:val="24"/>
          <w:szCs w:val="24"/>
          <w:lang w:eastAsia="en-IN" w:bidi="ml-IN"/>
        </w:rPr>
        <w:t xml:space="preserve">A Tampuratti of the Kilakke Kovilakam had Sambandham with Chalappurattu Nambutiri. As he had no heirs he made a gift of all his property including his own </w:t>
      </w:r>
      <w:r w:rsidRPr="00C453B8">
        <w:rPr>
          <w:rFonts w:ascii="Times New Roman" w:eastAsia="Times New Roman" w:hAnsi="Times New Roman" w:cs="Times New Roman"/>
          <w:i/>
          <w:iCs/>
          <w:color w:val="222222"/>
          <w:sz w:val="24"/>
          <w:szCs w:val="24"/>
          <w:lang w:eastAsia="en-IN" w:bidi="ml-IN"/>
        </w:rPr>
        <w:t>illom</w:t>
      </w:r>
      <w:r w:rsidRPr="003C3F42">
        <w:rPr>
          <w:rFonts w:ascii="Times New Roman" w:eastAsia="Times New Roman" w:hAnsi="Times New Roman" w:cs="Times New Roman"/>
          <w:color w:val="222222"/>
          <w:sz w:val="24"/>
          <w:szCs w:val="24"/>
          <w:lang w:eastAsia="en-IN" w:bidi="ml-IN"/>
        </w:rPr>
        <w:t xml:space="preserve"> or house to the Tampuratti. A palace was built on the site of the old illom, and it came to be known as the Chalappurattu Kovilakam.  For a long time the members of the Kilakke Kovilakam continued to call themselves Chalappurattu Kovilakattu Tampurans.</w:t>
      </w:r>
      <w:r>
        <w:rPr>
          <w:rStyle w:val="FootnoteReference"/>
          <w:rFonts w:ascii="Times New Roman" w:eastAsia="Times New Roman" w:hAnsi="Times New Roman" w:cs="Times New Roman"/>
          <w:color w:val="222222"/>
          <w:sz w:val="24"/>
          <w:szCs w:val="24"/>
          <w:lang w:eastAsia="en-IN" w:bidi="ml-IN"/>
        </w:rPr>
        <w:footnoteReference w:id="40"/>
      </w:r>
    </w:p>
    <w:p w:rsidR="003C3F42" w:rsidRDefault="00D332A3" w:rsidP="00574F70">
      <w:pPr>
        <w:spacing w:line="360" w:lineRule="auto"/>
        <w:rPr>
          <w:rFonts w:ascii="Times New Roman" w:eastAsia="Times New Roman" w:hAnsi="Times New Roman" w:cs="Times New Roman"/>
          <w:sz w:val="24"/>
          <w:szCs w:val="24"/>
          <w:lang w:eastAsia="en-IN" w:bidi="ml-IN"/>
        </w:rPr>
      </w:pPr>
      <w:r>
        <w:rPr>
          <w:rFonts w:ascii="Times New Roman" w:eastAsia="Times New Roman" w:hAnsi="Times New Roman" w:cs="Times New Roman"/>
          <w:sz w:val="24"/>
          <w:szCs w:val="24"/>
          <w:lang w:eastAsia="en-IN" w:bidi="ml-IN"/>
        </w:rPr>
        <w:t xml:space="preserve"> </w:t>
      </w:r>
    </w:p>
    <w:p w:rsidR="00574F70" w:rsidRDefault="00D332A3" w:rsidP="00D332A3">
      <w:pPr>
        <w:spacing w:line="360" w:lineRule="auto"/>
        <w:rPr>
          <w:rFonts w:ascii="Times New Roman" w:hAnsi="Times New Roman" w:cs="Times New Roman"/>
          <w:color w:val="000000"/>
          <w:sz w:val="24"/>
          <w:szCs w:val="24"/>
        </w:rPr>
      </w:pPr>
      <w:r w:rsidRPr="00574F70">
        <w:rPr>
          <w:rFonts w:ascii="Times New Roman" w:eastAsia="Times New Roman" w:hAnsi="Times New Roman" w:cs="Times New Roman"/>
          <w:sz w:val="24"/>
          <w:szCs w:val="24"/>
          <w:lang w:eastAsia="en-IN" w:bidi="ml-IN"/>
        </w:rPr>
        <w:t xml:space="preserve">In the </w:t>
      </w:r>
      <w:r w:rsidR="00C453B8">
        <w:rPr>
          <w:rFonts w:ascii="Times New Roman" w:eastAsia="Times New Roman" w:hAnsi="Times New Roman" w:cs="Times New Roman"/>
          <w:sz w:val="24"/>
          <w:szCs w:val="24"/>
          <w:lang w:eastAsia="en-IN" w:bidi="ml-IN"/>
        </w:rPr>
        <w:t>granthavari in relation to the Z</w:t>
      </w:r>
      <w:r w:rsidRPr="00574F70">
        <w:rPr>
          <w:rFonts w:ascii="Times New Roman" w:eastAsia="Times New Roman" w:hAnsi="Times New Roman" w:cs="Times New Roman"/>
          <w:sz w:val="24"/>
          <w:szCs w:val="24"/>
          <w:lang w:eastAsia="en-IN" w:bidi="ml-IN"/>
        </w:rPr>
        <w:t>amorin,</w:t>
      </w:r>
      <w:r w:rsidR="00C453B8">
        <w:rPr>
          <w:rFonts w:ascii="Times New Roman" w:eastAsia="Times New Roman" w:hAnsi="Times New Roman" w:cs="Times New Roman"/>
          <w:sz w:val="24"/>
          <w:szCs w:val="24"/>
          <w:lang w:eastAsia="en-IN" w:bidi="ml-IN"/>
        </w:rPr>
        <w:t xml:space="preserve"> they are number of mentioning Kovilakams . U</w:t>
      </w:r>
      <w:r w:rsidRPr="00574F70">
        <w:rPr>
          <w:rFonts w:ascii="Times New Roman" w:eastAsia="Times New Roman" w:hAnsi="Times New Roman" w:cs="Times New Roman"/>
          <w:sz w:val="24"/>
          <w:szCs w:val="24"/>
          <w:lang w:eastAsia="en-IN" w:bidi="ml-IN"/>
        </w:rPr>
        <w:t xml:space="preserve">sually the abode or the residence of royal personages was called a </w:t>
      </w:r>
      <w:r w:rsidRPr="00574F70">
        <w:rPr>
          <w:rFonts w:ascii="Times New Roman" w:hAnsi="Times New Roman" w:cs="Times New Roman"/>
          <w:color w:val="000000"/>
          <w:sz w:val="24"/>
          <w:szCs w:val="24"/>
        </w:rPr>
        <w:t>Kōvilakam</w:t>
      </w:r>
      <w:r w:rsidRPr="00574F70">
        <w:rPr>
          <w:rStyle w:val="FootnoteReference"/>
          <w:rFonts w:ascii="Times New Roman" w:hAnsi="Times New Roman" w:cs="Times New Roman"/>
          <w:color w:val="000000"/>
          <w:sz w:val="24"/>
          <w:szCs w:val="24"/>
        </w:rPr>
        <w:footnoteReference w:id="41"/>
      </w:r>
      <w:r w:rsidRPr="00574F70">
        <w:rPr>
          <w:rFonts w:ascii="Times New Roman" w:eastAsia="Times New Roman" w:hAnsi="Times New Roman" w:cs="Times New Roman"/>
          <w:sz w:val="24"/>
          <w:szCs w:val="24"/>
          <w:lang w:eastAsia="en-IN" w:bidi="ml-IN"/>
        </w:rPr>
        <w:t xml:space="preserve"> in </w:t>
      </w:r>
      <w:r w:rsidR="00C453B8">
        <w:rPr>
          <w:rFonts w:ascii="Times New Roman" w:eastAsia="Times New Roman" w:hAnsi="Times New Roman" w:cs="Times New Roman"/>
          <w:sz w:val="24"/>
          <w:szCs w:val="24"/>
          <w:lang w:eastAsia="en-IN" w:bidi="ml-IN"/>
        </w:rPr>
        <w:t xml:space="preserve">Malayalam. The residence of the </w:t>
      </w:r>
      <w:r w:rsidRPr="00574F70">
        <w:rPr>
          <w:rFonts w:ascii="Times New Roman" w:eastAsia="Times New Roman" w:hAnsi="Times New Roman" w:cs="Times New Roman"/>
          <w:sz w:val="24"/>
          <w:szCs w:val="24"/>
          <w:lang w:eastAsia="en-IN" w:bidi="ml-IN"/>
        </w:rPr>
        <w:t xml:space="preserve"> locality chiefs and </w:t>
      </w:r>
      <w:r w:rsidRPr="00574F70">
        <w:rPr>
          <w:rFonts w:ascii="Times New Roman" w:hAnsi="Times New Roman" w:cs="Times New Roman"/>
          <w:color w:val="000000"/>
          <w:sz w:val="24"/>
          <w:szCs w:val="24"/>
        </w:rPr>
        <w:t xml:space="preserve">Ēṟāṭis  ( who were of a junior and parallel lineage to the royal house of the zamoris) was also known as Kōvilakam.in granthavari , </w:t>
      </w:r>
      <w:r w:rsidR="00574F70" w:rsidRPr="00574F70">
        <w:rPr>
          <w:rFonts w:ascii="Times New Roman" w:hAnsi="Times New Roman" w:cs="Times New Roman"/>
          <w:color w:val="000000"/>
          <w:sz w:val="24"/>
          <w:szCs w:val="24"/>
        </w:rPr>
        <w:t xml:space="preserve">Kōvilakamākuka used to refer the place for the overnight </w:t>
      </w:r>
      <w:r w:rsidR="00C453B8">
        <w:rPr>
          <w:rFonts w:ascii="Times New Roman" w:hAnsi="Times New Roman" w:cs="Times New Roman"/>
          <w:color w:val="000000"/>
          <w:sz w:val="24"/>
          <w:szCs w:val="24"/>
        </w:rPr>
        <w:t>stay of the Z</w:t>
      </w:r>
      <w:r w:rsidR="00574F70" w:rsidRPr="00574F70">
        <w:rPr>
          <w:rFonts w:ascii="Times New Roman" w:hAnsi="Times New Roman" w:cs="Times New Roman"/>
          <w:color w:val="000000"/>
          <w:sz w:val="24"/>
          <w:szCs w:val="24"/>
        </w:rPr>
        <w:t xml:space="preserve">amorin and princes., which may implied in way such as wherever they stayed , their place of residence is called as Kōvilakam. There is another </w:t>
      </w:r>
      <w:r w:rsidR="00C453B8">
        <w:rPr>
          <w:rFonts w:ascii="Times New Roman" w:hAnsi="Times New Roman" w:cs="Times New Roman"/>
          <w:color w:val="000000"/>
          <w:sz w:val="24"/>
          <w:szCs w:val="24"/>
        </w:rPr>
        <w:t xml:space="preserve"> </w:t>
      </w:r>
      <w:r w:rsidR="00574F70" w:rsidRPr="00574F70">
        <w:rPr>
          <w:rFonts w:ascii="Times New Roman" w:hAnsi="Times New Roman" w:cs="Times New Roman"/>
          <w:color w:val="000000"/>
          <w:sz w:val="24"/>
          <w:szCs w:val="24"/>
        </w:rPr>
        <w:t xml:space="preserve">record , in which </w:t>
      </w:r>
      <w:r w:rsidR="00C453B8" w:rsidRPr="00574F70">
        <w:rPr>
          <w:rFonts w:ascii="Times New Roman" w:hAnsi="Times New Roman" w:cs="Times New Roman"/>
          <w:color w:val="000000"/>
          <w:sz w:val="24"/>
          <w:szCs w:val="24"/>
        </w:rPr>
        <w:t>mentions</w:t>
      </w:r>
      <w:r w:rsidR="00C453B8">
        <w:rPr>
          <w:rFonts w:ascii="Times New Roman" w:hAnsi="Times New Roman" w:cs="Times New Roman"/>
          <w:color w:val="000000"/>
          <w:sz w:val="24"/>
          <w:szCs w:val="24"/>
        </w:rPr>
        <w:t xml:space="preserve"> as , when the Z</w:t>
      </w:r>
      <w:r w:rsidR="00574F70" w:rsidRPr="00574F70">
        <w:rPr>
          <w:rFonts w:ascii="Times New Roman" w:hAnsi="Times New Roman" w:cs="Times New Roman"/>
          <w:color w:val="000000"/>
          <w:sz w:val="24"/>
          <w:szCs w:val="24"/>
        </w:rPr>
        <w:t>amorins was residing at or its neighbourhood than at Calicut .</w:t>
      </w:r>
      <w:r w:rsidR="00C453B8">
        <w:rPr>
          <w:rFonts w:ascii="Times New Roman" w:hAnsi="Times New Roman" w:cs="Times New Roman"/>
          <w:color w:val="000000"/>
          <w:sz w:val="24"/>
          <w:szCs w:val="24"/>
        </w:rPr>
        <w:t>there is only vivid account on Z</w:t>
      </w:r>
      <w:r w:rsidR="00574F70" w:rsidRPr="00574F70">
        <w:rPr>
          <w:rFonts w:ascii="Times New Roman" w:hAnsi="Times New Roman" w:cs="Times New Roman"/>
          <w:color w:val="000000"/>
          <w:sz w:val="24"/>
          <w:szCs w:val="24"/>
        </w:rPr>
        <w:t>amorins kovilakam in foreign accounts .</w:t>
      </w:r>
      <w:r w:rsidR="00C453B8">
        <w:rPr>
          <w:rFonts w:ascii="Times New Roman" w:hAnsi="Times New Roman" w:cs="Times New Roman"/>
          <w:color w:val="000000"/>
          <w:sz w:val="24"/>
          <w:szCs w:val="24"/>
        </w:rPr>
        <w:t>There were also K</w:t>
      </w:r>
      <w:r w:rsidR="00574F70">
        <w:rPr>
          <w:rFonts w:ascii="Times New Roman" w:hAnsi="Times New Roman" w:cs="Times New Roman"/>
          <w:color w:val="000000"/>
          <w:sz w:val="24"/>
          <w:szCs w:val="24"/>
        </w:rPr>
        <w:t xml:space="preserve">ovilakams for Eratis , locality chiefs  which may stood for specific reasons. It may have helped them to </w:t>
      </w:r>
      <w:r w:rsidR="00C453B8">
        <w:rPr>
          <w:rFonts w:ascii="Times New Roman" w:hAnsi="Times New Roman" w:cs="Times New Roman"/>
          <w:color w:val="000000"/>
          <w:sz w:val="24"/>
          <w:szCs w:val="24"/>
        </w:rPr>
        <w:t>maintain</w:t>
      </w:r>
      <w:r w:rsidR="00574F70">
        <w:rPr>
          <w:rFonts w:ascii="Times New Roman" w:hAnsi="Times New Roman" w:cs="Times New Roman"/>
          <w:color w:val="000000"/>
          <w:sz w:val="24"/>
          <w:szCs w:val="24"/>
        </w:rPr>
        <w:t xml:space="preserve"> relatively strong control over the area </w:t>
      </w:r>
      <w:r w:rsidR="00ED0303">
        <w:rPr>
          <w:rFonts w:ascii="Times New Roman" w:hAnsi="Times New Roman" w:cs="Times New Roman"/>
          <w:color w:val="000000"/>
          <w:sz w:val="24"/>
          <w:szCs w:val="24"/>
        </w:rPr>
        <w:t>and the</w:t>
      </w:r>
      <w:r w:rsidR="00C453B8">
        <w:rPr>
          <w:rFonts w:ascii="Times New Roman" w:hAnsi="Times New Roman" w:cs="Times New Roman"/>
          <w:color w:val="000000"/>
          <w:sz w:val="24"/>
          <w:szCs w:val="24"/>
        </w:rPr>
        <w:t xml:space="preserve"> K</w:t>
      </w:r>
      <w:r w:rsidR="00ED0303">
        <w:rPr>
          <w:rFonts w:ascii="Times New Roman" w:hAnsi="Times New Roman" w:cs="Times New Roman"/>
          <w:color w:val="000000"/>
          <w:sz w:val="24"/>
          <w:szCs w:val="24"/>
        </w:rPr>
        <w:t>ovilakams may have acted as functional centres .</w:t>
      </w:r>
      <w:r w:rsidR="00403C58">
        <w:rPr>
          <w:rFonts w:ascii="Times New Roman" w:hAnsi="Times New Roman" w:cs="Times New Roman"/>
          <w:color w:val="000000"/>
          <w:sz w:val="24"/>
          <w:szCs w:val="24"/>
        </w:rPr>
        <w:t xml:space="preserve"> </w:t>
      </w:r>
    </w:p>
    <w:p w:rsidR="00403C58" w:rsidRDefault="00403C58" w:rsidP="00D332A3">
      <w:pPr>
        <w:spacing w:line="360" w:lineRule="auto"/>
        <w:rPr>
          <w:rFonts w:ascii="Times New Roman" w:hAnsi="Times New Roman" w:cs="Times New Roman"/>
          <w:color w:val="000000"/>
          <w:sz w:val="24"/>
          <w:szCs w:val="24"/>
        </w:rPr>
      </w:pPr>
    </w:p>
    <w:p w:rsidR="0049603F" w:rsidRDefault="00403C58" w:rsidP="00D332A3">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w:t>
      </w:r>
      <w:r w:rsidR="00C453B8">
        <w:rPr>
          <w:rFonts w:ascii="Times New Roman" w:hAnsi="Times New Roman" w:cs="Times New Roman"/>
          <w:color w:val="000000"/>
          <w:sz w:val="24"/>
          <w:szCs w:val="24"/>
        </w:rPr>
        <w:t>The region of N</w:t>
      </w:r>
      <w:r>
        <w:rPr>
          <w:rFonts w:ascii="Times New Roman" w:hAnsi="Times New Roman" w:cs="Times New Roman"/>
          <w:color w:val="000000"/>
          <w:sz w:val="24"/>
          <w:szCs w:val="24"/>
        </w:rPr>
        <w:t>ilambur mig</w:t>
      </w:r>
      <w:r w:rsidR="00C453B8">
        <w:rPr>
          <w:rFonts w:ascii="Times New Roman" w:hAnsi="Times New Roman" w:cs="Times New Roman"/>
          <w:color w:val="000000"/>
          <w:sz w:val="24"/>
          <w:szCs w:val="24"/>
        </w:rPr>
        <w:t>ht have been influenced by the Z</w:t>
      </w:r>
      <w:r>
        <w:rPr>
          <w:rFonts w:ascii="Times New Roman" w:hAnsi="Times New Roman" w:cs="Times New Roman"/>
          <w:color w:val="000000"/>
          <w:sz w:val="24"/>
          <w:szCs w:val="24"/>
        </w:rPr>
        <w:t>amorin</w:t>
      </w:r>
      <w:r w:rsidR="008A73D1">
        <w:rPr>
          <w:rFonts w:ascii="Times New Roman" w:hAnsi="Times New Roman" w:cs="Times New Roman"/>
          <w:color w:val="000000"/>
          <w:sz w:val="24"/>
          <w:szCs w:val="24"/>
        </w:rPr>
        <w:t>’</w:t>
      </w:r>
      <w:r>
        <w:rPr>
          <w:rFonts w:ascii="Times New Roman" w:hAnsi="Times New Roman" w:cs="Times New Roman"/>
          <w:color w:val="000000"/>
          <w:sz w:val="24"/>
          <w:szCs w:val="24"/>
        </w:rPr>
        <w:t>s historical activities including trade and cultural developments.</w:t>
      </w:r>
      <w:r w:rsidR="00C453B8">
        <w:rPr>
          <w:rFonts w:ascii="Times New Roman" w:hAnsi="Times New Roman" w:cs="Times New Roman"/>
          <w:color w:val="000000"/>
          <w:sz w:val="24"/>
          <w:szCs w:val="24"/>
        </w:rPr>
        <w:t xml:space="preserve"> Historically, Nilambur referred to as east Ernad. T</w:t>
      </w:r>
      <w:r w:rsidR="008A73D1">
        <w:rPr>
          <w:rFonts w:ascii="Times New Roman" w:hAnsi="Times New Roman" w:cs="Times New Roman"/>
          <w:color w:val="000000"/>
          <w:sz w:val="24"/>
          <w:szCs w:val="24"/>
        </w:rPr>
        <w:t>he first images appe</w:t>
      </w:r>
      <w:r w:rsidR="00C453B8">
        <w:rPr>
          <w:rFonts w:ascii="Times New Roman" w:hAnsi="Times New Roman" w:cs="Times New Roman"/>
          <w:color w:val="000000"/>
          <w:sz w:val="24"/>
          <w:szCs w:val="24"/>
        </w:rPr>
        <w:t>ars on our memories is that of K</w:t>
      </w:r>
      <w:r w:rsidR="008A73D1">
        <w:rPr>
          <w:rFonts w:ascii="Times New Roman" w:hAnsi="Times New Roman" w:cs="Times New Roman"/>
          <w:color w:val="000000"/>
          <w:sz w:val="24"/>
          <w:szCs w:val="24"/>
        </w:rPr>
        <w:t>ovilakam and teak plantations.</w:t>
      </w:r>
      <w:r w:rsidR="008A73D1" w:rsidRPr="008A73D1">
        <w:rPr>
          <w:rFonts w:ascii="Times New Roman" w:hAnsi="Times New Roman" w:cs="Times New Roman"/>
          <w:color w:val="000000"/>
          <w:sz w:val="24"/>
          <w:szCs w:val="24"/>
        </w:rPr>
        <w:t xml:space="preserve"> </w:t>
      </w:r>
      <w:r w:rsidR="00C453B8">
        <w:rPr>
          <w:rFonts w:ascii="Times New Roman" w:hAnsi="Times New Roman" w:cs="Times New Roman"/>
          <w:color w:val="000000"/>
          <w:sz w:val="24"/>
          <w:szCs w:val="24"/>
        </w:rPr>
        <w:t>T</w:t>
      </w:r>
      <w:r w:rsidR="008A73D1">
        <w:rPr>
          <w:rFonts w:ascii="Times New Roman" w:hAnsi="Times New Roman" w:cs="Times New Roman"/>
          <w:color w:val="000000"/>
          <w:sz w:val="24"/>
          <w:szCs w:val="24"/>
        </w:rPr>
        <w:t xml:space="preserve">he modern history of Nilambur town can be traced back to the </w:t>
      </w:r>
      <w:r w:rsidR="00C453B8">
        <w:rPr>
          <w:rFonts w:ascii="Times New Roman" w:hAnsi="Times New Roman" w:cs="Times New Roman"/>
          <w:color w:val="000000"/>
          <w:sz w:val="24"/>
          <w:szCs w:val="24"/>
        </w:rPr>
        <w:t>establishment and prominence of Nilambur K</w:t>
      </w:r>
      <w:r w:rsidR="008A73D1">
        <w:rPr>
          <w:rFonts w:ascii="Times New Roman" w:hAnsi="Times New Roman" w:cs="Times New Roman"/>
          <w:color w:val="000000"/>
          <w:sz w:val="24"/>
          <w:szCs w:val="24"/>
        </w:rPr>
        <w:t>ovilakam. It played a prominent role in various aspect of its growth and evolution over the years .</w:t>
      </w:r>
      <w:r w:rsidR="00DF06DD">
        <w:rPr>
          <w:rFonts w:ascii="Times New Roman" w:hAnsi="Times New Roman" w:cs="Times New Roman"/>
          <w:color w:val="000000"/>
          <w:sz w:val="24"/>
          <w:szCs w:val="24"/>
        </w:rPr>
        <w:t xml:space="preserve">As there are not much written </w:t>
      </w:r>
      <w:r w:rsidR="00C453B8">
        <w:rPr>
          <w:rFonts w:ascii="Times New Roman" w:hAnsi="Times New Roman" w:cs="Times New Roman"/>
          <w:color w:val="000000"/>
          <w:sz w:val="24"/>
          <w:szCs w:val="24"/>
        </w:rPr>
        <w:t>records</w:t>
      </w:r>
      <w:r w:rsidR="00DF06DD">
        <w:rPr>
          <w:rFonts w:ascii="Times New Roman" w:hAnsi="Times New Roman" w:cs="Times New Roman"/>
          <w:color w:val="000000"/>
          <w:sz w:val="24"/>
          <w:szCs w:val="24"/>
        </w:rPr>
        <w:t xml:space="preserve">  we have to </w:t>
      </w:r>
      <w:r w:rsidR="00F704A9">
        <w:rPr>
          <w:rFonts w:ascii="Times New Roman" w:hAnsi="Times New Roman" w:cs="Times New Roman"/>
          <w:color w:val="000000"/>
          <w:sz w:val="24"/>
          <w:szCs w:val="24"/>
        </w:rPr>
        <w:t>rely</w:t>
      </w:r>
      <w:r w:rsidR="00DF06DD">
        <w:rPr>
          <w:rFonts w:ascii="Times New Roman" w:hAnsi="Times New Roman" w:cs="Times New Roman"/>
          <w:color w:val="000000"/>
          <w:sz w:val="24"/>
          <w:szCs w:val="24"/>
        </w:rPr>
        <w:t xml:space="preserve"> on mostly on oral stories .In a hurry to obtain fertile l</w:t>
      </w:r>
      <w:r w:rsidR="00C453B8">
        <w:rPr>
          <w:rFonts w:ascii="Times New Roman" w:hAnsi="Times New Roman" w:cs="Times New Roman"/>
          <w:color w:val="000000"/>
          <w:sz w:val="24"/>
          <w:szCs w:val="24"/>
        </w:rPr>
        <w:t>and , he assigned his men from Nediyiruppu S</w:t>
      </w:r>
      <w:r w:rsidR="00DF06DD">
        <w:rPr>
          <w:rFonts w:ascii="Times New Roman" w:hAnsi="Times New Roman" w:cs="Times New Roman"/>
          <w:color w:val="000000"/>
          <w:sz w:val="24"/>
          <w:szCs w:val="24"/>
        </w:rPr>
        <w:t>waroopam to all th</w:t>
      </w:r>
      <w:r w:rsidR="00C453B8">
        <w:rPr>
          <w:rFonts w:ascii="Times New Roman" w:hAnsi="Times New Roman" w:cs="Times New Roman"/>
          <w:color w:val="000000"/>
          <w:sz w:val="24"/>
          <w:szCs w:val="24"/>
        </w:rPr>
        <w:t>e four direction. Shakthan , a T</w:t>
      </w:r>
      <w:r w:rsidR="00DF06DD">
        <w:rPr>
          <w:rFonts w:ascii="Times New Roman" w:hAnsi="Times New Roman" w:cs="Times New Roman"/>
          <w:color w:val="000000"/>
          <w:sz w:val="24"/>
          <w:szCs w:val="24"/>
        </w:rPr>
        <w:t xml:space="preserve">hamban reached on account of this liked black soil , the </w:t>
      </w:r>
      <w:r w:rsidR="00C453B8">
        <w:rPr>
          <w:rFonts w:ascii="Times New Roman" w:hAnsi="Times New Roman" w:cs="Times New Roman"/>
          <w:color w:val="000000"/>
          <w:sz w:val="24"/>
          <w:szCs w:val="24"/>
        </w:rPr>
        <w:t>majestic</w:t>
      </w:r>
      <w:r w:rsidR="00DF06DD">
        <w:rPr>
          <w:rFonts w:ascii="Times New Roman" w:hAnsi="Times New Roman" w:cs="Times New Roman"/>
          <w:color w:val="000000"/>
          <w:sz w:val="24"/>
          <w:szCs w:val="24"/>
        </w:rPr>
        <w:t xml:space="preserve"> trees and calm </w:t>
      </w:r>
      <w:r w:rsidR="00C453B8">
        <w:rPr>
          <w:rFonts w:ascii="Times New Roman" w:hAnsi="Times New Roman" w:cs="Times New Roman"/>
          <w:color w:val="000000"/>
          <w:sz w:val="24"/>
          <w:szCs w:val="24"/>
        </w:rPr>
        <w:t>waters of the rivers. He asked Z</w:t>
      </w:r>
      <w:r w:rsidR="00DF06DD">
        <w:rPr>
          <w:rFonts w:ascii="Times New Roman" w:hAnsi="Times New Roman" w:cs="Times New Roman"/>
          <w:color w:val="000000"/>
          <w:sz w:val="24"/>
          <w:szCs w:val="24"/>
        </w:rPr>
        <w:t>amorin for the permission for the</w:t>
      </w:r>
      <w:r w:rsidR="0049603F">
        <w:rPr>
          <w:rFonts w:ascii="Times New Roman" w:hAnsi="Times New Roman" w:cs="Times New Roman"/>
          <w:color w:val="000000"/>
          <w:sz w:val="24"/>
          <w:szCs w:val="24"/>
        </w:rPr>
        <w:t xml:space="preserve"> </w:t>
      </w:r>
      <w:r w:rsidR="00C453B8">
        <w:rPr>
          <w:rFonts w:ascii="Times New Roman" w:hAnsi="Times New Roman" w:cs="Times New Roman"/>
          <w:color w:val="000000"/>
          <w:sz w:val="24"/>
          <w:szCs w:val="24"/>
        </w:rPr>
        <w:t>management of this land . I</w:t>
      </w:r>
      <w:r w:rsidR="00DF06DD">
        <w:rPr>
          <w:rFonts w:ascii="Times New Roman" w:hAnsi="Times New Roman" w:cs="Times New Roman"/>
          <w:color w:val="000000"/>
          <w:sz w:val="24"/>
          <w:szCs w:val="24"/>
        </w:rPr>
        <w:t xml:space="preserve">t is rumoured that due to the reluctance </w:t>
      </w:r>
      <w:r w:rsidR="00C453B8">
        <w:rPr>
          <w:rFonts w:ascii="Times New Roman" w:hAnsi="Times New Roman" w:cs="Times New Roman"/>
          <w:color w:val="000000"/>
          <w:sz w:val="24"/>
          <w:szCs w:val="24"/>
        </w:rPr>
        <w:t>to fight , permission was finally given and Kovilakam was  established in N</w:t>
      </w:r>
      <w:r w:rsidR="00DF06DD">
        <w:rPr>
          <w:rFonts w:ascii="Times New Roman" w:hAnsi="Times New Roman" w:cs="Times New Roman"/>
          <w:color w:val="000000"/>
          <w:sz w:val="24"/>
          <w:szCs w:val="24"/>
        </w:rPr>
        <w:t>ilambur .</w:t>
      </w:r>
      <w:r w:rsidR="00C453B8">
        <w:rPr>
          <w:rFonts w:ascii="Times New Roman" w:hAnsi="Times New Roman" w:cs="Times New Roman"/>
          <w:color w:val="000000"/>
          <w:sz w:val="24"/>
          <w:szCs w:val="24"/>
        </w:rPr>
        <w:t xml:space="preserve"> How ever it was only after the Zamorins that Nilambur K</w:t>
      </w:r>
      <w:r w:rsidR="00F704A9">
        <w:rPr>
          <w:rFonts w:ascii="Times New Roman" w:hAnsi="Times New Roman" w:cs="Times New Roman"/>
          <w:color w:val="000000"/>
          <w:sz w:val="24"/>
          <w:szCs w:val="24"/>
        </w:rPr>
        <w:t xml:space="preserve">ovilakam was able to survive in all its senses. </w:t>
      </w:r>
    </w:p>
    <w:p w:rsidR="0049603F" w:rsidRDefault="0049603F" w:rsidP="00D332A3">
      <w:pPr>
        <w:spacing w:line="360" w:lineRule="auto"/>
        <w:rPr>
          <w:rFonts w:ascii="Times New Roman" w:hAnsi="Times New Roman" w:cs="Times New Roman"/>
          <w:color w:val="000000"/>
          <w:sz w:val="24"/>
          <w:szCs w:val="24"/>
        </w:rPr>
      </w:pPr>
    </w:p>
    <w:p w:rsidR="001B5624" w:rsidRDefault="00FE49AC" w:rsidP="00D332A3">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FE49AC">
        <w:rPr>
          <w:rFonts w:ascii="Times New Roman" w:hAnsi="Times New Roman" w:cs="Times New Roman"/>
          <w:color w:val="000000"/>
          <w:sz w:val="24"/>
          <w:szCs w:val="24"/>
        </w:rPr>
        <w:t xml:space="preserve">The </w:t>
      </w:r>
      <w:r w:rsidRPr="00FE49AC">
        <w:rPr>
          <w:rFonts w:ascii="Times New Roman" w:hAnsi="Times New Roman" w:cs="Times New Roman"/>
          <w:color w:val="000000"/>
        </w:rPr>
        <w:t xml:space="preserve">Nilambur </w:t>
      </w:r>
      <w:r w:rsidRPr="00FE49AC">
        <w:rPr>
          <w:rFonts w:ascii="Times New Roman" w:hAnsi="Times New Roman" w:cs="Times New Roman"/>
          <w:color w:val="000000"/>
          <w:sz w:val="24"/>
          <w:szCs w:val="24"/>
        </w:rPr>
        <w:t>Kovilakam, built in the 13th century AD by Thachirakkavil Eradis from Nediyirippu, was under the control of the Zamorins of Calicut until the 18th century</w:t>
      </w:r>
      <w:r w:rsidRPr="00FE49AC">
        <w:rPr>
          <w:rFonts w:ascii="Times New Roman" w:hAnsi="Times New Roman" w:cs="Times New Roman"/>
          <w:color w:val="000000"/>
        </w:rPr>
        <w:t>.</w:t>
      </w:r>
      <w:r w:rsidR="00C453B8">
        <w:rPr>
          <w:rFonts w:ascii="Times New Roman" w:hAnsi="Times New Roman" w:cs="Times New Roman"/>
          <w:color w:val="000000"/>
        </w:rPr>
        <w:t xml:space="preserve"> </w:t>
      </w:r>
      <w:r w:rsidR="00C453B8">
        <w:rPr>
          <w:rFonts w:ascii="Times New Roman" w:hAnsi="Times New Roman" w:cs="Times New Roman"/>
          <w:color w:val="000000"/>
          <w:sz w:val="24"/>
          <w:szCs w:val="24"/>
        </w:rPr>
        <w:t>T</w:t>
      </w:r>
      <w:r w:rsidR="00F704A9">
        <w:rPr>
          <w:rFonts w:ascii="Times New Roman" w:hAnsi="Times New Roman" w:cs="Times New Roman"/>
          <w:color w:val="000000"/>
          <w:sz w:val="24"/>
          <w:szCs w:val="24"/>
        </w:rPr>
        <w:t>he 14</w:t>
      </w:r>
      <w:r w:rsidR="00F704A9" w:rsidRPr="00F704A9">
        <w:rPr>
          <w:rFonts w:ascii="Times New Roman" w:hAnsi="Times New Roman" w:cs="Times New Roman"/>
          <w:color w:val="000000"/>
          <w:sz w:val="24"/>
          <w:szCs w:val="24"/>
          <w:vertAlign w:val="superscript"/>
        </w:rPr>
        <w:t>th</w:t>
      </w:r>
      <w:r w:rsidR="00F704A9">
        <w:rPr>
          <w:rFonts w:ascii="Times New Roman" w:hAnsi="Times New Roman" w:cs="Times New Roman"/>
          <w:color w:val="000000"/>
          <w:sz w:val="24"/>
          <w:szCs w:val="24"/>
        </w:rPr>
        <w:t xml:space="preserve"> and 15</w:t>
      </w:r>
      <w:r w:rsidR="00F704A9" w:rsidRPr="00F704A9">
        <w:rPr>
          <w:rFonts w:ascii="Times New Roman" w:hAnsi="Times New Roman" w:cs="Times New Roman"/>
          <w:color w:val="000000"/>
          <w:sz w:val="24"/>
          <w:szCs w:val="24"/>
          <w:vertAlign w:val="superscript"/>
        </w:rPr>
        <w:t>th</w:t>
      </w:r>
      <w:r w:rsidR="00F704A9">
        <w:rPr>
          <w:rFonts w:ascii="Times New Roman" w:hAnsi="Times New Roman" w:cs="Times New Roman"/>
          <w:color w:val="000000"/>
          <w:sz w:val="24"/>
          <w:szCs w:val="24"/>
        </w:rPr>
        <w:t xml:space="preserve"> centuries witnessed a development in agrarian lan</w:t>
      </w:r>
      <w:r w:rsidR="00C453B8">
        <w:rPr>
          <w:rFonts w:ascii="Times New Roman" w:hAnsi="Times New Roman" w:cs="Times New Roman"/>
          <w:color w:val="000000"/>
          <w:sz w:val="24"/>
          <w:szCs w:val="24"/>
        </w:rPr>
        <w:t>d and settlements all over the K</w:t>
      </w:r>
      <w:r w:rsidR="00F704A9">
        <w:rPr>
          <w:rFonts w:ascii="Times New Roman" w:hAnsi="Times New Roman" w:cs="Times New Roman"/>
          <w:color w:val="000000"/>
          <w:sz w:val="24"/>
          <w:szCs w:val="24"/>
        </w:rPr>
        <w:t>erala .</w:t>
      </w:r>
      <w:r w:rsidR="00DF06DD">
        <w:rPr>
          <w:rFonts w:ascii="Times New Roman" w:hAnsi="Times New Roman" w:cs="Times New Roman"/>
          <w:color w:val="000000"/>
          <w:sz w:val="24"/>
          <w:szCs w:val="24"/>
        </w:rPr>
        <w:t xml:space="preserve"> </w:t>
      </w:r>
    </w:p>
    <w:p w:rsidR="001B5624" w:rsidRDefault="001B5624" w:rsidP="00D332A3">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49603F" w:rsidRDefault="001B5624" w:rsidP="00D332A3">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The most pow</w:t>
      </w:r>
      <w:r w:rsidR="00C453B8">
        <w:rPr>
          <w:rFonts w:ascii="Times New Roman" w:hAnsi="Times New Roman" w:cs="Times New Roman"/>
          <w:color w:val="000000"/>
          <w:sz w:val="24"/>
          <w:szCs w:val="24"/>
        </w:rPr>
        <w:t>erful and prominent divison of Nediyiruppu Swaroopam were Z</w:t>
      </w:r>
      <w:r>
        <w:rPr>
          <w:rFonts w:ascii="Times New Roman" w:hAnsi="Times New Roman" w:cs="Times New Roman"/>
          <w:color w:val="000000"/>
          <w:sz w:val="24"/>
          <w:szCs w:val="24"/>
        </w:rPr>
        <w:t>am</w:t>
      </w:r>
      <w:r w:rsidR="00C453B8">
        <w:rPr>
          <w:rFonts w:ascii="Times New Roman" w:hAnsi="Times New Roman" w:cs="Times New Roman"/>
          <w:color w:val="000000"/>
          <w:sz w:val="24"/>
          <w:szCs w:val="24"/>
        </w:rPr>
        <w:t>orin Kovilakam and Chirayil K</w:t>
      </w:r>
      <w:r w:rsidR="00FE49AC">
        <w:rPr>
          <w:rFonts w:ascii="Times New Roman" w:hAnsi="Times New Roman" w:cs="Times New Roman"/>
          <w:color w:val="000000"/>
          <w:sz w:val="24"/>
          <w:szCs w:val="24"/>
        </w:rPr>
        <w:t>ut</w:t>
      </w:r>
      <w:r>
        <w:rPr>
          <w:rFonts w:ascii="Times New Roman" w:hAnsi="Times New Roman" w:cs="Times New Roman"/>
          <w:color w:val="000000"/>
          <w:sz w:val="24"/>
          <w:szCs w:val="24"/>
        </w:rPr>
        <w:t>alm</w:t>
      </w:r>
      <w:r w:rsidR="00C453B8">
        <w:rPr>
          <w:rFonts w:ascii="Times New Roman" w:hAnsi="Times New Roman" w:cs="Times New Roman"/>
          <w:color w:val="000000"/>
          <w:sz w:val="24"/>
          <w:szCs w:val="24"/>
        </w:rPr>
        <w:t>anna K</w:t>
      </w:r>
      <w:r>
        <w:rPr>
          <w:rFonts w:ascii="Times New Roman" w:hAnsi="Times New Roman" w:cs="Times New Roman"/>
          <w:color w:val="000000"/>
          <w:sz w:val="24"/>
          <w:szCs w:val="24"/>
        </w:rPr>
        <w:t>ovilakam.</w:t>
      </w:r>
      <w:r w:rsidR="004E5CBE">
        <w:rPr>
          <w:rFonts w:ascii="Times New Roman" w:hAnsi="Times New Roman" w:cs="Times New Roman"/>
          <w:color w:val="000000"/>
          <w:sz w:val="24"/>
          <w:szCs w:val="24"/>
        </w:rPr>
        <w:t xml:space="preserve"> They were related to each other and became rulers of t</w:t>
      </w:r>
      <w:r w:rsidR="00C453B8">
        <w:rPr>
          <w:rFonts w:ascii="Times New Roman" w:hAnsi="Times New Roman" w:cs="Times New Roman"/>
          <w:color w:val="000000"/>
          <w:sz w:val="24"/>
          <w:szCs w:val="24"/>
        </w:rPr>
        <w:t>he areas on the banks of river Chaliyar .  As they came from Thiruchirakkavu from C</w:t>
      </w:r>
      <w:r w:rsidR="004E5CBE">
        <w:rPr>
          <w:rFonts w:ascii="Times New Roman" w:hAnsi="Times New Roman" w:cs="Times New Roman"/>
          <w:color w:val="000000"/>
          <w:sz w:val="24"/>
          <w:szCs w:val="24"/>
        </w:rPr>
        <w:t>hiray</w:t>
      </w:r>
      <w:r w:rsidR="00C453B8">
        <w:rPr>
          <w:rFonts w:ascii="Times New Roman" w:hAnsi="Times New Roman" w:cs="Times New Roman"/>
          <w:color w:val="000000"/>
          <w:sz w:val="24"/>
          <w:szCs w:val="24"/>
        </w:rPr>
        <w:t>il village ,they were known as Thiruchirakkavu  K</w:t>
      </w:r>
      <w:r w:rsidR="004E5CBE">
        <w:rPr>
          <w:rFonts w:ascii="Times New Roman" w:hAnsi="Times New Roman" w:cs="Times New Roman"/>
          <w:color w:val="000000"/>
          <w:sz w:val="24"/>
          <w:szCs w:val="24"/>
        </w:rPr>
        <w:t>ovilak</w:t>
      </w:r>
      <w:r w:rsidR="00C453B8">
        <w:rPr>
          <w:rFonts w:ascii="Times New Roman" w:hAnsi="Times New Roman" w:cs="Times New Roman"/>
          <w:color w:val="000000"/>
          <w:sz w:val="24"/>
          <w:szCs w:val="24"/>
        </w:rPr>
        <w:t>akkar , and later it became as T</w:t>
      </w:r>
      <w:r w:rsidR="004E5CBE">
        <w:rPr>
          <w:rFonts w:ascii="Times New Roman" w:hAnsi="Times New Roman" w:cs="Times New Roman"/>
          <w:color w:val="000000"/>
          <w:sz w:val="24"/>
          <w:szCs w:val="24"/>
        </w:rPr>
        <w:t>hachirakkavu</w:t>
      </w:r>
      <w:r w:rsidR="00C453B8">
        <w:rPr>
          <w:rFonts w:ascii="Times New Roman" w:hAnsi="Times New Roman" w:cs="Times New Roman"/>
          <w:color w:val="000000"/>
          <w:sz w:val="24"/>
          <w:szCs w:val="24"/>
        </w:rPr>
        <w:t xml:space="preserve"> Kovilakam. There were three T</w:t>
      </w:r>
      <w:r w:rsidR="004E5CBE">
        <w:rPr>
          <w:rFonts w:ascii="Times New Roman" w:hAnsi="Times New Roman" w:cs="Times New Roman"/>
          <w:color w:val="000000"/>
          <w:sz w:val="24"/>
          <w:szCs w:val="24"/>
        </w:rPr>
        <w:t>havazhis ( royal families ) associated with these . One of these</w:t>
      </w:r>
      <w:r w:rsidR="003174F2">
        <w:rPr>
          <w:rFonts w:ascii="Times New Roman" w:hAnsi="Times New Roman" w:cs="Times New Roman"/>
          <w:color w:val="000000"/>
          <w:sz w:val="24"/>
          <w:szCs w:val="24"/>
        </w:rPr>
        <w:t xml:space="preserve"> was settled at </w:t>
      </w:r>
      <w:r w:rsidR="00C14B76">
        <w:rPr>
          <w:rFonts w:ascii="Times New Roman" w:hAnsi="Times New Roman" w:cs="Times New Roman"/>
          <w:color w:val="000000"/>
          <w:sz w:val="24"/>
          <w:szCs w:val="24"/>
        </w:rPr>
        <w:t xml:space="preserve"> M</w:t>
      </w:r>
      <w:r w:rsidR="004E5CBE">
        <w:rPr>
          <w:rFonts w:ascii="Times New Roman" w:hAnsi="Times New Roman" w:cs="Times New Roman"/>
          <w:color w:val="000000"/>
          <w:sz w:val="24"/>
          <w:szCs w:val="24"/>
        </w:rPr>
        <w:t>annazhi ( present day Mambad ) and other one a</w:t>
      </w:r>
      <w:r w:rsidR="003174F2">
        <w:rPr>
          <w:rFonts w:ascii="Times New Roman" w:hAnsi="Times New Roman" w:cs="Times New Roman"/>
          <w:color w:val="000000"/>
          <w:sz w:val="24"/>
          <w:szCs w:val="24"/>
        </w:rPr>
        <w:t>t E</w:t>
      </w:r>
      <w:r w:rsidR="004E5CBE">
        <w:rPr>
          <w:rFonts w:ascii="Times New Roman" w:hAnsi="Times New Roman" w:cs="Times New Roman"/>
          <w:color w:val="000000"/>
          <w:sz w:val="24"/>
          <w:szCs w:val="24"/>
        </w:rPr>
        <w:t>davanna</w:t>
      </w:r>
      <w:r w:rsidR="00C14B76">
        <w:rPr>
          <w:rFonts w:ascii="Times New Roman" w:hAnsi="Times New Roman" w:cs="Times New Roman"/>
          <w:color w:val="000000"/>
          <w:sz w:val="24"/>
          <w:szCs w:val="24"/>
        </w:rPr>
        <w:t>. The Mannazhi Kovilakam later merged with Nilambur K</w:t>
      </w:r>
      <w:r w:rsidR="003174F2">
        <w:rPr>
          <w:rFonts w:ascii="Times New Roman" w:hAnsi="Times New Roman" w:cs="Times New Roman"/>
          <w:color w:val="000000"/>
          <w:sz w:val="24"/>
          <w:szCs w:val="24"/>
        </w:rPr>
        <w:t>ovilakams on account of the absence</w:t>
      </w:r>
      <w:r w:rsidR="00C14B76">
        <w:rPr>
          <w:rFonts w:ascii="Times New Roman" w:hAnsi="Times New Roman" w:cs="Times New Roman"/>
          <w:color w:val="000000"/>
          <w:sz w:val="24"/>
          <w:szCs w:val="24"/>
        </w:rPr>
        <w:t xml:space="preserve"> of heirs .Also Edavanna K</w:t>
      </w:r>
      <w:r w:rsidR="003174F2">
        <w:rPr>
          <w:rFonts w:ascii="Times New Roman" w:hAnsi="Times New Roman" w:cs="Times New Roman"/>
          <w:color w:val="000000"/>
          <w:sz w:val="24"/>
          <w:szCs w:val="24"/>
        </w:rPr>
        <w:t>ovilakam gra</w:t>
      </w:r>
      <w:r w:rsidR="00C14B76">
        <w:rPr>
          <w:rFonts w:ascii="Times New Roman" w:hAnsi="Times New Roman" w:cs="Times New Roman"/>
          <w:color w:val="000000"/>
          <w:sz w:val="24"/>
          <w:szCs w:val="24"/>
        </w:rPr>
        <w:t>dually changed its location to Amarambalam and became Amarambalam K</w:t>
      </w:r>
      <w:r w:rsidR="003174F2">
        <w:rPr>
          <w:rFonts w:ascii="Times New Roman" w:hAnsi="Times New Roman" w:cs="Times New Roman"/>
          <w:color w:val="000000"/>
          <w:sz w:val="24"/>
          <w:szCs w:val="24"/>
        </w:rPr>
        <w:t>ovilakam owing to specific reasons.</w:t>
      </w:r>
      <w:r w:rsidR="003166E5">
        <w:rPr>
          <w:rFonts w:ascii="Times New Roman" w:hAnsi="Times New Roman" w:cs="Times New Roman"/>
          <w:color w:val="000000"/>
          <w:sz w:val="24"/>
          <w:szCs w:val="24"/>
        </w:rPr>
        <w:t xml:space="preserve"> </w:t>
      </w:r>
    </w:p>
    <w:p w:rsidR="00A30376" w:rsidRDefault="00A30376" w:rsidP="00D332A3">
      <w:pPr>
        <w:spacing w:line="360" w:lineRule="auto"/>
        <w:rPr>
          <w:rFonts w:ascii="Times New Roman" w:hAnsi="Times New Roman" w:cs="Times New Roman"/>
          <w:color w:val="000000"/>
          <w:sz w:val="24"/>
          <w:szCs w:val="24"/>
        </w:rPr>
      </w:pPr>
    </w:p>
    <w:p w:rsidR="00A30376" w:rsidRPr="00950BDA" w:rsidRDefault="00A30376" w:rsidP="00950BDA">
      <w:pPr>
        <w:spacing w:line="360" w:lineRule="auto"/>
        <w:rPr>
          <w:rFonts w:ascii="Times New Roman" w:hAnsi="Times New Roman" w:cs="Times New Roman"/>
          <w:color w:val="222222"/>
          <w:sz w:val="24"/>
          <w:szCs w:val="24"/>
          <w:shd w:val="clear" w:color="auto" w:fill="FFFFFF"/>
        </w:rPr>
      </w:pPr>
      <w:r w:rsidRPr="00950BDA">
        <w:rPr>
          <w:rFonts w:ascii="Times New Roman" w:hAnsi="Times New Roman" w:cs="Times New Roman"/>
          <w:color w:val="222222"/>
          <w:sz w:val="24"/>
          <w:szCs w:val="24"/>
          <w:shd w:val="clear" w:color="auto" w:fill="FFFFFF"/>
        </w:rPr>
        <w:t>The historical context following the rise of Nadus should be examined to understand the eastward expansion of Nediyirippu Swaroopam and the founding of Nilambur Kovilakam.</w:t>
      </w:r>
      <w:r w:rsidRPr="00950BDA">
        <w:rPr>
          <w:rFonts w:ascii="Times New Roman" w:hAnsi="Times New Roman" w:cs="Times New Roman"/>
          <w:sz w:val="24"/>
          <w:szCs w:val="24"/>
        </w:rPr>
        <w:t xml:space="preserve"> </w:t>
      </w:r>
      <w:r w:rsidR="00C14B76">
        <w:rPr>
          <w:rFonts w:ascii="Times New Roman" w:hAnsi="Times New Roman" w:cs="Times New Roman"/>
          <w:color w:val="222222"/>
          <w:sz w:val="24"/>
          <w:szCs w:val="24"/>
          <w:shd w:val="clear" w:color="auto" w:fill="FFFFFF"/>
        </w:rPr>
        <w:t>E</w:t>
      </w:r>
      <w:r w:rsidRPr="00950BDA">
        <w:rPr>
          <w:rFonts w:ascii="Times New Roman" w:hAnsi="Times New Roman" w:cs="Times New Roman"/>
          <w:color w:val="222222"/>
          <w:sz w:val="24"/>
          <w:szCs w:val="24"/>
          <w:shd w:val="clear" w:color="auto" w:fill="FFFFFF"/>
        </w:rPr>
        <w:t xml:space="preserve">mergence of Nadus. Historians argue that, "a major factor behind the whole political </w:t>
      </w:r>
      <w:r w:rsidRPr="00950BDA">
        <w:rPr>
          <w:rFonts w:ascii="Times New Roman" w:hAnsi="Times New Roman" w:cs="Times New Roman"/>
          <w:color w:val="222222"/>
          <w:sz w:val="24"/>
          <w:szCs w:val="24"/>
          <w:shd w:val="clear" w:color="auto" w:fill="FFFFFF"/>
        </w:rPr>
        <w:lastRenderedPageBreak/>
        <w:t>process in this perio</w:t>
      </w:r>
      <w:r w:rsidR="00950BDA" w:rsidRPr="00950BDA">
        <w:rPr>
          <w:rFonts w:ascii="Times New Roman" w:hAnsi="Times New Roman" w:cs="Times New Roman"/>
          <w:color w:val="222222"/>
          <w:sz w:val="24"/>
          <w:szCs w:val="24"/>
          <w:shd w:val="clear" w:color="auto" w:fill="FFFFFF"/>
        </w:rPr>
        <w:t>d was the agrarian expansion</w:t>
      </w:r>
      <w:r w:rsidRPr="00950BDA">
        <w:rPr>
          <w:rFonts w:ascii="Times New Roman" w:hAnsi="Times New Roman" w:cs="Times New Roman"/>
          <w:color w:val="222222"/>
          <w:sz w:val="24"/>
          <w:szCs w:val="24"/>
          <w:shd w:val="clear" w:color="auto" w:fill="FFFFFF"/>
        </w:rPr>
        <w:t>.</w:t>
      </w:r>
      <w:r w:rsidR="00950BDA" w:rsidRPr="00950BDA">
        <w:rPr>
          <w:rStyle w:val="FootnoteReference"/>
          <w:rFonts w:ascii="Times New Roman" w:hAnsi="Times New Roman" w:cs="Times New Roman"/>
          <w:color w:val="222222"/>
          <w:sz w:val="24"/>
          <w:szCs w:val="24"/>
          <w:shd w:val="clear" w:color="auto" w:fill="FFFFFF"/>
        </w:rPr>
        <w:footnoteReference w:id="42"/>
      </w:r>
      <w:r w:rsidRPr="00950BDA">
        <w:rPr>
          <w:rFonts w:ascii="Times New Roman" w:hAnsi="Times New Roman" w:cs="Times New Roman"/>
          <w:color w:val="222222"/>
          <w:sz w:val="24"/>
          <w:szCs w:val="24"/>
          <w:shd w:val="clear" w:color="auto" w:fill="FFFFFF"/>
        </w:rPr>
        <w:t>The tremendous growth of agriculture occurred after the emergence of Nadus induced the Naduvazhis to acquire more cultivable</w:t>
      </w:r>
      <w:r w:rsidR="00950BDA" w:rsidRPr="00950BDA">
        <w:rPr>
          <w:rFonts w:ascii="Times New Roman" w:hAnsi="Times New Roman" w:cs="Times New Roman"/>
          <w:color w:val="222222"/>
          <w:sz w:val="24"/>
          <w:szCs w:val="24"/>
          <w:shd w:val="clear" w:color="auto" w:fill="FFFFFF"/>
        </w:rPr>
        <w:t xml:space="preserve"> lands</w:t>
      </w:r>
      <w:r w:rsidRPr="00950BDA">
        <w:rPr>
          <w:rFonts w:ascii="Times New Roman" w:hAnsi="Times New Roman" w:cs="Times New Roman"/>
          <w:color w:val="222222"/>
          <w:sz w:val="24"/>
          <w:szCs w:val="24"/>
          <w:shd w:val="clear" w:color="auto" w:fill="FFFFFF"/>
        </w:rPr>
        <w:t>.</w:t>
      </w:r>
      <w:r w:rsidR="00950BDA" w:rsidRPr="00950BDA">
        <w:rPr>
          <w:rStyle w:val="FootnoteReference"/>
          <w:rFonts w:ascii="Times New Roman" w:hAnsi="Times New Roman" w:cs="Times New Roman"/>
          <w:color w:val="222222"/>
          <w:sz w:val="24"/>
          <w:szCs w:val="24"/>
          <w:shd w:val="clear" w:color="auto" w:fill="FFFFFF"/>
        </w:rPr>
        <w:footnoteReference w:id="43"/>
      </w:r>
      <w:r w:rsidRPr="00950BDA">
        <w:rPr>
          <w:rFonts w:ascii="Times New Roman" w:hAnsi="Times New Roman" w:cs="Times New Roman"/>
          <w:color w:val="222222"/>
          <w:sz w:val="24"/>
          <w:szCs w:val="24"/>
          <w:shd w:val="clear" w:color="auto" w:fill="FFFFFF"/>
        </w:rPr>
        <w:t xml:space="preserve"> Addition</w:t>
      </w:r>
      <w:r w:rsidR="00C14B76">
        <w:rPr>
          <w:rFonts w:ascii="Times New Roman" w:hAnsi="Times New Roman" w:cs="Times New Roman"/>
          <w:color w:val="222222"/>
          <w:sz w:val="24"/>
          <w:szCs w:val="24"/>
          <w:shd w:val="clear" w:color="auto" w:fill="FFFFFF"/>
        </w:rPr>
        <w:t>ally, the recently constructed K</w:t>
      </w:r>
      <w:r w:rsidRPr="00950BDA">
        <w:rPr>
          <w:rFonts w:ascii="Times New Roman" w:hAnsi="Times New Roman" w:cs="Times New Roman"/>
          <w:color w:val="222222"/>
          <w:sz w:val="24"/>
          <w:szCs w:val="24"/>
          <w:shd w:val="clear" w:color="auto" w:fill="FFFFFF"/>
        </w:rPr>
        <w:t xml:space="preserve">ovilakam had to derive its income primarily from the nearby forest to cover daily expenses. However, the royal family recognized that expanding eastward and obtaining forest resources required the support of the tribal communities. </w:t>
      </w:r>
    </w:p>
    <w:p w:rsidR="00A30376" w:rsidRPr="00950BDA" w:rsidRDefault="00A30376" w:rsidP="00950BDA">
      <w:pPr>
        <w:spacing w:line="360" w:lineRule="auto"/>
        <w:rPr>
          <w:rFonts w:ascii="Times New Roman" w:hAnsi="Times New Roman" w:cs="Times New Roman"/>
          <w:color w:val="222222"/>
          <w:sz w:val="24"/>
          <w:szCs w:val="24"/>
          <w:shd w:val="clear" w:color="auto" w:fill="FFFFFF"/>
        </w:rPr>
      </w:pPr>
    </w:p>
    <w:p w:rsidR="00A30376" w:rsidRPr="00950BDA" w:rsidRDefault="00A30376" w:rsidP="00950BDA">
      <w:pPr>
        <w:spacing w:line="360" w:lineRule="auto"/>
        <w:jc w:val="both"/>
        <w:rPr>
          <w:rFonts w:ascii="Times New Roman" w:hAnsi="Times New Roman" w:cs="Times New Roman"/>
          <w:color w:val="222222"/>
          <w:sz w:val="24"/>
          <w:szCs w:val="24"/>
          <w:shd w:val="clear" w:color="auto" w:fill="FFFFFF"/>
        </w:rPr>
      </w:pPr>
      <w:r w:rsidRPr="00950BDA">
        <w:rPr>
          <w:rFonts w:ascii="Times New Roman" w:hAnsi="Times New Roman" w:cs="Times New Roman"/>
          <w:color w:val="222222"/>
          <w:sz w:val="24"/>
          <w:szCs w:val="24"/>
          <w:shd w:val="clear" w:color="auto" w:fill="FFFFFF"/>
        </w:rPr>
        <w:t>The analysis of installing the tribal deity and granting tribal privileges is essential in this historical context. The ritual installation of the Vettakkorumakan deity was a strategic move by the royal family to assert dominance over the potentially prosperous Nilambur valley, where tribes constituted a distinct population segment. This legend appears to be an ideological construct by the royal family to legitimize their established power in the tribal homeland. Furthermore, the festival served as a means to extract revenue, receiving gifts and donations from the subjects.</w:t>
      </w:r>
    </w:p>
    <w:p w:rsidR="00A30376" w:rsidRPr="00950BDA" w:rsidRDefault="00A30376" w:rsidP="00950BDA">
      <w:pPr>
        <w:spacing w:line="360" w:lineRule="auto"/>
        <w:rPr>
          <w:rFonts w:ascii="Times New Roman" w:hAnsi="Times New Roman" w:cs="Times New Roman"/>
          <w:color w:val="222222"/>
          <w:sz w:val="24"/>
          <w:szCs w:val="24"/>
          <w:shd w:val="clear" w:color="auto" w:fill="FFFFFF"/>
        </w:rPr>
      </w:pPr>
    </w:p>
    <w:p w:rsidR="00A30376" w:rsidRPr="00950BDA" w:rsidRDefault="00A30376" w:rsidP="00950BDA">
      <w:pPr>
        <w:spacing w:line="360" w:lineRule="auto"/>
        <w:jc w:val="both"/>
        <w:rPr>
          <w:rFonts w:ascii="Times New Roman" w:hAnsi="Times New Roman" w:cs="Times New Roman"/>
          <w:sz w:val="24"/>
          <w:szCs w:val="24"/>
        </w:rPr>
      </w:pPr>
      <w:r w:rsidRPr="00950BDA">
        <w:rPr>
          <w:rFonts w:ascii="Times New Roman" w:hAnsi="Times New Roman" w:cs="Times New Roman"/>
          <w:color w:val="222222"/>
          <w:sz w:val="24"/>
          <w:szCs w:val="24"/>
          <w:shd w:val="clear" w:color="auto" w:fill="FFFFFF"/>
        </w:rPr>
        <w:t xml:space="preserve">When the Kovilakam took control of the region, the local tribal people were either enslaved or forced to leave their homes in the forest for more remote areas. Those who were enslaved became bonded </w:t>
      </w:r>
      <w:r w:rsidR="00C14B76" w:rsidRPr="00950BDA">
        <w:rPr>
          <w:rFonts w:ascii="Times New Roman" w:hAnsi="Times New Roman" w:cs="Times New Roman"/>
          <w:color w:val="222222"/>
          <w:sz w:val="24"/>
          <w:szCs w:val="24"/>
          <w:shd w:val="clear" w:color="auto" w:fill="FFFFFF"/>
        </w:rPr>
        <w:t>labourers</w:t>
      </w:r>
      <w:r w:rsidRPr="00950BDA">
        <w:rPr>
          <w:rFonts w:ascii="Times New Roman" w:hAnsi="Times New Roman" w:cs="Times New Roman"/>
          <w:color w:val="222222"/>
          <w:sz w:val="24"/>
          <w:szCs w:val="24"/>
          <w:shd w:val="clear" w:color="auto" w:fill="FFFFFF"/>
        </w:rPr>
        <w:t>, with the majority being Paniyar. The Kovilakam then sold the 'conquered' lands, along with the tribes, to Nair or Mappila landowners brought in from Nediyirippu to boost trade and agriculture. Until recently, these landowners served as supervisors (mestris) for various Kovilakams in the area. Almost 98% of the Paniyan settlements in the region are found alongside the paddy fields owned by the descendants of these landowners. In the midst of</w:t>
      </w:r>
      <w:r w:rsidR="00C14B76">
        <w:rPr>
          <w:rFonts w:ascii="Times New Roman" w:hAnsi="Times New Roman" w:cs="Times New Roman"/>
          <w:color w:val="222222"/>
          <w:sz w:val="24"/>
          <w:szCs w:val="24"/>
          <w:shd w:val="clear" w:color="auto" w:fill="FFFFFF"/>
        </w:rPr>
        <w:t xml:space="preserve"> the paddy fields, there was a </w:t>
      </w:r>
      <w:r w:rsidR="00C14B76" w:rsidRPr="00C14B76">
        <w:rPr>
          <w:rFonts w:ascii="Times New Roman" w:hAnsi="Times New Roman" w:cs="Times New Roman"/>
          <w:i/>
          <w:iCs/>
          <w:color w:val="222222"/>
          <w:sz w:val="24"/>
          <w:szCs w:val="24"/>
          <w:shd w:val="clear" w:color="auto" w:fill="FFFFFF"/>
        </w:rPr>
        <w:t>K</w:t>
      </w:r>
      <w:r w:rsidRPr="00C14B76">
        <w:rPr>
          <w:rFonts w:ascii="Times New Roman" w:hAnsi="Times New Roman" w:cs="Times New Roman"/>
          <w:i/>
          <w:iCs/>
          <w:color w:val="222222"/>
          <w:sz w:val="24"/>
          <w:szCs w:val="24"/>
          <w:shd w:val="clear" w:color="auto" w:fill="FFFFFF"/>
        </w:rPr>
        <w:t>alam</w:t>
      </w:r>
      <w:r w:rsidRPr="00950BDA">
        <w:rPr>
          <w:rFonts w:ascii="Times New Roman" w:hAnsi="Times New Roman" w:cs="Times New Roman"/>
          <w:color w:val="222222"/>
          <w:sz w:val="24"/>
          <w:szCs w:val="24"/>
          <w:shd w:val="clear" w:color="auto" w:fill="FFFFFF"/>
        </w:rPr>
        <w:t>.</w:t>
      </w:r>
      <w:r w:rsidRPr="00950BDA">
        <w:rPr>
          <w:rFonts w:ascii="Times New Roman" w:hAnsi="Times New Roman" w:cs="Times New Roman"/>
          <w:sz w:val="24"/>
          <w:szCs w:val="24"/>
        </w:rPr>
        <w:t xml:space="preserve"> </w:t>
      </w:r>
      <w:r w:rsidRPr="00C14B76">
        <w:rPr>
          <w:rFonts w:ascii="Times New Roman" w:hAnsi="Times New Roman" w:cs="Times New Roman"/>
          <w:i/>
          <w:iCs/>
          <w:sz w:val="24"/>
          <w:szCs w:val="24"/>
        </w:rPr>
        <w:t>Kalam</w:t>
      </w:r>
      <w:r w:rsidRPr="00950BDA">
        <w:rPr>
          <w:rFonts w:ascii="Times New Roman" w:hAnsi="Times New Roman" w:cs="Times New Roman"/>
          <w:sz w:val="24"/>
          <w:szCs w:val="24"/>
        </w:rPr>
        <w:t xml:space="preserve"> was the farm house around which the labourers lived in small huts t</w:t>
      </w:r>
      <w:r w:rsidR="00C14B76">
        <w:rPr>
          <w:rFonts w:ascii="Times New Roman" w:hAnsi="Times New Roman" w:cs="Times New Roman"/>
          <w:sz w:val="24"/>
          <w:szCs w:val="24"/>
        </w:rPr>
        <w:t>hat made them available to the J</w:t>
      </w:r>
      <w:r w:rsidRPr="00950BDA">
        <w:rPr>
          <w:rFonts w:ascii="Times New Roman" w:hAnsi="Times New Roman" w:cs="Times New Roman"/>
          <w:sz w:val="24"/>
          <w:szCs w:val="24"/>
        </w:rPr>
        <w:t>enmis at any time required for work irrespective of day and n</w:t>
      </w:r>
      <w:r w:rsidR="00950BDA" w:rsidRPr="00950BDA">
        <w:rPr>
          <w:rFonts w:ascii="Times New Roman" w:hAnsi="Times New Roman" w:cs="Times New Roman"/>
          <w:sz w:val="24"/>
          <w:szCs w:val="24"/>
        </w:rPr>
        <w:t>ight .</w:t>
      </w:r>
      <w:r w:rsidR="00950BDA" w:rsidRPr="00950BDA">
        <w:rPr>
          <w:rStyle w:val="FootnoteReference"/>
          <w:rFonts w:ascii="Times New Roman" w:hAnsi="Times New Roman" w:cs="Times New Roman"/>
          <w:sz w:val="24"/>
          <w:szCs w:val="24"/>
        </w:rPr>
        <w:footnoteReference w:id="44"/>
      </w:r>
    </w:p>
    <w:p w:rsidR="00A30376" w:rsidRPr="00950BDA" w:rsidRDefault="00A30376" w:rsidP="00950BDA">
      <w:pPr>
        <w:spacing w:line="360" w:lineRule="auto"/>
        <w:rPr>
          <w:rFonts w:ascii="Times New Roman" w:hAnsi="Times New Roman" w:cs="Times New Roman"/>
          <w:sz w:val="24"/>
          <w:szCs w:val="24"/>
        </w:rPr>
      </w:pPr>
    </w:p>
    <w:p w:rsidR="00A30376" w:rsidRPr="00950BDA" w:rsidRDefault="00A30376" w:rsidP="00950BDA">
      <w:pPr>
        <w:spacing w:line="360" w:lineRule="auto"/>
        <w:rPr>
          <w:rFonts w:ascii="Times New Roman" w:hAnsi="Times New Roman" w:cs="Times New Roman"/>
          <w:color w:val="222222"/>
          <w:sz w:val="24"/>
          <w:szCs w:val="24"/>
          <w:shd w:val="clear" w:color="auto" w:fill="FFFFFF"/>
        </w:rPr>
      </w:pPr>
      <w:r w:rsidRPr="00950BDA">
        <w:rPr>
          <w:rFonts w:ascii="Times New Roman" w:hAnsi="Times New Roman" w:cs="Times New Roman"/>
          <w:sz w:val="24"/>
          <w:szCs w:val="24"/>
        </w:rPr>
        <w:lastRenderedPageBreak/>
        <w:t>Bucha</w:t>
      </w:r>
      <w:r w:rsidR="00C14B76">
        <w:rPr>
          <w:rFonts w:ascii="Times New Roman" w:hAnsi="Times New Roman" w:cs="Times New Roman"/>
          <w:sz w:val="24"/>
          <w:szCs w:val="24"/>
        </w:rPr>
        <w:t>nan observes another aspect of J</w:t>
      </w:r>
      <w:r w:rsidRPr="00950BDA">
        <w:rPr>
          <w:rFonts w:ascii="Times New Roman" w:hAnsi="Times New Roman" w:cs="Times New Roman"/>
          <w:sz w:val="24"/>
          <w:szCs w:val="24"/>
        </w:rPr>
        <w:t>enmi- tribal relation prevalent here - "The for</w:t>
      </w:r>
      <w:r w:rsidR="00C14B76">
        <w:rPr>
          <w:rFonts w:ascii="Times New Roman" w:hAnsi="Times New Roman" w:cs="Times New Roman"/>
          <w:sz w:val="24"/>
          <w:szCs w:val="24"/>
        </w:rPr>
        <w:t xml:space="preserve">ests are divided into </w:t>
      </w:r>
      <w:r w:rsidR="00C14B76" w:rsidRPr="00C14B76">
        <w:rPr>
          <w:rFonts w:ascii="Times New Roman" w:hAnsi="Times New Roman" w:cs="Times New Roman"/>
          <w:i/>
          <w:iCs/>
          <w:sz w:val="24"/>
          <w:szCs w:val="24"/>
        </w:rPr>
        <w:t>P</w:t>
      </w:r>
      <w:r w:rsidR="00950BDA" w:rsidRPr="00C14B76">
        <w:rPr>
          <w:rFonts w:ascii="Times New Roman" w:hAnsi="Times New Roman" w:cs="Times New Roman"/>
          <w:i/>
          <w:iCs/>
          <w:sz w:val="24"/>
          <w:szCs w:val="24"/>
        </w:rPr>
        <w:t>uddies</w:t>
      </w:r>
      <w:r w:rsidR="00950BDA" w:rsidRPr="00950BDA">
        <w:rPr>
          <w:rFonts w:ascii="Times New Roman" w:hAnsi="Times New Roman" w:cs="Times New Roman"/>
          <w:sz w:val="24"/>
          <w:szCs w:val="24"/>
        </w:rPr>
        <w:t xml:space="preserve"> </w:t>
      </w:r>
      <w:r w:rsidR="00950BDA" w:rsidRPr="00950BDA">
        <w:rPr>
          <w:rStyle w:val="FootnoteReference"/>
          <w:rFonts w:ascii="Times New Roman" w:hAnsi="Times New Roman" w:cs="Times New Roman"/>
          <w:sz w:val="24"/>
          <w:szCs w:val="24"/>
        </w:rPr>
        <w:footnoteReference w:id="45"/>
      </w:r>
      <w:r w:rsidRPr="00950BDA">
        <w:rPr>
          <w:rFonts w:ascii="Times New Roman" w:hAnsi="Times New Roman" w:cs="Times New Roman"/>
          <w:sz w:val="24"/>
          <w:szCs w:val="24"/>
        </w:rPr>
        <w:t xml:space="preserve"> in which one or more tribe lived. Each puddy was the property</w:t>
      </w:r>
      <w:r w:rsidR="00C14B76">
        <w:rPr>
          <w:rFonts w:ascii="Times New Roman" w:hAnsi="Times New Roman" w:cs="Times New Roman"/>
          <w:sz w:val="24"/>
          <w:szCs w:val="24"/>
        </w:rPr>
        <w:t xml:space="preserve">  of J</w:t>
      </w:r>
      <w:r w:rsidR="00950BDA" w:rsidRPr="00950BDA">
        <w:rPr>
          <w:rFonts w:ascii="Times New Roman" w:hAnsi="Times New Roman" w:cs="Times New Roman"/>
          <w:sz w:val="24"/>
          <w:szCs w:val="24"/>
        </w:rPr>
        <w:t>enmi .</w:t>
      </w:r>
      <w:r w:rsidR="00950BDA" w:rsidRPr="00950BDA">
        <w:rPr>
          <w:rFonts w:ascii="Times New Roman" w:hAnsi="Times New Roman" w:cs="Times New Roman"/>
          <w:color w:val="222222"/>
          <w:sz w:val="24"/>
          <w:szCs w:val="24"/>
          <w:shd w:val="clear" w:color="auto" w:fill="FFFFFF"/>
        </w:rPr>
        <w:t>The tribes sold the f</w:t>
      </w:r>
      <w:r w:rsidR="00C14B76">
        <w:rPr>
          <w:rFonts w:ascii="Times New Roman" w:hAnsi="Times New Roman" w:cs="Times New Roman"/>
          <w:color w:val="222222"/>
          <w:sz w:val="24"/>
          <w:szCs w:val="24"/>
          <w:shd w:val="clear" w:color="auto" w:fill="FFFFFF"/>
        </w:rPr>
        <w:t>orest products to a landowner (J</w:t>
      </w:r>
      <w:r w:rsidR="00950BDA" w:rsidRPr="00950BDA">
        <w:rPr>
          <w:rFonts w:ascii="Times New Roman" w:hAnsi="Times New Roman" w:cs="Times New Roman"/>
          <w:color w:val="222222"/>
          <w:sz w:val="24"/>
          <w:szCs w:val="24"/>
          <w:shd w:val="clear" w:color="auto" w:fill="FFFFFF"/>
        </w:rPr>
        <w:t xml:space="preserve">enmi), who then sold them to merchants known as </w:t>
      </w:r>
      <w:r w:rsidR="00950BDA" w:rsidRPr="00C14B76">
        <w:rPr>
          <w:rFonts w:ascii="Times New Roman" w:hAnsi="Times New Roman" w:cs="Times New Roman"/>
          <w:i/>
          <w:iCs/>
          <w:color w:val="222222"/>
          <w:sz w:val="24"/>
          <w:szCs w:val="24"/>
          <w:shd w:val="clear" w:color="auto" w:fill="FFFFFF"/>
        </w:rPr>
        <w:t>Chetti</w:t>
      </w:r>
      <w:r w:rsidR="00950BDA" w:rsidRPr="00950BDA">
        <w:rPr>
          <w:rFonts w:ascii="Times New Roman" w:hAnsi="Times New Roman" w:cs="Times New Roman"/>
          <w:color w:val="222222"/>
          <w:sz w:val="24"/>
          <w:szCs w:val="24"/>
          <w:shd w:val="clear" w:color="auto" w:fill="FFFFFF"/>
        </w:rPr>
        <w:t xml:space="preserve"> or </w:t>
      </w:r>
      <w:r w:rsidR="00950BDA" w:rsidRPr="00C14B76">
        <w:rPr>
          <w:rFonts w:ascii="Times New Roman" w:hAnsi="Times New Roman" w:cs="Times New Roman"/>
          <w:i/>
          <w:iCs/>
          <w:color w:val="222222"/>
          <w:sz w:val="24"/>
          <w:szCs w:val="24"/>
          <w:shd w:val="clear" w:color="auto" w:fill="FFFFFF"/>
        </w:rPr>
        <w:t>Mannadi</w:t>
      </w:r>
      <w:r w:rsidR="00950BDA" w:rsidRPr="00950BDA">
        <w:rPr>
          <w:rFonts w:ascii="Times New Roman" w:hAnsi="Times New Roman" w:cs="Times New Roman"/>
          <w:color w:val="222222"/>
          <w:sz w:val="24"/>
          <w:szCs w:val="24"/>
          <w:shd w:val="clear" w:color="auto" w:fill="FFFFFF"/>
        </w:rPr>
        <w:t xml:space="preserve">. These </w:t>
      </w:r>
      <w:r w:rsidR="00950BDA" w:rsidRPr="00C14B76">
        <w:rPr>
          <w:rFonts w:ascii="Times New Roman" w:hAnsi="Times New Roman" w:cs="Times New Roman"/>
          <w:i/>
          <w:iCs/>
          <w:color w:val="222222"/>
          <w:sz w:val="24"/>
          <w:szCs w:val="24"/>
          <w:shd w:val="clear" w:color="auto" w:fill="FFFFFF"/>
        </w:rPr>
        <w:t>Chettis</w:t>
      </w:r>
      <w:r w:rsidR="00950BDA" w:rsidRPr="00950BDA">
        <w:rPr>
          <w:rFonts w:ascii="Times New Roman" w:hAnsi="Times New Roman" w:cs="Times New Roman"/>
          <w:color w:val="222222"/>
          <w:sz w:val="24"/>
          <w:szCs w:val="24"/>
          <w:shd w:val="clear" w:color="auto" w:fill="FFFFFF"/>
        </w:rPr>
        <w:t>, brought by Nilambur Kovilakam from Tamil Nadu, settled near the Kovilakam to boost trade. This area is now called Chettiyarangadi. Additionally, the British appointed Nilambur Raja as an agent to collect forest products from the tribes, avoiding a repeat of the challenge they faced in suppressing a tribal revolt in Wayanad in 1812.</w:t>
      </w:r>
    </w:p>
    <w:p w:rsidR="0049603F" w:rsidRDefault="0049603F" w:rsidP="00D332A3">
      <w:pPr>
        <w:spacing w:line="360" w:lineRule="auto"/>
        <w:rPr>
          <w:rFonts w:ascii="Times New Roman" w:hAnsi="Times New Roman" w:cs="Times New Roman"/>
          <w:color w:val="000000"/>
          <w:sz w:val="24"/>
          <w:szCs w:val="24"/>
        </w:rPr>
      </w:pPr>
    </w:p>
    <w:p w:rsidR="0049603F" w:rsidRDefault="00C14B76" w:rsidP="00950BDA">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 K</w:t>
      </w:r>
      <w:r w:rsidR="003166E5">
        <w:rPr>
          <w:rFonts w:ascii="Times New Roman" w:hAnsi="Times New Roman" w:cs="Times New Roman"/>
          <w:color w:val="000000"/>
          <w:sz w:val="24"/>
          <w:szCs w:val="24"/>
        </w:rPr>
        <w:t>ovilakam of Nilambur do not</w:t>
      </w:r>
      <w:r>
        <w:rPr>
          <w:rFonts w:ascii="Times New Roman" w:hAnsi="Times New Roman" w:cs="Times New Roman"/>
          <w:color w:val="000000"/>
          <w:sz w:val="24"/>
          <w:szCs w:val="24"/>
        </w:rPr>
        <w:t xml:space="preserve"> claim Kshatriya clan like the Z</w:t>
      </w:r>
      <w:r w:rsidR="003166E5">
        <w:rPr>
          <w:rFonts w:ascii="Times New Roman" w:hAnsi="Times New Roman" w:cs="Times New Roman"/>
          <w:color w:val="000000"/>
          <w:sz w:val="24"/>
          <w:szCs w:val="24"/>
        </w:rPr>
        <w:t>amorins.</w:t>
      </w:r>
      <w:r>
        <w:rPr>
          <w:rFonts w:ascii="Times New Roman" w:hAnsi="Times New Roman" w:cs="Times New Roman"/>
          <w:color w:val="000000"/>
          <w:sz w:val="24"/>
          <w:szCs w:val="24"/>
        </w:rPr>
        <w:t xml:space="preserve"> In relation to the K</w:t>
      </w:r>
      <w:r w:rsidR="003166E5">
        <w:rPr>
          <w:rFonts w:ascii="Times New Roman" w:hAnsi="Times New Roman" w:cs="Times New Roman"/>
          <w:color w:val="000000"/>
          <w:sz w:val="24"/>
          <w:szCs w:val="24"/>
        </w:rPr>
        <w:t xml:space="preserve">ovilakam , they were </w:t>
      </w:r>
      <w:r w:rsidR="00992AF8">
        <w:rPr>
          <w:rFonts w:ascii="Times New Roman" w:hAnsi="Times New Roman" w:cs="Times New Roman"/>
          <w:color w:val="000000"/>
          <w:sz w:val="24"/>
          <w:szCs w:val="24"/>
        </w:rPr>
        <w:t>addressed as Eradikal and Eralpadikal.</w:t>
      </w:r>
      <w:r w:rsidR="003166E5">
        <w:rPr>
          <w:rFonts w:ascii="Times New Roman" w:hAnsi="Times New Roman" w:cs="Times New Roman"/>
          <w:color w:val="000000"/>
          <w:sz w:val="24"/>
          <w:szCs w:val="24"/>
        </w:rPr>
        <w:t xml:space="preserve"> Samantan is the generic name of the group of cates forming the aristocracy of Malabar and it includes the division ; Nambiyar , Un</w:t>
      </w:r>
      <w:r>
        <w:rPr>
          <w:rFonts w:ascii="Times New Roman" w:hAnsi="Times New Roman" w:cs="Times New Roman"/>
          <w:color w:val="000000"/>
          <w:sz w:val="24"/>
          <w:szCs w:val="24"/>
        </w:rPr>
        <w:t>nitiri,Adiyodi , all belong to N</w:t>
      </w:r>
      <w:r w:rsidR="003166E5">
        <w:rPr>
          <w:rFonts w:ascii="Times New Roman" w:hAnsi="Times New Roman" w:cs="Times New Roman"/>
          <w:color w:val="000000"/>
          <w:sz w:val="24"/>
          <w:szCs w:val="24"/>
        </w:rPr>
        <w:t xml:space="preserve">orth Malabar </w:t>
      </w:r>
      <w:r>
        <w:rPr>
          <w:rFonts w:ascii="Times New Roman" w:hAnsi="Times New Roman" w:cs="Times New Roman"/>
          <w:color w:val="000000"/>
          <w:sz w:val="24"/>
          <w:szCs w:val="24"/>
        </w:rPr>
        <w:t>and Nedungadi ,V</w:t>
      </w:r>
      <w:r w:rsidR="00992AF8">
        <w:rPr>
          <w:rFonts w:ascii="Times New Roman" w:hAnsi="Times New Roman" w:cs="Times New Roman"/>
          <w:color w:val="000000"/>
          <w:sz w:val="24"/>
          <w:szCs w:val="24"/>
        </w:rPr>
        <w:t xml:space="preserve">allodi </w:t>
      </w:r>
      <w:r w:rsidR="003166E5">
        <w:rPr>
          <w:rFonts w:ascii="Times New Roman" w:hAnsi="Times New Roman" w:cs="Times New Roman"/>
          <w:color w:val="000000"/>
          <w:sz w:val="24"/>
          <w:szCs w:val="24"/>
        </w:rPr>
        <w:t xml:space="preserve">, </w:t>
      </w:r>
      <w:r>
        <w:rPr>
          <w:rFonts w:ascii="Times New Roman" w:hAnsi="Times New Roman" w:cs="Times New Roman"/>
          <w:color w:val="000000"/>
          <w:sz w:val="24"/>
          <w:szCs w:val="24"/>
        </w:rPr>
        <w:t>Eradi and T</w:t>
      </w:r>
      <w:r w:rsidR="00992AF8">
        <w:rPr>
          <w:rFonts w:ascii="Times New Roman" w:hAnsi="Times New Roman" w:cs="Times New Roman"/>
          <w:color w:val="000000"/>
          <w:sz w:val="24"/>
          <w:szCs w:val="24"/>
        </w:rPr>
        <w:t>hirumulpad,</w:t>
      </w:r>
      <w:r>
        <w:rPr>
          <w:rFonts w:ascii="Times New Roman" w:hAnsi="Times New Roman" w:cs="Times New Roman"/>
          <w:color w:val="000000"/>
          <w:sz w:val="24"/>
          <w:szCs w:val="24"/>
        </w:rPr>
        <w:t>all belong to S</w:t>
      </w:r>
      <w:r w:rsidR="003166E5">
        <w:rPr>
          <w:rFonts w:ascii="Times New Roman" w:hAnsi="Times New Roman" w:cs="Times New Roman"/>
          <w:color w:val="000000"/>
          <w:sz w:val="24"/>
          <w:szCs w:val="24"/>
        </w:rPr>
        <w:t>outh Malabar .</w:t>
      </w:r>
      <w:r w:rsidR="003166E5">
        <w:rPr>
          <w:rStyle w:val="FootnoteReference"/>
          <w:rFonts w:ascii="Times New Roman" w:hAnsi="Times New Roman" w:cs="Times New Roman"/>
          <w:color w:val="000000"/>
          <w:sz w:val="24"/>
          <w:szCs w:val="24"/>
        </w:rPr>
        <w:footnoteReference w:id="46"/>
      </w:r>
      <w:r>
        <w:rPr>
          <w:rFonts w:ascii="Times New Roman" w:hAnsi="Times New Roman" w:cs="Times New Roman"/>
          <w:color w:val="000000"/>
          <w:sz w:val="24"/>
          <w:szCs w:val="24"/>
        </w:rPr>
        <w:t>O</w:t>
      </w:r>
      <w:r w:rsidR="00992AF8">
        <w:rPr>
          <w:rFonts w:ascii="Times New Roman" w:hAnsi="Times New Roman" w:cs="Times New Roman"/>
          <w:color w:val="000000"/>
          <w:sz w:val="24"/>
          <w:szCs w:val="24"/>
        </w:rPr>
        <w:t>nly the Kshatriya cla</w:t>
      </w:r>
      <w:r>
        <w:rPr>
          <w:rFonts w:ascii="Times New Roman" w:hAnsi="Times New Roman" w:cs="Times New Roman"/>
          <w:color w:val="000000"/>
          <w:sz w:val="24"/>
          <w:szCs w:val="24"/>
        </w:rPr>
        <w:t>n member received the title of Raja .The Manavedan Raja of Nilmbur K</w:t>
      </w:r>
      <w:r w:rsidR="00992AF8">
        <w:rPr>
          <w:rFonts w:ascii="Times New Roman" w:hAnsi="Times New Roman" w:cs="Times New Roman"/>
          <w:color w:val="000000"/>
          <w:sz w:val="24"/>
          <w:szCs w:val="24"/>
        </w:rPr>
        <w:t>ovilakam</w:t>
      </w:r>
      <w:r>
        <w:rPr>
          <w:rFonts w:ascii="Times New Roman" w:hAnsi="Times New Roman" w:cs="Times New Roman"/>
          <w:color w:val="000000"/>
          <w:sz w:val="24"/>
          <w:szCs w:val="24"/>
        </w:rPr>
        <w:t xml:space="preserve"> , was the only king called as R</w:t>
      </w:r>
      <w:r w:rsidR="00992AF8">
        <w:rPr>
          <w:rFonts w:ascii="Times New Roman" w:hAnsi="Times New Roman" w:cs="Times New Roman"/>
          <w:color w:val="000000"/>
          <w:sz w:val="24"/>
          <w:szCs w:val="24"/>
        </w:rPr>
        <w:t>aja , whic</w:t>
      </w:r>
      <w:r>
        <w:rPr>
          <w:rFonts w:ascii="Times New Roman" w:hAnsi="Times New Roman" w:cs="Times New Roman"/>
          <w:color w:val="000000"/>
          <w:sz w:val="24"/>
          <w:szCs w:val="24"/>
        </w:rPr>
        <w:t>h was honourably given by the  British K</w:t>
      </w:r>
      <w:r w:rsidR="00992AF8">
        <w:rPr>
          <w:rFonts w:ascii="Times New Roman" w:hAnsi="Times New Roman" w:cs="Times New Roman"/>
          <w:color w:val="000000"/>
          <w:sz w:val="24"/>
          <w:szCs w:val="24"/>
        </w:rPr>
        <w:t>ov</w:t>
      </w:r>
      <w:r>
        <w:rPr>
          <w:rFonts w:ascii="Times New Roman" w:hAnsi="Times New Roman" w:cs="Times New Roman"/>
          <w:color w:val="000000"/>
          <w:sz w:val="24"/>
          <w:szCs w:val="24"/>
        </w:rPr>
        <w:t>ilakams growth was memorable . I</w:t>
      </w:r>
      <w:r w:rsidR="00992AF8">
        <w:rPr>
          <w:rFonts w:ascii="Times New Roman" w:hAnsi="Times New Roman" w:cs="Times New Roman"/>
          <w:color w:val="000000"/>
          <w:sz w:val="24"/>
          <w:szCs w:val="24"/>
        </w:rPr>
        <w:t>f we look throug</w:t>
      </w:r>
      <w:r>
        <w:rPr>
          <w:rFonts w:ascii="Times New Roman" w:hAnsi="Times New Roman" w:cs="Times New Roman"/>
          <w:color w:val="000000"/>
          <w:sz w:val="24"/>
          <w:szCs w:val="24"/>
        </w:rPr>
        <w:t xml:space="preserve">h the history, we can see that </w:t>
      </w:r>
      <w:r w:rsidR="00992AF8">
        <w:rPr>
          <w:rFonts w:ascii="Times New Roman" w:hAnsi="Times New Roman" w:cs="Times New Roman"/>
          <w:color w:val="000000"/>
          <w:sz w:val="24"/>
          <w:szCs w:val="24"/>
        </w:rPr>
        <w:t>many favourable conditions have come together and used them effectively .</w:t>
      </w:r>
      <w:r>
        <w:rPr>
          <w:rFonts w:ascii="Times New Roman" w:hAnsi="Times New Roman" w:cs="Times New Roman"/>
          <w:color w:val="000000"/>
          <w:sz w:val="24"/>
          <w:szCs w:val="24"/>
        </w:rPr>
        <w:t xml:space="preserve"> T</w:t>
      </w:r>
      <w:r w:rsidR="00896025">
        <w:rPr>
          <w:rFonts w:ascii="Times New Roman" w:hAnsi="Times New Roman" w:cs="Times New Roman"/>
          <w:color w:val="000000"/>
          <w:sz w:val="24"/>
          <w:szCs w:val="24"/>
        </w:rPr>
        <w:t xml:space="preserve">he absence of considerable opposition and interference from one side to land management and clearing and the  close association with </w:t>
      </w:r>
      <w:r>
        <w:rPr>
          <w:rFonts w:ascii="Times New Roman" w:hAnsi="Times New Roman" w:cs="Times New Roman"/>
          <w:color w:val="000000"/>
          <w:sz w:val="24"/>
          <w:szCs w:val="24"/>
        </w:rPr>
        <w:t>Zamorin’s K</w:t>
      </w:r>
      <w:r w:rsidR="00896025">
        <w:rPr>
          <w:rFonts w:ascii="Times New Roman" w:hAnsi="Times New Roman" w:cs="Times New Roman"/>
          <w:color w:val="000000"/>
          <w:sz w:val="24"/>
          <w:szCs w:val="24"/>
        </w:rPr>
        <w:t xml:space="preserve">ovilakam </w:t>
      </w:r>
      <w:r>
        <w:rPr>
          <w:rFonts w:ascii="Times New Roman" w:hAnsi="Times New Roman" w:cs="Times New Roman"/>
          <w:color w:val="000000"/>
          <w:sz w:val="24"/>
          <w:szCs w:val="24"/>
        </w:rPr>
        <w:t>was a great advantage for them. Z</w:t>
      </w:r>
      <w:r w:rsidR="00896025">
        <w:rPr>
          <w:rFonts w:ascii="Times New Roman" w:hAnsi="Times New Roman" w:cs="Times New Roman"/>
          <w:color w:val="000000"/>
          <w:sz w:val="24"/>
          <w:szCs w:val="24"/>
        </w:rPr>
        <w:t>amorin’s had a commercial strategy th</w:t>
      </w:r>
      <w:r>
        <w:rPr>
          <w:rFonts w:ascii="Times New Roman" w:hAnsi="Times New Roman" w:cs="Times New Roman"/>
          <w:color w:val="000000"/>
          <w:sz w:val="24"/>
          <w:szCs w:val="24"/>
        </w:rPr>
        <w:t>at no other rulers could have .T</w:t>
      </w:r>
      <w:r w:rsidR="00896025">
        <w:rPr>
          <w:rFonts w:ascii="Times New Roman" w:hAnsi="Times New Roman" w:cs="Times New Roman"/>
          <w:color w:val="000000"/>
          <w:sz w:val="24"/>
          <w:szCs w:val="24"/>
        </w:rPr>
        <w:t>here was no hindrance to conduct fo</w:t>
      </w:r>
      <w:r>
        <w:rPr>
          <w:rFonts w:ascii="Times New Roman" w:hAnsi="Times New Roman" w:cs="Times New Roman"/>
          <w:color w:val="000000"/>
          <w:sz w:val="24"/>
          <w:szCs w:val="24"/>
        </w:rPr>
        <w:t>rest product marketing through Nilambur K</w:t>
      </w:r>
      <w:r w:rsidR="00896025">
        <w:rPr>
          <w:rFonts w:ascii="Times New Roman" w:hAnsi="Times New Roman" w:cs="Times New Roman"/>
          <w:color w:val="000000"/>
          <w:sz w:val="24"/>
          <w:szCs w:val="24"/>
        </w:rPr>
        <w:t xml:space="preserve">ovilakam. </w:t>
      </w:r>
    </w:p>
    <w:p w:rsidR="0049603F" w:rsidRDefault="0049603F" w:rsidP="00950BDA">
      <w:pPr>
        <w:spacing w:line="360" w:lineRule="auto"/>
        <w:jc w:val="both"/>
        <w:rPr>
          <w:rFonts w:ascii="Times New Roman" w:hAnsi="Times New Roman" w:cs="Times New Roman"/>
          <w:color w:val="000000"/>
          <w:sz w:val="24"/>
          <w:szCs w:val="24"/>
        </w:rPr>
      </w:pPr>
    </w:p>
    <w:p w:rsidR="001B5624" w:rsidRDefault="00896025" w:rsidP="00950BDA">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 ceremon</w:t>
      </w:r>
      <w:r w:rsidR="00C14B76">
        <w:rPr>
          <w:rFonts w:ascii="Times New Roman" w:hAnsi="Times New Roman" w:cs="Times New Roman"/>
          <w:color w:val="000000"/>
          <w:sz w:val="24"/>
          <w:szCs w:val="24"/>
        </w:rPr>
        <w:t>y of ‘Ariyittuvazhicha’ of the Z</w:t>
      </w:r>
      <w:r>
        <w:rPr>
          <w:rFonts w:ascii="Times New Roman" w:hAnsi="Times New Roman" w:cs="Times New Roman"/>
          <w:color w:val="000000"/>
          <w:sz w:val="24"/>
          <w:szCs w:val="24"/>
        </w:rPr>
        <w:t>amorin required the c</w:t>
      </w:r>
      <w:r w:rsidR="00C14B76">
        <w:rPr>
          <w:rFonts w:ascii="Times New Roman" w:hAnsi="Times New Roman" w:cs="Times New Roman"/>
          <w:color w:val="000000"/>
          <w:sz w:val="24"/>
          <w:szCs w:val="24"/>
        </w:rPr>
        <w:t>onsent and presence of lord of Nilambur K</w:t>
      </w:r>
      <w:r>
        <w:rPr>
          <w:rFonts w:ascii="Times New Roman" w:hAnsi="Times New Roman" w:cs="Times New Roman"/>
          <w:color w:val="000000"/>
          <w:sz w:val="24"/>
          <w:szCs w:val="24"/>
        </w:rPr>
        <w:t>ovilakam.</w:t>
      </w:r>
      <w:r w:rsidR="0049603F">
        <w:rPr>
          <w:rFonts w:ascii="Times New Roman" w:hAnsi="Times New Roman" w:cs="Times New Roman"/>
          <w:color w:val="000000"/>
          <w:sz w:val="24"/>
          <w:szCs w:val="24"/>
        </w:rPr>
        <w:t xml:space="preserve"> Perhaps this is only the regional power that existed at that time , but </w:t>
      </w:r>
      <w:r w:rsidR="00C14B76">
        <w:rPr>
          <w:rFonts w:ascii="Times New Roman" w:hAnsi="Times New Roman" w:cs="Times New Roman"/>
          <w:color w:val="000000"/>
          <w:sz w:val="24"/>
          <w:szCs w:val="24"/>
        </w:rPr>
        <w:t>the glory and pride of Nilambur is visible . During the war of Hyder and T</w:t>
      </w:r>
      <w:r w:rsidR="0049603F">
        <w:rPr>
          <w:rFonts w:ascii="Times New Roman" w:hAnsi="Times New Roman" w:cs="Times New Roman"/>
          <w:color w:val="000000"/>
          <w:sz w:val="24"/>
          <w:szCs w:val="24"/>
        </w:rPr>
        <w:t xml:space="preserve">ippu sultan , the </w:t>
      </w:r>
      <w:r w:rsidR="00C14B76">
        <w:rPr>
          <w:rFonts w:ascii="Times New Roman" w:hAnsi="Times New Roman" w:cs="Times New Roman"/>
          <w:color w:val="000000"/>
          <w:sz w:val="24"/>
          <w:szCs w:val="24"/>
        </w:rPr>
        <w:t>descendants of T</w:t>
      </w:r>
      <w:r w:rsidR="0049603F">
        <w:rPr>
          <w:rFonts w:ascii="Times New Roman" w:hAnsi="Times New Roman" w:cs="Times New Roman"/>
          <w:color w:val="000000"/>
          <w:sz w:val="24"/>
          <w:szCs w:val="24"/>
        </w:rPr>
        <w:t>hacharathuka</w:t>
      </w:r>
      <w:r w:rsidR="00C14B76">
        <w:rPr>
          <w:rFonts w:ascii="Times New Roman" w:hAnsi="Times New Roman" w:cs="Times New Roman"/>
          <w:color w:val="000000"/>
          <w:sz w:val="24"/>
          <w:szCs w:val="24"/>
        </w:rPr>
        <w:t>vu swaroopam  were destroyed . Many women said to have committed suicide .I</w:t>
      </w:r>
      <w:r w:rsidR="0049603F">
        <w:rPr>
          <w:rFonts w:ascii="Times New Roman" w:hAnsi="Times New Roman" w:cs="Times New Roman"/>
          <w:color w:val="000000"/>
          <w:sz w:val="24"/>
          <w:szCs w:val="24"/>
        </w:rPr>
        <w:t>n order to maint</w:t>
      </w:r>
      <w:r w:rsidR="00C14B76">
        <w:rPr>
          <w:rFonts w:ascii="Times New Roman" w:hAnsi="Times New Roman" w:cs="Times New Roman"/>
          <w:color w:val="000000"/>
          <w:sz w:val="24"/>
          <w:szCs w:val="24"/>
        </w:rPr>
        <w:t>ain the tradition , three women were adopted from Eradi Tharavadu near Cherpulasserry. The praises of Thacharakkavu Nilambur swaroo</w:t>
      </w:r>
      <w:r w:rsidR="0049603F">
        <w:rPr>
          <w:rFonts w:ascii="Times New Roman" w:hAnsi="Times New Roman" w:cs="Times New Roman"/>
          <w:color w:val="000000"/>
          <w:sz w:val="24"/>
          <w:szCs w:val="24"/>
        </w:rPr>
        <w:t>pam crossed the sea and attra</w:t>
      </w:r>
      <w:r w:rsidR="00C14B76">
        <w:rPr>
          <w:rFonts w:ascii="Times New Roman" w:hAnsi="Times New Roman" w:cs="Times New Roman"/>
          <w:color w:val="000000"/>
          <w:sz w:val="24"/>
          <w:szCs w:val="24"/>
        </w:rPr>
        <w:t>cted Vasco Da G</w:t>
      </w:r>
      <w:r w:rsidR="0049603F">
        <w:rPr>
          <w:rFonts w:ascii="Times New Roman" w:hAnsi="Times New Roman" w:cs="Times New Roman"/>
          <w:color w:val="000000"/>
          <w:sz w:val="24"/>
          <w:szCs w:val="24"/>
        </w:rPr>
        <w:t>ama and others. In 1498 , when a trade agreement w</w:t>
      </w:r>
      <w:r w:rsidR="00C14B76">
        <w:rPr>
          <w:rFonts w:ascii="Times New Roman" w:hAnsi="Times New Roman" w:cs="Times New Roman"/>
          <w:color w:val="000000"/>
          <w:sz w:val="24"/>
          <w:szCs w:val="24"/>
        </w:rPr>
        <w:t xml:space="preserve">as </w:t>
      </w:r>
      <w:r w:rsidR="00C14B76">
        <w:rPr>
          <w:rFonts w:ascii="Times New Roman" w:hAnsi="Times New Roman" w:cs="Times New Roman"/>
          <w:color w:val="000000"/>
          <w:sz w:val="24"/>
          <w:szCs w:val="24"/>
        </w:rPr>
        <w:lastRenderedPageBreak/>
        <w:t>concluded with the Gama and Zamorin , a Thricheri T</w:t>
      </w:r>
      <w:r w:rsidR="0049603F">
        <w:rPr>
          <w:rFonts w:ascii="Times New Roman" w:hAnsi="Times New Roman" w:cs="Times New Roman"/>
          <w:color w:val="000000"/>
          <w:sz w:val="24"/>
          <w:szCs w:val="24"/>
        </w:rPr>
        <w:t xml:space="preserve">hirumulpad was there </w:t>
      </w:r>
      <w:r w:rsidR="00C14B76">
        <w:rPr>
          <w:rFonts w:ascii="Times New Roman" w:hAnsi="Times New Roman" w:cs="Times New Roman"/>
          <w:color w:val="000000"/>
          <w:sz w:val="24"/>
          <w:szCs w:val="24"/>
        </w:rPr>
        <w:t>among</w:t>
      </w:r>
      <w:r w:rsidR="0049603F">
        <w:rPr>
          <w:rFonts w:ascii="Times New Roman" w:hAnsi="Times New Roman" w:cs="Times New Roman"/>
          <w:color w:val="000000"/>
          <w:sz w:val="24"/>
          <w:szCs w:val="24"/>
        </w:rPr>
        <w:t xml:space="preserve"> the witness.</w:t>
      </w:r>
      <w:r w:rsidR="00C14B76">
        <w:rPr>
          <w:rFonts w:ascii="Times New Roman" w:hAnsi="Times New Roman" w:cs="Times New Roman"/>
          <w:color w:val="000000"/>
          <w:sz w:val="24"/>
          <w:szCs w:val="24"/>
        </w:rPr>
        <w:t xml:space="preserve"> It is said that , he was the Thampuran of Nilambur Kovilakam. Gama came to Nilambur K</w:t>
      </w:r>
      <w:r w:rsidR="00D756EE">
        <w:rPr>
          <w:rFonts w:ascii="Times New Roman" w:hAnsi="Times New Roman" w:cs="Times New Roman"/>
          <w:color w:val="000000"/>
          <w:sz w:val="24"/>
          <w:szCs w:val="24"/>
        </w:rPr>
        <w:t>ovilakam k</w:t>
      </w:r>
      <w:r w:rsidR="00C14B76">
        <w:rPr>
          <w:rFonts w:ascii="Times New Roman" w:hAnsi="Times New Roman" w:cs="Times New Roman"/>
          <w:color w:val="000000"/>
          <w:sz w:val="24"/>
          <w:szCs w:val="24"/>
        </w:rPr>
        <w:t>nowing that there are trees in N</w:t>
      </w:r>
      <w:r w:rsidR="00D756EE">
        <w:rPr>
          <w:rFonts w:ascii="Times New Roman" w:hAnsi="Times New Roman" w:cs="Times New Roman"/>
          <w:color w:val="000000"/>
          <w:sz w:val="24"/>
          <w:szCs w:val="24"/>
        </w:rPr>
        <w:t>ilambur forest wh</w:t>
      </w:r>
      <w:r w:rsidR="00C14B76">
        <w:rPr>
          <w:rFonts w:ascii="Times New Roman" w:hAnsi="Times New Roman" w:cs="Times New Roman"/>
          <w:color w:val="000000"/>
          <w:sz w:val="24"/>
          <w:szCs w:val="24"/>
        </w:rPr>
        <w:t>ich are necessary for ships .  Godavarman Thamban says ,G</w:t>
      </w:r>
      <w:r w:rsidR="00D756EE">
        <w:rPr>
          <w:rFonts w:ascii="Times New Roman" w:hAnsi="Times New Roman" w:cs="Times New Roman"/>
          <w:color w:val="000000"/>
          <w:sz w:val="24"/>
          <w:szCs w:val="24"/>
        </w:rPr>
        <w:t>ama was fascinated by the structure</w:t>
      </w:r>
      <w:r w:rsidR="00C14B76">
        <w:rPr>
          <w:rFonts w:ascii="Times New Roman" w:hAnsi="Times New Roman" w:cs="Times New Roman"/>
          <w:color w:val="000000"/>
          <w:sz w:val="24"/>
          <w:szCs w:val="24"/>
        </w:rPr>
        <w:t xml:space="preserve"> of vessel used to wash feet . O</w:t>
      </w:r>
      <w:r w:rsidR="00D756EE">
        <w:rPr>
          <w:rFonts w:ascii="Times New Roman" w:hAnsi="Times New Roman" w:cs="Times New Roman"/>
          <w:color w:val="000000"/>
          <w:sz w:val="24"/>
          <w:szCs w:val="24"/>
        </w:rPr>
        <w:t xml:space="preserve">n his second visit , he was </w:t>
      </w:r>
      <w:r w:rsidR="00C14B76">
        <w:rPr>
          <w:rFonts w:ascii="Times New Roman" w:hAnsi="Times New Roman" w:cs="Times New Roman"/>
          <w:color w:val="000000"/>
          <w:sz w:val="24"/>
          <w:szCs w:val="24"/>
        </w:rPr>
        <w:t>gifted</w:t>
      </w:r>
      <w:r w:rsidR="00D756EE">
        <w:rPr>
          <w:rFonts w:ascii="Times New Roman" w:hAnsi="Times New Roman" w:cs="Times New Roman"/>
          <w:color w:val="000000"/>
          <w:sz w:val="24"/>
          <w:szCs w:val="24"/>
        </w:rPr>
        <w:t xml:space="preserve"> with vessel made of glass and later handed over</w:t>
      </w:r>
      <w:r w:rsidR="00C14B76">
        <w:rPr>
          <w:rFonts w:ascii="Times New Roman" w:hAnsi="Times New Roman" w:cs="Times New Roman"/>
          <w:color w:val="000000"/>
          <w:sz w:val="24"/>
          <w:szCs w:val="24"/>
        </w:rPr>
        <w:t xml:space="preserve"> to T</w:t>
      </w:r>
      <w:r w:rsidR="00D756EE">
        <w:rPr>
          <w:rFonts w:ascii="Times New Roman" w:hAnsi="Times New Roman" w:cs="Times New Roman"/>
          <w:color w:val="000000"/>
          <w:sz w:val="24"/>
          <w:szCs w:val="24"/>
        </w:rPr>
        <w:t>hiruvananthapuram museum.</w:t>
      </w:r>
    </w:p>
    <w:p w:rsidR="00D756EE" w:rsidRDefault="00D756EE" w:rsidP="00950BDA">
      <w:pPr>
        <w:spacing w:line="360" w:lineRule="auto"/>
        <w:jc w:val="both"/>
        <w:rPr>
          <w:rFonts w:ascii="Times New Roman" w:hAnsi="Times New Roman" w:cs="Times New Roman"/>
          <w:color w:val="000000"/>
          <w:sz w:val="24"/>
          <w:szCs w:val="24"/>
        </w:rPr>
      </w:pPr>
    </w:p>
    <w:p w:rsidR="00D756EE" w:rsidRDefault="00D756EE" w:rsidP="00950BDA">
      <w:pPr>
        <w:spacing w:line="360" w:lineRule="auto"/>
        <w:jc w:val="both"/>
        <w:rPr>
          <w:rFonts w:ascii="Times New Roman" w:hAnsi="Times New Roman" w:cs="Times New Roman"/>
          <w:color w:val="374151"/>
          <w:sz w:val="24"/>
          <w:szCs w:val="24"/>
        </w:rPr>
      </w:pPr>
      <w:r>
        <w:rPr>
          <w:rFonts w:ascii="Times New Roman" w:hAnsi="Times New Roman" w:cs="Times New Roman"/>
          <w:color w:val="000000"/>
          <w:sz w:val="24"/>
          <w:szCs w:val="24"/>
        </w:rPr>
        <w:t xml:space="preserve">  </w:t>
      </w:r>
      <w:r w:rsidR="00C14B76">
        <w:rPr>
          <w:rFonts w:ascii="Times New Roman" w:hAnsi="Times New Roman" w:cs="Times New Roman"/>
          <w:color w:val="000000"/>
          <w:sz w:val="24"/>
          <w:szCs w:val="24"/>
        </w:rPr>
        <w:t>It was for the purpose of K</w:t>
      </w:r>
      <w:r>
        <w:rPr>
          <w:rFonts w:ascii="Times New Roman" w:hAnsi="Times New Roman" w:cs="Times New Roman"/>
          <w:color w:val="000000"/>
          <w:sz w:val="24"/>
          <w:szCs w:val="24"/>
        </w:rPr>
        <w:t>ovilakam that potters were</w:t>
      </w:r>
      <w:r w:rsidR="00C14B76">
        <w:rPr>
          <w:rFonts w:ascii="Times New Roman" w:hAnsi="Times New Roman" w:cs="Times New Roman"/>
          <w:color w:val="000000"/>
          <w:sz w:val="24"/>
          <w:szCs w:val="24"/>
        </w:rPr>
        <w:t xml:space="preserve"> brought from Andhra ,in which Vandikkaran C</w:t>
      </w:r>
      <w:r>
        <w:rPr>
          <w:rFonts w:ascii="Times New Roman" w:hAnsi="Times New Roman" w:cs="Times New Roman"/>
          <w:color w:val="000000"/>
          <w:sz w:val="24"/>
          <w:szCs w:val="24"/>
        </w:rPr>
        <w:t>ham</w:t>
      </w:r>
      <w:r w:rsidR="00C14B76">
        <w:rPr>
          <w:rFonts w:ascii="Times New Roman" w:hAnsi="Times New Roman" w:cs="Times New Roman"/>
          <w:color w:val="000000"/>
          <w:sz w:val="24"/>
          <w:szCs w:val="24"/>
        </w:rPr>
        <w:t>i was the most prominent one . H</w:t>
      </w:r>
      <w:r>
        <w:rPr>
          <w:rFonts w:ascii="Times New Roman" w:hAnsi="Times New Roman" w:cs="Times New Roman"/>
          <w:color w:val="000000"/>
          <w:sz w:val="24"/>
          <w:szCs w:val="24"/>
        </w:rPr>
        <w:t xml:space="preserve">is main duty was to bring stones and other </w:t>
      </w:r>
      <w:r w:rsidR="00C14B76">
        <w:rPr>
          <w:rFonts w:ascii="Times New Roman" w:hAnsi="Times New Roman" w:cs="Times New Roman"/>
          <w:color w:val="000000"/>
          <w:sz w:val="24"/>
          <w:szCs w:val="24"/>
        </w:rPr>
        <w:t>necessities needed for the co</w:t>
      </w:r>
      <w:r>
        <w:rPr>
          <w:rFonts w:ascii="Times New Roman" w:hAnsi="Times New Roman" w:cs="Times New Roman"/>
          <w:color w:val="000000"/>
          <w:sz w:val="24"/>
          <w:szCs w:val="24"/>
        </w:rPr>
        <w:t xml:space="preserve">nstruction </w:t>
      </w:r>
      <w:r w:rsidR="00A510CF">
        <w:rPr>
          <w:rFonts w:ascii="Times New Roman" w:hAnsi="Times New Roman" w:cs="Times New Roman"/>
          <w:color w:val="000000"/>
          <w:sz w:val="24"/>
          <w:szCs w:val="24"/>
        </w:rPr>
        <w:t>.</w:t>
      </w:r>
      <w:r w:rsidR="00A510CF" w:rsidRPr="00A510CF">
        <w:rPr>
          <w:rFonts w:ascii="Segoe UI" w:hAnsi="Segoe UI" w:cs="Segoe UI"/>
          <w:color w:val="374151"/>
        </w:rPr>
        <w:t xml:space="preserve"> </w:t>
      </w:r>
      <w:r w:rsidR="00A510CF" w:rsidRPr="005D4377">
        <w:rPr>
          <w:rFonts w:ascii="Times New Roman" w:hAnsi="Times New Roman" w:cs="Times New Roman"/>
          <w:color w:val="374151"/>
          <w:sz w:val="24"/>
          <w:szCs w:val="24"/>
        </w:rPr>
        <w:t>They distinguished themselves from other communities by upholding diversity. Their unique identity was expressed through t</w:t>
      </w:r>
      <w:r w:rsidR="00C13DE0">
        <w:rPr>
          <w:rFonts w:ascii="Times New Roman" w:hAnsi="Times New Roman" w:cs="Times New Roman"/>
          <w:color w:val="374151"/>
          <w:sz w:val="24"/>
          <w:szCs w:val="24"/>
        </w:rPr>
        <w:t>he use of a language known as "</w:t>
      </w:r>
      <w:r w:rsidR="00C13DE0" w:rsidRPr="00C13DE0">
        <w:rPr>
          <w:rFonts w:ascii="Times New Roman" w:hAnsi="Times New Roman" w:cs="Times New Roman"/>
          <w:i/>
          <w:iCs/>
          <w:color w:val="374151"/>
          <w:sz w:val="24"/>
          <w:szCs w:val="24"/>
        </w:rPr>
        <w:t>K</w:t>
      </w:r>
      <w:r w:rsidR="00A510CF" w:rsidRPr="00C13DE0">
        <w:rPr>
          <w:rFonts w:ascii="Times New Roman" w:hAnsi="Times New Roman" w:cs="Times New Roman"/>
          <w:i/>
          <w:iCs/>
          <w:color w:val="374151"/>
          <w:sz w:val="24"/>
          <w:szCs w:val="24"/>
        </w:rPr>
        <w:t>oyappan basha</w:t>
      </w:r>
      <w:r w:rsidR="00A510CF" w:rsidRPr="005D4377">
        <w:rPr>
          <w:rFonts w:ascii="Times New Roman" w:hAnsi="Times New Roman" w:cs="Times New Roman"/>
          <w:color w:val="374151"/>
          <w:sz w:val="24"/>
          <w:szCs w:val="24"/>
        </w:rPr>
        <w:t>," which is associated with Telugu. They were provided with a free residence in the Kovil</w:t>
      </w:r>
      <w:r w:rsidR="005D4377" w:rsidRPr="005D4377">
        <w:rPr>
          <w:rFonts w:ascii="Times New Roman" w:hAnsi="Times New Roman" w:cs="Times New Roman"/>
          <w:color w:val="374151"/>
          <w:sz w:val="24"/>
          <w:szCs w:val="24"/>
        </w:rPr>
        <w:t xml:space="preserve">akam of Nilambur. </w:t>
      </w:r>
      <w:r w:rsidR="00C13DE0">
        <w:rPr>
          <w:rFonts w:ascii="Times New Roman" w:hAnsi="Times New Roman" w:cs="Times New Roman"/>
          <w:color w:val="0F0F0F"/>
          <w:sz w:val="24"/>
          <w:szCs w:val="24"/>
        </w:rPr>
        <w:t>In Erand , it was in N</w:t>
      </w:r>
      <w:r w:rsidR="005D4377" w:rsidRPr="005D4377">
        <w:rPr>
          <w:rFonts w:ascii="Times New Roman" w:hAnsi="Times New Roman" w:cs="Times New Roman"/>
          <w:color w:val="0F0F0F"/>
          <w:sz w:val="24"/>
          <w:szCs w:val="24"/>
        </w:rPr>
        <w:t>ilambur that has large number of potters.</w:t>
      </w:r>
      <w:r w:rsidR="00A510CF" w:rsidRPr="005D4377">
        <w:rPr>
          <w:rFonts w:ascii="Times New Roman" w:hAnsi="Times New Roman" w:cs="Times New Roman"/>
          <w:color w:val="374151"/>
          <w:sz w:val="24"/>
          <w:szCs w:val="24"/>
        </w:rPr>
        <w:t xml:space="preserve"> Their influence played a key role in articulating the pride of Nilambur</w:t>
      </w:r>
      <w:r w:rsidR="005D4377">
        <w:rPr>
          <w:rFonts w:ascii="Times New Roman" w:hAnsi="Times New Roman" w:cs="Times New Roman"/>
          <w:color w:val="374151"/>
          <w:sz w:val="24"/>
          <w:szCs w:val="24"/>
        </w:rPr>
        <w:t xml:space="preserve">. </w:t>
      </w:r>
    </w:p>
    <w:p w:rsidR="005D4377" w:rsidRDefault="005D4377" w:rsidP="00950BDA">
      <w:pPr>
        <w:spacing w:line="360" w:lineRule="auto"/>
        <w:jc w:val="both"/>
        <w:rPr>
          <w:rFonts w:ascii="Times New Roman" w:hAnsi="Times New Roman" w:cs="Times New Roman"/>
          <w:color w:val="374151"/>
          <w:sz w:val="24"/>
          <w:szCs w:val="24"/>
        </w:rPr>
      </w:pPr>
    </w:p>
    <w:p w:rsidR="0064551E" w:rsidRDefault="005D4377" w:rsidP="00950BDA">
      <w:pPr>
        <w:spacing w:line="360" w:lineRule="auto"/>
        <w:jc w:val="both"/>
        <w:rPr>
          <w:rFonts w:ascii="Times New Roman" w:hAnsi="Times New Roman" w:cs="Times New Roman"/>
          <w:color w:val="374151"/>
          <w:sz w:val="24"/>
          <w:szCs w:val="24"/>
        </w:rPr>
      </w:pPr>
      <w:r>
        <w:rPr>
          <w:rFonts w:ascii="Times New Roman" w:hAnsi="Times New Roman" w:cs="Times New Roman"/>
          <w:color w:val="374151"/>
          <w:sz w:val="24"/>
          <w:szCs w:val="24"/>
        </w:rPr>
        <w:t xml:space="preserve">    </w:t>
      </w:r>
      <w:r w:rsidR="00C13DE0">
        <w:rPr>
          <w:rFonts w:ascii="Times New Roman" w:hAnsi="Times New Roman" w:cs="Times New Roman"/>
          <w:color w:val="374151"/>
          <w:sz w:val="24"/>
          <w:szCs w:val="24"/>
        </w:rPr>
        <w:t>The K</w:t>
      </w:r>
      <w:r>
        <w:rPr>
          <w:rFonts w:ascii="Times New Roman" w:hAnsi="Times New Roman" w:cs="Times New Roman"/>
          <w:color w:val="374151"/>
          <w:sz w:val="24"/>
          <w:szCs w:val="24"/>
        </w:rPr>
        <w:t>ovilakam dominate</w:t>
      </w:r>
      <w:r w:rsidR="00C13DE0">
        <w:rPr>
          <w:rFonts w:ascii="Times New Roman" w:hAnsi="Times New Roman" w:cs="Times New Roman"/>
          <w:color w:val="374151"/>
          <w:sz w:val="24"/>
          <w:szCs w:val="24"/>
        </w:rPr>
        <w:t>s the area that stretches from Vadappuram Kuthirappuzha to the N</w:t>
      </w:r>
      <w:r>
        <w:rPr>
          <w:rFonts w:ascii="Times New Roman" w:hAnsi="Times New Roman" w:cs="Times New Roman"/>
          <w:color w:val="374151"/>
          <w:sz w:val="24"/>
          <w:szCs w:val="24"/>
        </w:rPr>
        <w:t>aduvattam in</w:t>
      </w:r>
      <w:r w:rsidR="00C13DE0">
        <w:rPr>
          <w:rFonts w:ascii="Times New Roman" w:hAnsi="Times New Roman" w:cs="Times New Roman"/>
          <w:color w:val="374151"/>
          <w:sz w:val="24"/>
          <w:szCs w:val="24"/>
        </w:rPr>
        <w:t xml:space="preserve"> Goodallur Taluk. T</w:t>
      </w:r>
      <w:r>
        <w:rPr>
          <w:rFonts w:ascii="Times New Roman" w:hAnsi="Times New Roman" w:cs="Times New Roman"/>
          <w:color w:val="374151"/>
          <w:sz w:val="24"/>
          <w:szCs w:val="24"/>
        </w:rPr>
        <w:t xml:space="preserve">hese areas , which were dense forest </w:t>
      </w:r>
      <w:r w:rsidR="00C13DE0">
        <w:rPr>
          <w:rFonts w:ascii="Times New Roman" w:hAnsi="Times New Roman" w:cs="Times New Roman"/>
          <w:color w:val="374151"/>
          <w:sz w:val="24"/>
          <w:szCs w:val="24"/>
        </w:rPr>
        <w:t>were cleared for cultivation . I</w:t>
      </w:r>
      <w:r>
        <w:rPr>
          <w:rFonts w:ascii="Times New Roman" w:hAnsi="Times New Roman" w:cs="Times New Roman"/>
          <w:color w:val="374151"/>
          <w:sz w:val="24"/>
          <w:szCs w:val="24"/>
        </w:rPr>
        <w:t>n this regard they took a no</w:t>
      </w:r>
      <w:r w:rsidR="00C13DE0">
        <w:rPr>
          <w:rFonts w:ascii="Times New Roman" w:hAnsi="Times New Roman" w:cs="Times New Roman"/>
          <w:color w:val="374151"/>
          <w:sz w:val="24"/>
          <w:szCs w:val="24"/>
        </w:rPr>
        <w:t>n – religious caste approach . I</w:t>
      </w:r>
      <w:r>
        <w:rPr>
          <w:rFonts w:ascii="Times New Roman" w:hAnsi="Times New Roman" w:cs="Times New Roman"/>
          <w:color w:val="374151"/>
          <w:sz w:val="24"/>
          <w:szCs w:val="24"/>
        </w:rPr>
        <w:t>n each area ,there were many places like fields were rubble stones were placed in the form of ‘</w:t>
      </w:r>
      <w:r w:rsidRPr="00C13DE0">
        <w:rPr>
          <w:rFonts w:ascii="Times New Roman" w:hAnsi="Times New Roman" w:cs="Times New Roman"/>
          <w:i/>
          <w:iCs/>
          <w:color w:val="374151"/>
          <w:sz w:val="24"/>
          <w:szCs w:val="24"/>
        </w:rPr>
        <w:t>mini Kovilakam</w:t>
      </w:r>
      <w:r>
        <w:rPr>
          <w:rFonts w:ascii="Times New Roman" w:hAnsi="Times New Roman" w:cs="Times New Roman"/>
          <w:color w:val="374151"/>
          <w:sz w:val="24"/>
          <w:szCs w:val="24"/>
        </w:rPr>
        <w:t>’. There were a</w:t>
      </w:r>
      <w:r w:rsidR="00C13DE0">
        <w:rPr>
          <w:rFonts w:ascii="Times New Roman" w:hAnsi="Times New Roman" w:cs="Times New Roman"/>
          <w:color w:val="374151"/>
          <w:sz w:val="24"/>
          <w:szCs w:val="24"/>
        </w:rPr>
        <w:t>bout 14 of these kind namely , Amarambalam,Pothala ,Perumbathur , Chaliyar  , Nediyiruppu etc. I</w:t>
      </w:r>
      <w:r>
        <w:rPr>
          <w:rFonts w:ascii="Times New Roman" w:hAnsi="Times New Roman" w:cs="Times New Roman"/>
          <w:color w:val="374151"/>
          <w:sz w:val="24"/>
          <w:szCs w:val="24"/>
        </w:rPr>
        <w:t>n these places , authorities gave land on lease to the tenants and collected the le</w:t>
      </w:r>
      <w:r w:rsidR="00C13DE0">
        <w:rPr>
          <w:rFonts w:ascii="Times New Roman" w:hAnsi="Times New Roman" w:cs="Times New Roman"/>
          <w:color w:val="374151"/>
          <w:sz w:val="24"/>
          <w:szCs w:val="24"/>
        </w:rPr>
        <w:t>ase properly and delivered the K</w:t>
      </w:r>
      <w:r>
        <w:rPr>
          <w:rFonts w:ascii="Times New Roman" w:hAnsi="Times New Roman" w:cs="Times New Roman"/>
          <w:color w:val="374151"/>
          <w:sz w:val="24"/>
          <w:szCs w:val="24"/>
        </w:rPr>
        <w:t xml:space="preserve">ovilakam on time. Usually it was carried on bullock carts .Some people carry them on foot and for them to transfer their </w:t>
      </w:r>
      <w:r w:rsidR="0064551E">
        <w:rPr>
          <w:rFonts w:ascii="Times New Roman" w:hAnsi="Times New Roman" w:cs="Times New Roman"/>
          <w:color w:val="374151"/>
          <w:sz w:val="24"/>
          <w:szCs w:val="24"/>
        </w:rPr>
        <w:t>burden and rest , ‘</w:t>
      </w:r>
      <w:r w:rsidR="0064551E" w:rsidRPr="00C13DE0">
        <w:rPr>
          <w:rFonts w:ascii="Times New Roman" w:hAnsi="Times New Roman" w:cs="Times New Roman"/>
          <w:i/>
          <w:iCs/>
          <w:color w:val="374151"/>
          <w:sz w:val="24"/>
          <w:szCs w:val="24"/>
        </w:rPr>
        <w:t>Athanis</w:t>
      </w:r>
      <w:r w:rsidR="0064551E">
        <w:rPr>
          <w:rFonts w:ascii="Times New Roman" w:hAnsi="Times New Roman" w:cs="Times New Roman"/>
          <w:color w:val="374151"/>
          <w:sz w:val="24"/>
          <w:szCs w:val="24"/>
        </w:rPr>
        <w:t>’ we</w:t>
      </w:r>
      <w:r w:rsidR="00C13DE0">
        <w:rPr>
          <w:rFonts w:ascii="Times New Roman" w:hAnsi="Times New Roman" w:cs="Times New Roman"/>
          <w:color w:val="374151"/>
          <w:sz w:val="24"/>
          <w:szCs w:val="24"/>
        </w:rPr>
        <w:t>re built along the roadsides . He had to go to K</w:t>
      </w:r>
      <w:r w:rsidR="0064551E">
        <w:rPr>
          <w:rFonts w:ascii="Times New Roman" w:hAnsi="Times New Roman" w:cs="Times New Roman"/>
          <w:color w:val="374151"/>
          <w:sz w:val="24"/>
          <w:szCs w:val="24"/>
        </w:rPr>
        <w:t>ovilakam and me</w:t>
      </w:r>
      <w:r w:rsidR="00C13DE0">
        <w:rPr>
          <w:rFonts w:ascii="Times New Roman" w:hAnsi="Times New Roman" w:cs="Times New Roman"/>
          <w:color w:val="374151"/>
          <w:sz w:val="24"/>
          <w:szCs w:val="24"/>
        </w:rPr>
        <w:t>asure it and get the receipt . T</w:t>
      </w:r>
      <w:r w:rsidR="0064551E">
        <w:rPr>
          <w:rFonts w:ascii="Times New Roman" w:hAnsi="Times New Roman" w:cs="Times New Roman"/>
          <w:color w:val="374151"/>
          <w:sz w:val="24"/>
          <w:szCs w:val="24"/>
        </w:rPr>
        <w:t xml:space="preserve">here are people today who remember that bullock carts were lined for two to three days </w:t>
      </w:r>
      <w:r w:rsidR="00C13DE0">
        <w:rPr>
          <w:rFonts w:ascii="Times New Roman" w:hAnsi="Times New Roman" w:cs="Times New Roman"/>
          <w:color w:val="374151"/>
          <w:sz w:val="24"/>
          <w:szCs w:val="24"/>
        </w:rPr>
        <w:t>in order to measure lease from Kovilakam Padippura to Naduvilakkulam Subrahmanya Kovil ( Keerthypadi ).I</w:t>
      </w:r>
      <w:r w:rsidR="0064551E">
        <w:rPr>
          <w:rFonts w:ascii="Times New Roman" w:hAnsi="Times New Roman" w:cs="Times New Roman"/>
          <w:color w:val="374151"/>
          <w:sz w:val="24"/>
          <w:szCs w:val="24"/>
        </w:rPr>
        <w:t>t says that one para seed is equal to 50 cents of land .there are many special names related  to this term.</w:t>
      </w:r>
    </w:p>
    <w:p w:rsidR="0064551E" w:rsidRDefault="0064551E" w:rsidP="005D4377">
      <w:pPr>
        <w:spacing w:line="360" w:lineRule="auto"/>
        <w:rPr>
          <w:rFonts w:ascii="Times New Roman" w:hAnsi="Times New Roman" w:cs="Times New Roman"/>
          <w:color w:val="374151"/>
          <w:sz w:val="24"/>
          <w:szCs w:val="24"/>
        </w:rPr>
      </w:pPr>
    </w:p>
    <w:p w:rsidR="0064551E" w:rsidRDefault="00C13DE0" w:rsidP="00C84806">
      <w:pPr>
        <w:spacing w:before="240" w:line="360" w:lineRule="auto"/>
        <w:rPr>
          <w:rFonts w:ascii="Times New Roman" w:hAnsi="Times New Roman" w:cs="Times New Roman"/>
          <w:color w:val="374151"/>
          <w:sz w:val="24"/>
          <w:szCs w:val="24"/>
        </w:rPr>
      </w:pPr>
      <w:r>
        <w:rPr>
          <w:rFonts w:ascii="Times New Roman" w:hAnsi="Times New Roman" w:cs="Times New Roman"/>
          <w:color w:val="374151"/>
          <w:sz w:val="24"/>
          <w:szCs w:val="24"/>
        </w:rPr>
        <w:lastRenderedPageBreak/>
        <w:t>Orumeni Pattam  - Oru Para P</w:t>
      </w:r>
      <w:r w:rsidR="0064551E">
        <w:rPr>
          <w:rFonts w:ascii="Times New Roman" w:hAnsi="Times New Roman" w:cs="Times New Roman"/>
          <w:color w:val="374151"/>
          <w:sz w:val="24"/>
          <w:szCs w:val="24"/>
        </w:rPr>
        <w:t>attam</w:t>
      </w:r>
      <w:r w:rsidR="00C84806">
        <w:rPr>
          <w:rFonts w:ascii="Times New Roman" w:hAnsi="Times New Roman" w:cs="Times New Roman"/>
          <w:color w:val="374151"/>
          <w:sz w:val="24"/>
          <w:szCs w:val="24"/>
        </w:rPr>
        <w:t xml:space="preserve"> (</w:t>
      </w:r>
      <w:r w:rsidR="00C84806">
        <w:rPr>
          <w:rFonts w:ascii="Arial" w:hAnsi="Arial" w:cs="Kartika"/>
          <w:color w:val="222222"/>
          <w:shd w:val="clear" w:color="auto" w:fill="FFFFFF"/>
          <w:cs/>
          <w:lang w:bidi="ml-IN"/>
        </w:rPr>
        <w:t>ഒരു പറ പാട്ടം</w:t>
      </w:r>
      <w:r w:rsidR="00C84806">
        <w:rPr>
          <w:rFonts w:ascii="Arial" w:hAnsi="Arial" w:cs="Kartika"/>
          <w:color w:val="222222"/>
          <w:shd w:val="clear" w:color="auto" w:fill="FFFFFF"/>
        </w:rPr>
        <w:t>)</w:t>
      </w:r>
    </w:p>
    <w:p w:rsidR="0064551E" w:rsidRDefault="0064551E" w:rsidP="005D4377">
      <w:pPr>
        <w:spacing w:line="360" w:lineRule="auto"/>
        <w:rPr>
          <w:rFonts w:ascii="Times New Roman" w:hAnsi="Times New Roman" w:cs="Times New Roman"/>
          <w:color w:val="374151"/>
          <w:sz w:val="24"/>
          <w:szCs w:val="24"/>
        </w:rPr>
      </w:pPr>
      <w:r>
        <w:rPr>
          <w:rFonts w:ascii="Times New Roman" w:hAnsi="Times New Roman" w:cs="Times New Roman"/>
          <w:color w:val="374151"/>
          <w:sz w:val="24"/>
          <w:szCs w:val="24"/>
        </w:rPr>
        <w:t xml:space="preserve">Vithuvalli         </w:t>
      </w:r>
      <w:r w:rsidR="00C13DE0">
        <w:rPr>
          <w:rFonts w:ascii="Times New Roman" w:hAnsi="Times New Roman" w:cs="Times New Roman"/>
          <w:color w:val="374151"/>
          <w:sz w:val="24"/>
          <w:szCs w:val="24"/>
        </w:rPr>
        <w:t xml:space="preserve">  </w:t>
      </w:r>
      <w:r>
        <w:rPr>
          <w:rFonts w:ascii="Times New Roman" w:hAnsi="Times New Roman" w:cs="Times New Roman"/>
          <w:color w:val="374151"/>
          <w:sz w:val="24"/>
          <w:szCs w:val="24"/>
        </w:rPr>
        <w:t xml:space="preserve"> </w:t>
      </w:r>
      <w:r w:rsidR="00C13DE0">
        <w:rPr>
          <w:rFonts w:ascii="Times New Roman" w:hAnsi="Times New Roman" w:cs="Times New Roman"/>
          <w:color w:val="374151"/>
          <w:sz w:val="24"/>
          <w:szCs w:val="24"/>
        </w:rPr>
        <w:t>- Vithu N</w:t>
      </w:r>
      <w:r>
        <w:rPr>
          <w:rFonts w:ascii="Times New Roman" w:hAnsi="Times New Roman" w:cs="Times New Roman"/>
          <w:color w:val="374151"/>
          <w:sz w:val="24"/>
          <w:szCs w:val="24"/>
        </w:rPr>
        <w:t>ellu</w:t>
      </w:r>
      <w:r w:rsidR="00C84806">
        <w:rPr>
          <w:rFonts w:ascii="Times New Roman" w:hAnsi="Times New Roman" w:cs="Times New Roman"/>
          <w:color w:val="374151"/>
          <w:sz w:val="24"/>
          <w:szCs w:val="24"/>
        </w:rPr>
        <w:t xml:space="preserve"> (</w:t>
      </w:r>
      <w:r w:rsidR="00C84806">
        <w:rPr>
          <w:rFonts w:ascii="Arial" w:hAnsi="Arial" w:cs="Kartika"/>
          <w:color w:val="222222"/>
          <w:shd w:val="clear" w:color="auto" w:fill="FFFFFF"/>
          <w:cs/>
          <w:lang w:bidi="ml-IN"/>
        </w:rPr>
        <w:t>വിത്തുനെല്ല്</w:t>
      </w:r>
      <w:r w:rsidR="00C84806">
        <w:rPr>
          <w:rFonts w:ascii="Arial" w:hAnsi="Arial" w:cs="Kartika"/>
          <w:color w:val="222222"/>
          <w:shd w:val="clear" w:color="auto" w:fill="FFFFFF"/>
        </w:rPr>
        <w:t xml:space="preserve"> )</w:t>
      </w:r>
    </w:p>
    <w:p w:rsidR="0064551E" w:rsidRDefault="0064551E" w:rsidP="005D4377">
      <w:pPr>
        <w:spacing w:line="360" w:lineRule="auto"/>
        <w:rPr>
          <w:rFonts w:ascii="Times New Roman" w:hAnsi="Times New Roman" w:cs="Times New Roman"/>
          <w:color w:val="374151"/>
          <w:sz w:val="24"/>
          <w:szCs w:val="24"/>
        </w:rPr>
      </w:pPr>
      <w:r>
        <w:rPr>
          <w:rFonts w:ascii="Times New Roman" w:hAnsi="Times New Roman" w:cs="Times New Roman"/>
          <w:color w:val="374151"/>
          <w:sz w:val="24"/>
          <w:szCs w:val="24"/>
        </w:rPr>
        <w:t xml:space="preserve">Malachikrishi    </w:t>
      </w:r>
      <w:r w:rsidR="00C13DE0">
        <w:rPr>
          <w:rFonts w:ascii="Times New Roman" w:hAnsi="Times New Roman" w:cs="Times New Roman"/>
          <w:color w:val="374151"/>
          <w:sz w:val="24"/>
          <w:szCs w:val="24"/>
        </w:rPr>
        <w:t xml:space="preserve">   - Name of Agriculture L</w:t>
      </w:r>
      <w:r>
        <w:rPr>
          <w:rFonts w:ascii="Times New Roman" w:hAnsi="Times New Roman" w:cs="Times New Roman"/>
          <w:color w:val="374151"/>
          <w:sz w:val="24"/>
          <w:szCs w:val="24"/>
        </w:rPr>
        <w:t>and</w:t>
      </w:r>
      <w:r w:rsidR="00C84806">
        <w:rPr>
          <w:rFonts w:ascii="Times New Roman" w:hAnsi="Times New Roman" w:cs="Times New Roman"/>
          <w:color w:val="374151"/>
          <w:sz w:val="24"/>
          <w:szCs w:val="24"/>
        </w:rPr>
        <w:t xml:space="preserve"> (</w:t>
      </w:r>
      <w:r w:rsidR="00C84806">
        <w:rPr>
          <w:rFonts w:ascii="Arial" w:hAnsi="Arial" w:cs="Kartika"/>
          <w:color w:val="222222"/>
          <w:shd w:val="clear" w:color="auto" w:fill="FFFFFF"/>
          <w:cs/>
          <w:lang w:bidi="ml-IN"/>
        </w:rPr>
        <w:t>കൃഷിസ്ഥലത്തിന്റെ പേര്</w:t>
      </w:r>
      <w:r w:rsidR="00C84806">
        <w:rPr>
          <w:rFonts w:ascii="Arial" w:hAnsi="Arial" w:cs="Kartika"/>
          <w:color w:val="222222"/>
          <w:shd w:val="clear" w:color="auto" w:fill="FFFFFF"/>
        </w:rPr>
        <w:t xml:space="preserve"> )</w:t>
      </w:r>
    </w:p>
    <w:p w:rsidR="0064551E" w:rsidRDefault="0064551E" w:rsidP="005D4377">
      <w:pPr>
        <w:spacing w:line="360" w:lineRule="auto"/>
        <w:rPr>
          <w:rFonts w:ascii="Times New Roman" w:hAnsi="Times New Roman" w:cs="Times New Roman"/>
          <w:color w:val="374151"/>
          <w:sz w:val="24"/>
          <w:szCs w:val="24"/>
        </w:rPr>
      </w:pPr>
      <w:r>
        <w:rPr>
          <w:rFonts w:ascii="Times New Roman" w:hAnsi="Times New Roman" w:cs="Times New Roman"/>
          <w:color w:val="374151"/>
          <w:sz w:val="24"/>
          <w:szCs w:val="24"/>
        </w:rPr>
        <w:t xml:space="preserve">Ucharal            </w:t>
      </w:r>
      <w:r w:rsidR="00C13DE0">
        <w:rPr>
          <w:rFonts w:ascii="Times New Roman" w:hAnsi="Times New Roman" w:cs="Times New Roman"/>
          <w:color w:val="374151"/>
          <w:sz w:val="24"/>
          <w:szCs w:val="24"/>
        </w:rPr>
        <w:t xml:space="preserve">     - U</w:t>
      </w:r>
      <w:r>
        <w:rPr>
          <w:rFonts w:ascii="Times New Roman" w:hAnsi="Times New Roman" w:cs="Times New Roman"/>
          <w:color w:val="374151"/>
          <w:sz w:val="24"/>
          <w:szCs w:val="24"/>
        </w:rPr>
        <w:t xml:space="preserve">charapittenn </w:t>
      </w:r>
      <w:r w:rsidR="00C84806">
        <w:rPr>
          <w:rFonts w:ascii="Times New Roman" w:hAnsi="Times New Roman" w:cs="Times New Roman"/>
          <w:color w:val="374151"/>
          <w:sz w:val="24"/>
          <w:szCs w:val="24"/>
        </w:rPr>
        <w:t>(</w:t>
      </w:r>
      <w:r w:rsidR="00C84806">
        <w:rPr>
          <w:rFonts w:ascii="Arial" w:hAnsi="Arial" w:cs="Kartika"/>
          <w:color w:val="222222"/>
          <w:shd w:val="clear" w:color="auto" w:fill="FFFFFF"/>
          <w:cs/>
          <w:lang w:bidi="ml-IN"/>
        </w:rPr>
        <w:t>കൃഷിസ്ഥലത്തിന്റെ പേര്</w:t>
      </w:r>
      <w:r w:rsidR="00C84806">
        <w:rPr>
          <w:rFonts w:ascii="Arial" w:hAnsi="Arial" w:cs="Kartika"/>
          <w:color w:val="222222"/>
          <w:shd w:val="clear" w:color="auto" w:fill="FFFFFF"/>
        </w:rPr>
        <w:t>)</w:t>
      </w:r>
    </w:p>
    <w:p w:rsidR="0064551E" w:rsidRDefault="0064551E" w:rsidP="005D4377">
      <w:pPr>
        <w:spacing w:line="360" w:lineRule="auto"/>
        <w:rPr>
          <w:rFonts w:ascii="Times New Roman" w:hAnsi="Times New Roman" w:cs="Times New Roman"/>
          <w:color w:val="374151"/>
          <w:sz w:val="24"/>
          <w:szCs w:val="24"/>
        </w:rPr>
      </w:pPr>
      <w:r>
        <w:rPr>
          <w:rFonts w:ascii="Times New Roman" w:hAnsi="Times New Roman" w:cs="Times New Roman"/>
          <w:color w:val="374151"/>
          <w:sz w:val="24"/>
          <w:szCs w:val="24"/>
        </w:rPr>
        <w:t xml:space="preserve">Pathayam         </w:t>
      </w:r>
      <w:r w:rsidR="00C13DE0">
        <w:rPr>
          <w:rFonts w:ascii="Times New Roman" w:hAnsi="Times New Roman" w:cs="Times New Roman"/>
          <w:color w:val="374151"/>
          <w:sz w:val="24"/>
          <w:szCs w:val="24"/>
        </w:rPr>
        <w:t xml:space="preserve">     -</w:t>
      </w:r>
      <w:r w:rsidR="00C84806" w:rsidRPr="00C84806">
        <w:rPr>
          <w:rFonts w:ascii="Arial" w:hAnsi="Arial" w:cs="Kartika"/>
          <w:color w:val="222222"/>
          <w:shd w:val="clear" w:color="auto" w:fill="FFFFFF"/>
          <w:rtl/>
          <w:cs/>
        </w:rPr>
        <w:t xml:space="preserve"> </w:t>
      </w:r>
      <w:r w:rsidR="00C84806">
        <w:rPr>
          <w:rFonts w:ascii="Arial" w:hAnsi="Arial" w:cs="Kartika"/>
          <w:color w:val="222222"/>
          <w:shd w:val="clear" w:color="auto" w:fill="FFFFFF"/>
          <w:cs/>
          <w:lang w:bidi="ml-IN"/>
        </w:rPr>
        <w:t xml:space="preserve">മൂവ്വായിരം പറ </w:t>
      </w:r>
      <w:r w:rsidR="00C84806">
        <w:rPr>
          <w:rFonts w:ascii="Arial" w:hAnsi="Arial" w:cs="Kartika"/>
          <w:color w:val="222222"/>
          <w:shd w:val="clear" w:color="auto" w:fill="FFFFFF"/>
          <w:rtl/>
          <w:cs/>
        </w:rPr>
        <w:t xml:space="preserve">( </w:t>
      </w:r>
      <w:r w:rsidR="00C84806">
        <w:rPr>
          <w:rFonts w:ascii="Arial" w:hAnsi="Arial" w:cs="Kartika"/>
          <w:color w:val="222222"/>
          <w:shd w:val="clear" w:color="auto" w:fill="FFFFFF"/>
          <w:rtl/>
          <w:cs/>
          <w:lang w:bidi="ml-IN"/>
        </w:rPr>
        <w:t xml:space="preserve">ആയിരം വീതം </w:t>
      </w:r>
      <w:r w:rsidR="00C84806">
        <w:rPr>
          <w:rFonts w:ascii="Arial" w:hAnsi="Arial" w:cs="Arial"/>
          <w:color w:val="222222"/>
          <w:shd w:val="clear" w:color="auto" w:fill="FFFFFF"/>
        </w:rPr>
        <w:t xml:space="preserve">3 </w:t>
      </w:r>
      <w:r w:rsidR="00C84806">
        <w:rPr>
          <w:rFonts w:ascii="Arial" w:hAnsi="Arial" w:cs="Kartika"/>
          <w:color w:val="222222"/>
          <w:shd w:val="clear" w:color="auto" w:fill="FFFFFF"/>
          <w:cs/>
          <w:lang w:bidi="ml-IN"/>
        </w:rPr>
        <w:t xml:space="preserve">അറ </w:t>
      </w:r>
      <w:r w:rsidR="00C84806">
        <w:rPr>
          <w:rFonts w:ascii="Arial" w:hAnsi="Arial" w:cs="Kartika"/>
          <w:color w:val="222222"/>
          <w:shd w:val="clear" w:color="auto" w:fill="FFFFFF"/>
          <w:rtl/>
          <w:cs/>
        </w:rPr>
        <w:t xml:space="preserve">) </w:t>
      </w:r>
      <w:r w:rsidR="00C84806">
        <w:rPr>
          <w:rFonts w:ascii="Arial" w:hAnsi="Arial" w:cs="Kartika"/>
          <w:color w:val="222222"/>
          <w:shd w:val="clear" w:color="auto" w:fill="FFFFFF"/>
          <w:cs/>
          <w:lang w:bidi="ml-IN"/>
        </w:rPr>
        <w:t>എടക്കര</w:t>
      </w:r>
      <w:r w:rsidR="00C84806">
        <w:rPr>
          <w:rFonts w:ascii="Arial" w:hAnsi="Arial" w:cs="Arial"/>
          <w:color w:val="222222"/>
          <w:shd w:val="clear" w:color="auto" w:fill="FFFFFF"/>
        </w:rPr>
        <w:t xml:space="preserve">  </w:t>
      </w:r>
      <w:r w:rsidR="00C84806">
        <w:rPr>
          <w:rFonts w:ascii="Arial" w:hAnsi="Arial" w:cs="Kartika"/>
          <w:color w:val="222222"/>
          <w:shd w:val="clear" w:color="auto" w:fill="FFFFFF"/>
          <w:cs/>
          <w:lang w:bidi="ml-IN"/>
        </w:rPr>
        <w:t xml:space="preserve">ചേരിക്കല്ലിൽ </w:t>
      </w:r>
      <w:r w:rsidR="00C84806">
        <w:rPr>
          <w:rFonts w:ascii="Arial" w:hAnsi="Arial" w:cs="Arial"/>
          <w:color w:val="222222"/>
          <w:shd w:val="clear" w:color="auto" w:fill="FFFFFF"/>
        </w:rPr>
        <w:t xml:space="preserve">30000( </w:t>
      </w:r>
      <w:r w:rsidR="00C84806">
        <w:rPr>
          <w:rFonts w:ascii="Arial" w:hAnsi="Arial" w:cs="Kartika"/>
          <w:color w:val="222222"/>
          <w:shd w:val="clear" w:color="auto" w:fill="FFFFFF"/>
          <w:cs/>
          <w:lang w:bidi="ml-IN"/>
        </w:rPr>
        <w:t xml:space="preserve">മുപ്പതിനായിരം </w:t>
      </w:r>
      <w:r w:rsidR="00C84806">
        <w:rPr>
          <w:rFonts w:ascii="Arial" w:hAnsi="Arial" w:cs="Kartika"/>
          <w:color w:val="222222"/>
          <w:shd w:val="clear" w:color="auto" w:fill="FFFFFF"/>
          <w:rtl/>
          <w:cs/>
        </w:rPr>
        <w:t xml:space="preserve">) </w:t>
      </w:r>
      <w:r w:rsidR="00C84806">
        <w:rPr>
          <w:rFonts w:ascii="Arial" w:hAnsi="Arial" w:cs="Kartika"/>
          <w:color w:val="222222"/>
          <w:shd w:val="clear" w:color="auto" w:fill="FFFFFF"/>
          <w:rtl/>
          <w:cs/>
          <w:lang w:bidi="ml-IN"/>
        </w:rPr>
        <w:t>കൊള്ളുന്ന പത്തായമാണ് ഉണ്ടായിരുന്നത്</w:t>
      </w:r>
      <w:r w:rsidR="00C84806">
        <w:rPr>
          <w:rFonts w:ascii="Arial" w:hAnsi="Arial" w:cs="Kartika"/>
          <w:color w:val="222222"/>
          <w:shd w:val="clear" w:color="auto" w:fill="FFFFFF"/>
          <w:rtl/>
          <w:cs/>
        </w:rPr>
        <w:t>.</w:t>
      </w:r>
    </w:p>
    <w:p w:rsidR="00BA4014" w:rsidRDefault="00BA4014" w:rsidP="005D4377">
      <w:pPr>
        <w:spacing w:line="360" w:lineRule="auto"/>
        <w:rPr>
          <w:rFonts w:ascii="Times New Roman" w:hAnsi="Times New Roman" w:cs="Times New Roman"/>
          <w:color w:val="374151"/>
          <w:sz w:val="24"/>
          <w:szCs w:val="24"/>
        </w:rPr>
      </w:pPr>
      <w:r>
        <w:rPr>
          <w:rFonts w:ascii="Times New Roman" w:hAnsi="Times New Roman" w:cs="Times New Roman"/>
          <w:color w:val="374151"/>
          <w:sz w:val="24"/>
          <w:szCs w:val="24"/>
        </w:rPr>
        <w:t xml:space="preserve">Kalambat       </w:t>
      </w:r>
      <w:r w:rsidR="00C13DE0">
        <w:rPr>
          <w:rFonts w:ascii="Times New Roman" w:hAnsi="Times New Roman" w:cs="Times New Roman"/>
          <w:color w:val="374151"/>
          <w:sz w:val="24"/>
          <w:szCs w:val="24"/>
        </w:rPr>
        <w:t xml:space="preserve">       </w:t>
      </w:r>
      <w:r>
        <w:rPr>
          <w:rFonts w:ascii="Times New Roman" w:hAnsi="Times New Roman" w:cs="Times New Roman"/>
          <w:color w:val="374151"/>
          <w:sz w:val="24"/>
          <w:szCs w:val="24"/>
        </w:rPr>
        <w:t xml:space="preserve"> </w:t>
      </w:r>
      <w:r w:rsidR="00C13DE0">
        <w:rPr>
          <w:rFonts w:ascii="Times New Roman" w:hAnsi="Times New Roman" w:cs="Times New Roman"/>
          <w:color w:val="374151"/>
          <w:sz w:val="24"/>
          <w:szCs w:val="24"/>
        </w:rPr>
        <w:t>- A</w:t>
      </w:r>
      <w:r>
        <w:rPr>
          <w:rFonts w:ascii="Times New Roman" w:hAnsi="Times New Roman" w:cs="Times New Roman"/>
          <w:color w:val="374151"/>
          <w:sz w:val="24"/>
          <w:szCs w:val="24"/>
        </w:rPr>
        <w:t xml:space="preserve">rea </w:t>
      </w:r>
      <w:r w:rsidR="00C84806">
        <w:rPr>
          <w:rFonts w:ascii="Times New Roman" w:hAnsi="Times New Roman" w:cs="Times New Roman"/>
          <w:color w:val="374151"/>
          <w:sz w:val="24"/>
          <w:szCs w:val="24"/>
        </w:rPr>
        <w:t>(</w:t>
      </w:r>
      <w:r w:rsidR="00C84806">
        <w:rPr>
          <w:rFonts w:ascii="Arial" w:hAnsi="Arial" w:cs="Kartika"/>
          <w:color w:val="222222"/>
          <w:shd w:val="clear" w:color="auto" w:fill="FFFFFF"/>
          <w:cs/>
          <w:lang w:bidi="ml-IN"/>
        </w:rPr>
        <w:t>പ്രദേശം</w:t>
      </w:r>
      <w:r w:rsidR="00C84806">
        <w:rPr>
          <w:rFonts w:ascii="Arial" w:hAnsi="Arial" w:cs="Kartika"/>
          <w:color w:val="222222"/>
          <w:shd w:val="clear" w:color="auto" w:fill="FFFFFF"/>
        </w:rPr>
        <w:t>)</w:t>
      </w:r>
    </w:p>
    <w:p w:rsidR="00BA4014" w:rsidRDefault="00C13DE0" w:rsidP="005D4377">
      <w:pPr>
        <w:spacing w:line="360" w:lineRule="auto"/>
        <w:rPr>
          <w:rFonts w:ascii="Times New Roman" w:hAnsi="Times New Roman" w:cs="Times New Roman"/>
          <w:color w:val="374151"/>
          <w:sz w:val="24"/>
          <w:szCs w:val="24"/>
        </w:rPr>
      </w:pPr>
      <w:r>
        <w:rPr>
          <w:rFonts w:ascii="Times New Roman" w:hAnsi="Times New Roman" w:cs="Times New Roman"/>
          <w:color w:val="374151"/>
          <w:sz w:val="24"/>
          <w:szCs w:val="24"/>
        </w:rPr>
        <w:t>Oru vandi N</w:t>
      </w:r>
      <w:r w:rsidR="00BA4014">
        <w:rPr>
          <w:rFonts w:ascii="Times New Roman" w:hAnsi="Times New Roman" w:cs="Times New Roman"/>
          <w:color w:val="374151"/>
          <w:sz w:val="24"/>
          <w:szCs w:val="24"/>
        </w:rPr>
        <w:t>ell</w:t>
      </w:r>
      <w:r>
        <w:rPr>
          <w:rFonts w:ascii="Times New Roman" w:hAnsi="Times New Roman" w:cs="Times New Roman"/>
          <w:color w:val="374151"/>
          <w:sz w:val="24"/>
          <w:szCs w:val="24"/>
        </w:rPr>
        <w:t xml:space="preserve">u </w:t>
      </w:r>
      <w:r w:rsidR="00BA4014">
        <w:rPr>
          <w:rFonts w:ascii="Times New Roman" w:hAnsi="Times New Roman" w:cs="Times New Roman"/>
          <w:color w:val="374151"/>
          <w:sz w:val="24"/>
          <w:szCs w:val="24"/>
        </w:rPr>
        <w:t xml:space="preserve">  </w:t>
      </w:r>
      <w:r>
        <w:rPr>
          <w:rFonts w:ascii="Times New Roman" w:hAnsi="Times New Roman" w:cs="Times New Roman"/>
          <w:color w:val="374151"/>
          <w:sz w:val="24"/>
          <w:szCs w:val="24"/>
        </w:rPr>
        <w:t xml:space="preserve">   -105 Para of  P</w:t>
      </w:r>
      <w:r w:rsidR="00BA4014">
        <w:rPr>
          <w:rFonts w:ascii="Times New Roman" w:hAnsi="Times New Roman" w:cs="Times New Roman"/>
          <w:color w:val="374151"/>
          <w:sz w:val="24"/>
          <w:szCs w:val="24"/>
        </w:rPr>
        <w:t xml:space="preserve">addy </w:t>
      </w:r>
      <w:r w:rsidR="00C84806">
        <w:rPr>
          <w:rFonts w:ascii="Times New Roman" w:hAnsi="Times New Roman" w:cs="Times New Roman"/>
          <w:color w:val="374151"/>
          <w:sz w:val="24"/>
          <w:szCs w:val="24"/>
        </w:rPr>
        <w:t>(</w:t>
      </w:r>
      <w:r w:rsidR="00C84806">
        <w:rPr>
          <w:rFonts w:ascii="Arial" w:hAnsi="Arial" w:cs="Arial"/>
          <w:color w:val="222222"/>
          <w:shd w:val="clear" w:color="auto" w:fill="FFFFFF"/>
        </w:rPr>
        <w:t xml:space="preserve">105 </w:t>
      </w:r>
      <w:r w:rsidR="00C84806">
        <w:rPr>
          <w:rFonts w:ascii="Arial" w:hAnsi="Arial" w:cs="Kartika"/>
          <w:color w:val="222222"/>
          <w:shd w:val="clear" w:color="auto" w:fill="FFFFFF"/>
          <w:cs/>
          <w:lang w:bidi="ml-IN"/>
        </w:rPr>
        <w:t>പറ നെല്ല്</w:t>
      </w:r>
      <w:r w:rsidR="00C84806">
        <w:rPr>
          <w:rFonts w:ascii="Arial" w:hAnsi="Arial" w:cs="Arial"/>
          <w:color w:val="222222"/>
          <w:shd w:val="clear" w:color="auto" w:fill="FFFFFF"/>
        </w:rPr>
        <w:t> )</w:t>
      </w:r>
    </w:p>
    <w:p w:rsidR="00BA4014" w:rsidRDefault="00BA4014" w:rsidP="005D4377">
      <w:pPr>
        <w:spacing w:line="360" w:lineRule="auto"/>
        <w:rPr>
          <w:rFonts w:ascii="Times New Roman" w:hAnsi="Times New Roman" w:cs="Times New Roman"/>
          <w:color w:val="374151"/>
          <w:sz w:val="24"/>
          <w:szCs w:val="24"/>
        </w:rPr>
      </w:pPr>
    </w:p>
    <w:p w:rsidR="00BA4014" w:rsidRDefault="00BA4014" w:rsidP="00950BDA">
      <w:pPr>
        <w:spacing w:line="360" w:lineRule="auto"/>
        <w:jc w:val="both"/>
        <w:rPr>
          <w:rFonts w:ascii="Times New Roman" w:hAnsi="Times New Roman" w:cs="Times New Roman"/>
          <w:color w:val="374151"/>
          <w:sz w:val="24"/>
          <w:szCs w:val="24"/>
        </w:rPr>
      </w:pPr>
      <w:r>
        <w:rPr>
          <w:rFonts w:ascii="Times New Roman" w:hAnsi="Times New Roman" w:cs="Times New Roman"/>
          <w:color w:val="374151"/>
          <w:sz w:val="24"/>
          <w:szCs w:val="24"/>
        </w:rPr>
        <w:t xml:space="preserve">      Another part of </w:t>
      </w:r>
      <w:r w:rsidR="00C13DE0">
        <w:rPr>
          <w:rFonts w:ascii="Times New Roman" w:hAnsi="Times New Roman" w:cs="Times New Roman"/>
          <w:color w:val="374151"/>
          <w:sz w:val="24"/>
          <w:szCs w:val="24"/>
        </w:rPr>
        <w:t>farming was elephant trapping .I</w:t>
      </w:r>
      <w:r>
        <w:rPr>
          <w:rFonts w:ascii="Times New Roman" w:hAnsi="Times New Roman" w:cs="Times New Roman"/>
          <w:color w:val="374151"/>
          <w:sz w:val="24"/>
          <w:szCs w:val="24"/>
        </w:rPr>
        <w:t>t was practiced by making holes in forest and catching them. The way</w:t>
      </w:r>
      <w:r w:rsidR="00C13DE0">
        <w:rPr>
          <w:rFonts w:ascii="Times New Roman" w:hAnsi="Times New Roman" w:cs="Times New Roman"/>
          <w:color w:val="374151"/>
          <w:sz w:val="24"/>
          <w:szCs w:val="24"/>
        </w:rPr>
        <w:t xml:space="preserve">s in which they usually moving </w:t>
      </w:r>
      <w:r>
        <w:rPr>
          <w:rFonts w:ascii="Times New Roman" w:hAnsi="Times New Roman" w:cs="Times New Roman"/>
          <w:color w:val="374151"/>
          <w:sz w:val="24"/>
          <w:szCs w:val="24"/>
        </w:rPr>
        <w:t>were found , near to them  dug the pit and spread garbage on the top with wooden stakes in such a way that the elephant did not stray. The bel</w:t>
      </w:r>
      <w:r w:rsidR="00C13DE0">
        <w:rPr>
          <w:rFonts w:ascii="Times New Roman" w:hAnsi="Times New Roman" w:cs="Times New Roman"/>
          <w:color w:val="374151"/>
          <w:sz w:val="24"/>
          <w:szCs w:val="24"/>
        </w:rPr>
        <w:t>ief was true that , the tribal P</w:t>
      </w:r>
      <w:r>
        <w:rPr>
          <w:rFonts w:ascii="Times New Roman" w:hAnsi="Times New Roman" w:cs="Times New Roman"/>
          <w:color w:val="374151"/>
          <w:sz w:val="24"/>
          <w:szCs w:val="24"/>
        </w:rPr>
        <w:t>aniyan can quickly reco</w:t>
      </w:r>
      <w:r w:rsidR="00C13DE0">
        <w:rPr>
          <w:rFonts w:ascii="Times New Roman" w:hAnsi="Times New Roman" w:cs="Times New Roman"/>
          <w:color w:val="374151"/>
          <w:sz w:val="24"/>
          <w:szCs w:val="24"/>
        </w:rPr>
        <w:t>gnize the smell of elephants . A</w:t>
      </w:r>
      <w:r>
        <w:rPr>
          <w:rFonts w:ascii="Times New Roman" w:hAnsi="Times New Roman" w:cs="Times New Roman"/>
          <w:color w:val="374151"/>
          <w:sz w:val="24"/>
          <w:szCs w:val="24"/>
        </w:rPr>
        <w:t xml:space="preserve">nd if they come and say that ,immediately informs the necessary authorities and takes follow up measures. There were reward for this and its quite a </w:t>
      </w:r>
      <w:r w:rsidR="00C13DE0">
        <w:rPr>
          <w:rFonts w:ascii="Times New Roman" w:hAnsi="Times New Roman" w:cs="Times New Roman"/>
          <w:color w:val="374151"/>
          <w:sz w:val="24"/>
          <w:szCs w:val="24"/>
        </w:rPr>
        <w:t>festive feeling.T</w:t>
      </w:r>
      <w:r>
        <w:rPr>
          <w:rFonts w:ascii="Times New Roman" w:hAnsi="Times New Roman" w:cs="Times New Roman"/>
          <w:color w:val="374151"/>
          <w:sz w:val="24"/>
          <w:szCs w:val="24"/>
        </w:rPr>
        <w:t xml:space="preserve">he mounted elephant was </w:t>
      </w:r>
      <w:r w:rsidR="00C13DE0">
        <w:rPr>
          <w:rFonts w:ascii="Times New Roman" w:hAnsi="Times New Roman" w:cs="Times New Roman"/>
          <w:color w:val="374151"/>
          <w:sz w:val="24"/>
          <w:szCs w:val="24"/>
        </w:rPr>
        <w:t>first brought to N</w:t>
      </w:r>
      <w:r>
        <w:rPr>
          <w:rFonts w:ascii="Times New Roman" w:hAnsi="Times New Roman" w:cs="Times New Roman"/>
          <w:color w:val="374151"/>
          <w:sz w:val="24"/>
          <w:szCs w:val="24"/>
        </w:rPr>
        <w:t>ilambur to teach the rules , this was the onl</w:t>
      </w:r>
      <w:r w:rsidR="00C13DE0">
        <w:rPr>
          <w:rFonts w:ascii="Times New Roman" w:hAnsi="Times New Roman" w:cs="Times New Roman"/>
          <w:color w:val="374151"/>
          <w:sz w:val="24"/>
          <w:szCs w:val="24"/>
        </w:rPr>
        <w:t>y elephant camp at that time . L</w:t>
      </w:r>
      <w:r>
        <w:rPr>
          <w:rFonts w:ascii="Times New Roman" w:hAnsi="Times New Roman" w:cs="Times New Roman"/>
          <w:color w:val="374151"/>
          <w:sz w:val="24"/>
          <w:szCs w:val="24"/>
        </w:rPr>
        <w:t>ater there</w:t>
      </w:r>
      <w:r w:rsidR="00C13DE0">
        <w:rPr>
          <w:rFonts w:ascii="Times New Roman" w:hAnsi="Times New Roman" w:cs="Times New Roman"/>
          <w:color w:val="374151"/>
          <w:sz w:val="24"/>
          <w:szCs w:val="24"/>
        </w:rPr>
        <w:t xml:space="preserve"> elephant camps in places like Edakkara, Iyyamkuzhi .T</w:t>
      </w:r>
      <w:r>
        <w:rPr>
          <w:rFonts w:ascii="Times New Roman" w:hAnsi="Times New Roman" w:cs="Times New Roman"/>
          <w:color w:val="374151"/>
          <w:sz w:val="24"/>
          <w:szCs w:val="24"/>
        </w:rPr>
        <w:t>he elepha</w:t>
      </w:r>
      <w:r w:rsidR="002A1439">
        <w:rPr>
          <w:rFonts w:ascii="Times New Roman" w:hAnsi="Times New Roman" w:cs="Times New Roman"/>
          <w:color w:val="374151"/>
          <w:sz w:val="24"/>
          <w:szCs w:val="24"/>
        </w:rPr>
        <w:t>nt catchers were given silk and bangles.</w:t>
      </w:r>
    </w:p>
    <w:p w:rsidR="00A4260D" w:rsidRDefault="00A4260D" w:rsidP="00950BDA">
      <w:pPr>
        <w:spacing w:line="360" w:lineRule="auto"/>
        <w:jc w:val="both"/>
        <w:rPr>
          <w:rFonts w:ascii="Times New Roman" w:hAnsi="Times New Roman" w:cs="Times New Roman"/>
          <w:color w:val="374151"/>
          <w:sz w:val="24"/>
          <w:szCs w:val="24"/>
        </w:rPr>
      </w:pPr>
      <w:r>
        <w:rPr>
          <w:rFonts w:ascii="Times New Roman" w:hAnsi="Times New Roman" w:cs="Times New Roman"/>
          <w:color w:val="374151"/>
          <w:sz w:val="24"/>
          <w:szCs w:val="24"/>
        </w:rPr>
        <w:t xml:space="preserve"> </w:t>
      </w:r>
    </w:p>
    <w:p w:rsidR="00B4344F" w:rsidRDefault="00A4260D" w:rsidP="00950BDA">
      <w:pPr>
        <w:spacing w:line="360" w:lineRule="auto"/>
        <w:jc w:val="both"/>
        <w:rPr>
          <w:rFonts w:ascii="Times New Roman" w:hAnsi="Times New Roman" w:cs="Times New Roman"/>
          <w:color w:val="374151"/>
          <w:sz w:val="24"/>
          <w:szCs w:val="24"/>
        </w:rPr>
      </w:pPr>
      <w:r>
        <w:rPr>
          <w:rFonts w:ascii="Times New Roman" w:hAnsi="Times New Roman" w:cs="Times New Roman"/>
          <w:color w:val="374151"/>
          <w:sz w:val="24"/>
          <w:szCs w:val="24"/>
        </w:rPr>
        <w:t xml:space="preserve">   There were evidence of elephants destroyin</w:t>
      </w:r>
      <w:r w:rsidR="00C13DE0">
        <w:rPr>
          <w:rFonts w:ascii="Times New Roman" w:hAnsi="Times New Roman" w:cs="Times New Roman"/>
          <w:color w:val="374151"/>
          <w:sz w:val="24"/>
          <w:szCs w:val="24"/>
        </w:rPr>
        <w:t>g land by smelling the paddy . W</w:t>
      </w:r>
      <w:r>
        <w:rPr>
          <w:rFonts w:ascii="Times New Roman" w:hAnsi="Times New Roman" w:cs="Times New Roman"/>
          <w:color w:val="374151"/>
          <w:sz w:val="24"/>
          <w:szCs w:val="24"/>
        </w:rPr>
        <w:t>hen there was no other way of capturing elephants other than being on gua</w:t>
      </w:r>
      <w:r w:rsidR="00C13DE0">
        <w:rPr>
          <w:rFonts w:ascii="Times New Roman" w:hAnsi="Times New Roman" w:cs="Times New Roman"/>
          <w:color w:val="374151"/>
          <w:sz w:val="24"/>
          <w:szCs w:val="24"/>
        </w:rPr>
        <w:t>rd and bursting firecrackers , Palengara Kunjan Nair  , who were farming in U</w:t>
      </w:r>
      <w:r>
        <w:rPr>
          <w:rFonts w:ascii="Times New Roman" w:hAnsi="Times New Roman" w:cs="Times New Roman"/>
          <w:color w:val="374151"/>
          <w:sz w:val="24"/>
          <w:szCs w:val="24"/>
        </w:rPr>
        <w:t>ppada village made a plan to capture the elephants , dig and catch el</w:t>
      </w:r>
      <w:r w:rsidR="00C13DE0">
        <w:rPr>
          <w:rFonts w:ascii="Times New Roman" w:hAnsi="Times New Roman" w:cs="Times New Roman"/>
          <w:color w:val="374151"/>
          <w:sz w:val="24"/>
          <w:szCs w:val="24"/>
        </w:rPr>
        <w:t>ephants at their own expenses .T</w:t>
      </w:r>
      <w:r>
        <w:rPr>
          <w:rFonts w:ascii="Times New Roman" w:hAnsi="Times New Roman" w:cs="Times New Roman"/>
          <w:color w:val="374151"/>
          <w:sz w:val="24"/>
          <w:szCs w:val="24"/>
        </w:rPr>
        <w:t>he captured</w:t>
      </w:r>
      <w:r w:rsidR="00C13DE0">
        <w:rPr>
          <w:rFonts w:ascii="Times New Roman" w:hAnsi="Times New Roman" w:cs="Times New Roman"/>
          <w:color w:val="374151"/>
          <w:sz w:val="24"/>
          <w:szCs w:val="24"/>
        </w:rPr>
        <w:t xml:space="preserve"> elephants were handed over to Kovilakam in due course . K</w:t>
      </w:r>
      <w:r>
        <w:rPr>
          <w:rFonts w:ascii="Times New Roman" w:hAnsi="Times New Roman" w:cs="Times New Roman"/>
          <w:color w:val="374151"/>
          <w:sz w:val="24"/>
          <w:szCs w:val="24"/>
        </w:rPr>
        <w:t>ovilakam was g</w:t>
      </w:r>
      <w:r w:rsidR="00C13DE0">
        <w:rPr>
          <w:rFonts w:ascii="Times New Roman" w:hAnsi="Times New Roman" w:cs="Times New Roman"/>
          <w:color w:val="374151"/>
          <w:sz w:val="24"/>
          <w:szCs w:val="24"/>
        </w:rPr>
        <w:t>iven the name elephant capture K</w:t>
      </w:r>
      <w:r>
        <w:rPr>
          <w:rFonts w:ascii="Times New Roman" w:hAnsi="Times New Roman" w:cs="Times New Roman"/>
          <w:color w:val="374151"/>
          <w:sz w:val="24"/>
          <w:szCs w:val="24"/>
        </w:rPr>
        <w:t>unjan , because he was given elephant for the first time.it is said that about thirty five elephants were captured and thu</w:t>
      </w:r>
      <w:r w:rsidR="00C13DE0">
        <w:rPr>
          <w:rFonts w:ascii="Times New Roman" w:hAnsi="Times New Roman" w:cs="Times New Roman"/>
          <w:color w:val="374151"/>
          <w:sz w:val="24"/>
          <w:szCs w:val="24"/>
        </w:rPr>
        <w:t>s  it got its own department . A</w:t>
      </w:r>
      <w:r>
        <w:rPr>
          <w:rFonts w:ascii="Times New Roman" w:hAnsi="Times New Roman" w:cs="Times New Roman"/>
          <w:color w:val="374151"/>
          <w:sz w:val="24"/>
          <w:szCs w:val="24"/>
        </w:rPr>
        <w:t xml:space="preserve">lso gave the official name of </w:t>
      </w:r>
      <w:r>
        <w:rPr>
          <w:rFonts w:ascii="Times New Roman" w:hAnsi="Times New Roman" w:cs="Times New Roman"/>
          <w:color w:val="374151"/>
          <w:sz w:val="24"/>
          <w:szCs w:val="24"/>
        </w:rPr>
        <w:lastRenderedPageBreak/>
        <w:t>‘</w:t>
      </w:r>
      <w:r w:rsidR="00C13DE0" w:rsidRPr="00C13DE0">
        <w:rPr>
          <w:rFonts w:ascii="Times New Roman" w:hAnsi="Times New Roman" w:cs="Times New Roman"/>
          <w:i/>
          <w:iCs/>
          <w:color w:val="374151"/>
          <w:sz w:val="24"/>
          <w:szCs w:val="24"/>
        </w:rPr>
        <w:t>A</w:t>
      </w:r>
      <w:r w:rsidRPr="00C13DE0">
        <w:rPr>
          <w:rFonts w:ascii="Times New Roman" w:hAnsi="Times New Roman" w:cs="Times New Roman"/>
          <w:i/>
          <w:iCs/>
          <w:color w:val="374151"/>
          <w:sz w:val="24"/>
          <w:szCs w:val="24"/>
        </w:rPr>
        <w:t>anajamendharumar</w:t>
      </w:r>
      <w:r w:rsidR="00C13DE0">
        <w:rPr>
          <w:rFonts w:ascii="Times New Roman" w:hAnsi="Times New Roman" w:cs="Times New Roman"/>
          <w:color w:val="374151"/>
          <w:sz w:val="24"/>
          <w:szCs w:val="24"/>
        </w:rPr>
        <w:t>’.It is in  K</w:t>
      </w:r>
      <w:r>
        <w:rPr>
          <w:rFonts w:ascii="Times New Roman" w:hAnsi="Times New Roman" w:cs="Times New Roman"/>
          <w:color w:val="374151"/>
          <w:sz w:val="24"/>
          <w:szCs w:val="24"/>
        </w:rPr>
        <w:t>o</w:t>
      </w:r>
      <w:r w:rsidR="00C13DE0">
        <w:rPr>
          <w:rFonts w:ascii="Times New Roman" w:hAnsi="Times New Roman" w:cs="Times New Roman"/>
          <w:color w:val="374151"/>
          <w:sz w:val="24"/>
          <w:szCs w:val="24"/>
        </w:rPr>
        <w:t>vilakam records that in 1940 ,Appukkutty M</w:t>
      </w:r>
      <w:r>
        <w:rPr>
          <w:rFonts w:ascii="Times New Roman" w:hAnsi="Times New Roman" w:cs="Times New Roman"/>
          <w:color w:val="374151"/>
          <w:sz w:val="24"/>
          <w:szCs w:val="24"/>
        </w:rPr>
        <w:t>enavn was one of them.</w:t>
      </w:r>
      <w:r w:rsidR="00B4344F">
        <w:rPr>
          <w:rFonts w:ascii="Times New Roman" w:hAnsi="Times New Roman" w:cs="Times New Roman"/>
          <w:color w:val="374151"/>
          <w:sz w:val="24"/>
          <w:szCs w:val="24"/>
        </w:rPr>
        <w:t xml:space="preserve"> Nilambur forest w</w:t>
      </w:r>
      <w:r w:rsidR="00C13DE0">
        <w:rPr>
          <w:rFonts w:ascii="Times New Roman" w:hAnsi="Times New Roman" w:cs="Times New Roman"/>
          <w:color w:val="374151"/>
          <w:sz w:val="24"/>
          <w:szCs w:val="24"/>
        </w:rPr>
        <w:t>as the southern route of Asian E</w:t>
      </w:r>
      <w:r w:rsidR="00B4344F">
        <w:rPr>
          <w:rFonts w:ascii="Times New Roman" w:hAnsi="Times New Roman" w:cs="Times New Roman"/>
          <w:color w:val="374151"/>
          <w:sz w:val="24"/>
          <w:szCs w:val="24"/>
        </w:rPr>
        <w:t>le</w:t>
      </w:r>
      <w:r w:rsidR="00C13DE0">
        <w:rPr>
          <w:rFonts w:ascii="Times New Roman" w:hAnsi="Times New Roman" w:cs="Times New Roman"/>
          <w:color w:val="374151"/>
          <w:sz w:val="24"/>
          <w:szCs w:val="24"/>
        </w:rPr>
        <w:t>phants .B</w:t>
      </w:r>
      <w:r w:rsidR="00B4344F">
        <w:rPr>
          <w:rFonts w:ascii="Times New Roman" w:hAnsi="Times New Roman" w:cs="Times New Roman"/>
          <w:color w:val="374151"/>
          <w:sz w:val="24"/>
          <w:szCs w:val="24"/>
        </w:rPr>
        <w:t>ut they were mainly used for logging. Elephants , originally a symbol of pride , later became mere usage for timber industries .</w:t>
      </w:r>
    </w:p>
    <w:p w:rsidR="00B4344F" w:rsidRDefault="00B4344F" w:rsidP="00950BDA">
      <w:pPr>
        <w:spacing w:line="360" w:lineRule="auto"/>
        <w:jc w:val="both"/>
        <w:rPr>
          <w:rFonts w:ascii="Times New Roman" w:hAnsi="Times New Roman" w:cs="Times New Roman"/>
          <w:color w:val="374151"/>
          <w:sz w:val="24"/>
          <w:szCs w:val="24"/>
        </w:rPr>
      </w:pPr>
    </w:p>
    <w:p w:rsidR="00B4344F" w:rsidRDefault="00B4344F" w:rsidP="00950BDA">
      <w:pPr>
        <w:spacing w:line="360" w:lineRule="auto"/>
        <w:jc w:val="both"/>
        <w:rPr>
          <w:rFonts w:ascii="Times New Roman" w:hAnsi="Times New Roman" w:cs="Times New Roman"/>
          <w:color w:val="374151"/>
          <w:sz w:val="24"/>
          <w:szCs w:val="24"/>
        </w:rPr>
      </w:pPr>
      <w:r>
        <w:rPr>
          <w:rFonts w:ascii="Times New Roman" w:hAnsi="Times New Roman" w:cs="Times New Roman"/>
          <w:color w:val="374151"/>
          <w:sz w:val="24"/>
          <w:szCs w:val="24"/>
        </w:rPr>
        <w:t xml:space="preserve">    Nambalakode in Gudallu</w:t>
      </w:r>
      <w:r w:rsidR="00C13DE0">
        <w:rPr>
          <w:rFonts w:ascii="Times New Roman" w:hAnsi="Times New Roman" w:cs="Times New Roman"/>
          <w:color w:val="374151"/>
          <w:sz w:val="24"/>
          <w:szCs w:val="24"/>
        </w:rPr>
        <w:t>r Taluk has been the centre of Malayans since ancient times .A</w:t>
      </w:r>
      <w:r>
        <w:rPr>
          <w:rFonts w:ascii="Times New Roman" w:hAnsi="Times New Roman" w:cs="Times New Roman"/>
          <w:color w:val="374151"/>
          <w:sz w:val="24"/>
          <w:szCs w:val="24"/>
        </w:rPr>
        <w:t>bout 12kms from this area came un</w:t>
      </w:r>
      <w:r w:rsidR="00C13DE0">
        <w:rPr>
          <w:rFonts w:ascii="Times New Roman" w:hAnsi="Times New Roman" w:cs="Times New Roman"/>
          <w:color w:val="374151"/>
          <w:sz w:val="24"/>
          <w:szCs w:val="24"/>
        </w:rPr>
        <w:t>der the control of the king of Kurumbranadu around 1826.His son Kelukutty V</w:t>
      </w:r>
      <w:r>
        <w:rPr>
          <w:rFonts w:ascii="Times New Roman" w:hAnsi="Times New Roman" w:cs="Times New Roman"/>
          <w:color w:val="374151"/>
          <w:sz w:val="24"/>
          <w:szCs w:val="24"/>
        </w:rPr>
        <w:t>azhunnore reignes as it</w:t>
      </w:r>
      <w:r w:rsidR="00C13DE0">
        <w:rPr>
          <w:rFonts w:ascii="Times New Roman" w:hAnsi="Times New Roman" w:cs="Times New Roman"/>
          <w:color w:val="374151"/>
          <w:sz w:val="24"/>
          <w:szCs w:val="24"/>
        </w:rPr>
        <w:t>s ruler  and they settled here.I</w:t>
      </w:r>
      <w:r>
        <w:rPr>
          <w:rFonts w:ascii="Times New Roman" w:hAnsi="Times New Roman" w:cs="Times New Roman"/>
          <w:color w:val="374151"/>
          <w:sz w:val="24"/>
          <w:szCs w:val="24"/>
        </w:rPr>
        <w:t xml:space="preserve">n 1836 , the amount due to the british </w:t>
      </w:r>
      <w:r w:rsidR="009C5DB9">
        <w:rPr>
          <w:rFonts w:ascii="Times New Roman" w:hAnsi="Times New Roman" w:cs="Times New Roman"/>
          <w:color w:val="374151"/>
          <w:sz w:val="24"/>
          <w:szCs w:val="24"/>
        </w:rPr>
        <w:t>government fell into arrears . T</w:t>
      </w:r>
      <w:r>
        <w:rPr>
          <w:rFonts w:ascii="Times New Roman" w:hAnsi="Times New Roman" w:cs="Times New Roman"/>
          <w:color w:val="374151"/>
          <w:sz w:val="24"/>
          <w:szCs w:val="24"/>
        </w:rPr>
        <w:t xml:space="preserve">he case reached the court .based on the decision of </w:t>
      </w:r>
      <w:r w:rsidR="009C5DB9">
        <w:rPr>
          <w:rFonts w:ascii="Times New Roman" w:hAnsi="Times New Roman" w:cs="Times New Roman"/>
          <w:color w:val="374151"/>
          <w:sz w:val="24"/>
          <w:szCs w:val="24"/>
        </w:rPr>
        <w:t>munsif , some land was sold to Nilambur K</w:t>
      </w:r>
      <w:r>
        <w:rPr>
          <w:rFonts w:ascii="Times New Roman" w:hAnsi="Times New Roman" w:cs="Times New Roman"/>
          <w:color w:val="374151"/>
          <w:sz w:val="24"/>
          <w:szCs w:val="24"/>
        </w:rPr>
        <w:t>ovilakam to clear the debt .</w:t>
      </w:r>
      <w:r w:rsidR="009C5DB9">
        <w:rPr>
          <w:rFonts w:ascii="Times New Roman" w:hAnsi="Times New Roman" w:cs="Times New Roman"/>
          <w:color w:val="374151"/>
          <w:sz w:val="24"/>
          <w:szCs w:val="24"/>
        </w:rPr>
        <w:t>T</w:t>
      </w:r>
      <w:r w:rsidR="000B097F">
        <w:rPr>
          <w:rFonts w:ascii="Times New Roman" w:hAnsi="Times New Roman" w:cs="Times New Roman"/>
          <w:color w:val="374151"/>
          <w:sz w:val="24"/>
          <w:szCs w:val="24"/>
        </w:rPr>
        <w:t>hirumulpad , who</w:t>
      </w:r>
      <w:r w:rsidR="009C5DB9">
        <w:rPr>
          <w:rFonts w:ascii="Times New Roman" w:hAnsi="Times New Roman" w:cs="Times New Roman"/>
          <w:color w:val="374151"/>
          <w:sz w:val="24"/>
          <w:szCs w:val="24"/>
        </w:rPr>
        <w:t xml:space="preserve"> had always had an interest in N</w:t>
      </w:r>
      <w:r w:rsidR="000B097F">
        <w:rPr>
          <w:rFonts w:ascii="Times New Roman" w:hAnsi="Times New Roman" w:cs="Times New Roman"/>
          <w:color w:val="374151"/>
          <w:sz w:val="24"/>
          <w:szCs w:val="24"/>
        </w:rPr>
        <w:t>ampal</w:t>
      </w:r>
      <w:r w:rsidR="009C5DB9">
        <w:rPr>
          <w:rFonts w:ascii="Times New Roman" w:hAnsi="Times New Roman" w:cs="Times New Roman"/>
          <w:color w:val="374151"/>
          <w:sz w:val="24"/>
          <w:szCs w:val="24"/>
        </w:rPr>
        <w:t>akode , appealed to the ruler  S</w:t>
      </w:r>
      <w:r w:rsidR="000B097F">
        <w:rPr>
          <w:rFonts w:ascii="Times New Roman" w:hAnsi="Times New Roman" w:cs="Times New Roman"/>
          <w:color w:val="374151"/>
          <w:sz w:val="24"/>
          <w:szCs w:val="24"/>
        </w:rPr>
        <w:t>ub</w:t>
      </w:r>
      <w:r w:rsidR="009C5DB9">
        <w:rPr>
          <w:rFonts w:ascii="Times New Roman" w:hAnsi="Times New Roman" w:cs="Times New Roman"/>
          <w:color w:val="374151"/>
          <w:sz w:val="24"/>
          <w:szCs w:val="24"/>
        </w:rPr>
        <w:t>h</w:t>
      </w:r>
      <w:r w:rsidR="000B097F">
        <w:rPr>
          <w:rFonts w:ascii="Times New Roman" w:hAnsi="Times New Roman" w:cs="Times New Roman"/>
          <w:color w:val="374151"/>
          <w:sz w:val="24"/>
          <w:szCs w:val="24"/>
        </w:rPr>
        <w:t>adhra  to take pr</w:t>
      </w:r>
      <w:r w:rsidR="009C5DB9">
        <w:rPr>
          <w:rFonts w:ascii="Times New Roman" w:hAnsi="Times New Roman" w:cs="Times New Roman"/>
          <w:color w:val="374151"/>
          <w:sz w:val="24"/>
          <w:szCs w:val="24"/>
        </w:rPr>
        <w:t>otection and annex the site to Kovilakam , but was refused .Subhadra and her son lived near the temple of V</w:t>
      </w:r>
      <w:r w:rsidR="000B097F">
        <w:rPr>
          <w:rFonts w:ascii="Times New Roman" w:hAnsi="Times New Roman" w:cs="Times New Roman"/>
          <w:color w:val="374151"/>
          <w:sz w:val="24"/>
          <w:szCs w:val="24"/>
        </w:rPr>
        <w:t>ettakaran , as the l</w:t>
      </w:r>
      <w:r w:rsidR="009C5DB9">
        <w:rPr>
          <w:rFonts w:ascii="Times New Roman" w:hAnsi="Times New Roman" w:cs="Times New Roman"/>
          <w:color w:val="374151"/>
          <w:sz w:val="24"/>
          <w:szCs w:val="24"/>
        </w:rPr>
        <w:t>ord always used to come to see V</w:t>
      </w:r>
      <w:r w:rsidR="000B097F">
        <w:rPr>
          <w:rFonts w:ascii="Times New Roman" w:hAnsi="Times New Roman" w:cs="Times New Roman"/>
          <w:color w:val="374151"/>
          <w:sz w:val="24"/>
          <w:szCs w:val="24"/>
        </w:rPr>
        <w:t>ettakkorumakan on horse back. Tham</w:t>
      </w:r>
      <w:r w:rsidR="009C5DB9">
        <w:rPr>
          <w:rFonts w:ascii="Times New Roman" w:hAnsi="Times New Roman" w:cs="Times New Roman"/>
          <w:color w:val="374151"/>
          <w:sz w:val="24"/>
          <w:szCs w:val="24"/>
        </w:rPr>
        <w:t>puran brought them as guest to Nilambur K</w:t>
      </w:r>
      <w:r w:rsidR="000B097F">
        <w:rPr>
          <w:rFonts w:ascii="Times New Roman" w:hAnsi="Times New Roman" w:cs="Times New Roman"/>
          <w:color w:val="374151"/>
          <w:sz w:val="24"/>
          <w:szCs w:val="24"/>
        </w:rPr>
        <w:t>ovilakam and in 185</w:t>
      </w:r>
      <w:r w:rsidR="009C5DB9">
        <w:rPr>
          <w:rFonts w:ascii="Times New Roman" w:hAnsi="Times New Roman" w:cs="Times New Roman"/>
          <w:color w:val="374151"/>
          <w:sz w:val="24"/>
          <w:szCs w:val="24"/>
        </w:rPr>
        <w:t>3 , he bought entire rights on N</w:t>
      </w:r>
      <w:r w:rsidR="000B097F">
        <w:rPr>
          <w:rFonts w:ascii="Times New Roman" w:hAnsi="Times New Roman" w:cs="Times New Roman"/>
          <w:color w:val="374151"/>
          <w:sz w:val="24"/>
          <w:szCs w:val="24"/>
        </w:rPr>
        <w:t>ambalakode from that lady .</w:t>
      </w:r>
    </w:p>
    <w:p w:rsidR="000B097F" w:rsidRDefault="000B097F" w:rsidP="00950BDA">
      <w:pPr>
        <w:spacing w:line="360" w:lineRule="auto"/>
        <w:jc w:val="both"/>
        <w:rPr>
          <w:rFonts w:ascii="Times New Roman" w:hAnsi="Times New Roman" w:cs="Times New Roman"/>
          <w:color w:val="374151"/>
          <w:sz w:val="24"/>
          <w:szCs w:val="24"/>
        </w:rPr>
      </w:pPr>
    </w:p>
    <w:p w:rsidR="00B658C4" w:rsidRDefault="000B097F" w:rsidP="00950BDA">
      <w:pPr>
        <w:spacing w:line="360" w:lineRule="auto"/>
        <w:jc w:val="both"/>
        <w:rPr>
          <w:rFonts w:ascii="Times New Roman" w:hAnsi="Times New Roman" w:cs="Times New Roman"/>
          <w:color w:val="374151"/>
          <w:sz w:val="24"/>
          <w:szCs w:val="24"/>
        </w:rPr>
      </w:pPr>
      <w:r>
        <w:rPr>
          <w:rFonts w:ascii="Times New Roman" w:hAnsi="Times New Roman" w:cs="Times New Roman"/>
          <w:color w:val="374151"/>
          <w:sz w:val="24"/>
          <w:szCs w:val="24"/>
        </w:rPr>
        <w:t xml:space="preserve">   Kovilakam </w:t>
      </w:r>
      <w:r w:rsidR="009C5DB9">
        <w:rPr>
          <w:rFonts w:ascii="Times New Roman" w:hAnsi="Times New Roman" w:cs="Times New Roman"/>
          <w:color w:val="374151"/>
          <w:sz w:val="24"/>
          <w:szCs w:val="24"/>
        </w:rPr>
        <w:t>fell out with the government . I</w:t>
      </w:r>
      <w:r>
        <w:rPr>
          <w:rFonts w:ascii="Times New Roman" w:hAnsi="Times New Roman" w:cs="Times New Roman"/>
          <w:color w:val="374151"/>
          <w:sz w:val="24"/>
          <w:szCs w:val="24"/>
        </w:rPr>
        <w:t xml:space="preserve">t was not only because of legal battle caused , </w:t>
      </w:r>
      <w:r w:rsidR="009C5DB9">
        <w:rPr>
          <w:rFonts w:ascii="Times New Roman" w:hAnsi="Times New Roman" w:cs="Times New Roman"/>
          <w:color w:val="374151"/>
          <w:sz w:val="24"/>
          <w:szCs w:val="24"/>
        </w:rPr>
        <w:t>but they also believd that the Nilambur Kovilakam was helping Pazhassi Raja of Wayanad , who was an enemy of B</w:t>
      </w:r>
      <w:r>
        <w:rPr>
          <w:rFonts w:ascii="Times New Roman" w:hAnsi="Times New Roman" w:cs="Times New Roman"/>
          <w:color w:val="374151"/>
          <w:sz w:val="24"/>
          <w:szCs w:val="24"/>
        </w:rPr>
        <w:t>ritish .</w:t>
      </w:r>
      <w:r w:rsidR="00B658C4">
        <w:rPr>
          <w:rFonts w:ascii="Times New Roman" w:hAnsi="Times New Roman" w:cs="Times New Roman"/>
          <w:color w:val="374151"/>
          <w:sz w:val="24"/>
          <w:szCs w:val="24"/>
        </w:rPr>
        <w:t xml:space="preserve"> although were no evidemce for apparaently , the</w:t>
      </w:r>
      <w:r w:rsidR="009C5DB9">
        <w:rPr>
          <w:rFonts w:ascii="Times New Roman" w:hAnsi="Times New Roman" w:cs="Times New Roman"/>
          <w:color w:val="374151"/>
          <w:sz w:val="24"/>
          <w:szCs w:val="24"/>
        </w:rPr>
        <w:t xml:space="preserve"> facts that whites captured Pallur Rerappan , prominent to Pazhassi ,  from  Vellimuttam and K</w:t>
      </w:r>
      <w:r w:rsidR="00B658C4">
        <w:rPr>
          <w:rFonts w:ascii="Times New Roman" w:hAnsi="Times New Roman" w:cs="Times New Roman"/>
          <w:color w:val="374151"/>
          <w:sz w:val="24"/>
          <w:szCs w:val="24"/>
        </w:rPr>
        <w:t>odiri forests , ten to</w:t>
      </w:r>
      <w:r w:rsidR="009C5DB9">
        <w:rPr>
          <w:rFonts w:ascii="Times New Roman" w:hAnsi="Times New Roman" w:cs="Times New Roman"/>
          <w:color w:val="374151"/>
          <w:sz w:val="24"/>
          <w:szCs w:val="24"/>
        </w:rPr>
        <w:t xml:space="preserve">  fifteen kilimeteres north to K</w:t>
      </w:r>
      <w:r w:rsidR="00B658C4">
        <w:rPr>
          <w:rFonts w:ascii="Times New Roman" w:hAnsi="Times New Roman" w:cs="Times New Roman"/>
          <w:color w:val="374151"/>
          <w:sz w:val="24"/>
          <w:szCs w:val="24"/>
        </w:rPr>
        <w:t xml:space="preserve">ovilakam. </w:t>
      </w:r>
    </w:p>
    <w:p w:rsidR="00B658C4" w:rsidRDefault="00B658C4" w:rsidP="00950BDA">
      <w:pPr>
        <w:spacing w:line="360" w:lineRule="auto"/>
        <w:jc w:val="both"/>
        <w:rPr>
          <w:rFonts w:ascii="Times New Roman" w:hAnsi="Times New Roman" w:cs="Times New Roman"/>
          <w:color w:val="374151"/>
          <w:sz w:val="24"/>
          <w:szCs w:val="24"/>
        </w:rPr>
      </w:pPr>
    </w:p>
    <w:p w:rsidR="000B097F" w:rsidRDefault="00B658C4" w:rsidP="00950BDA">
      <w:pPr>
        <w:spacing w:line="360" w:lineRule="auto"/>
        <w:jc w:val="both"/>
        <w:rPr>
          <w:rFonts w:ascii="Times New Roman" w:hAnsi="Times New Roman" w:cs="Times New Roman"/>
          <w:color w:val="374151"/>
          <w:sz w:val="24"/>
          <w:szCs w:val="24"/>
        </w:rPr>
      </w:pPr>
      <w:r>
        <w:rPr>
          <w:rFonts w:ascii="Times New Roman" w:hAnsi="Times New Roman" w:cs="Times New Roman"/>
          <w:color w:val="374151"/>
          <w:sz w:val="24"/>
          <w:szCs w:val="24"/>
        </w:rPr>
        <w:t xml:space="preserve">                           </w:t>
      </w:r>
      <w:r w:rsidR="009C5DB9">
        <w:rPr>
          <w:rFonts w:ascii="Times New Roman" w:hAnsi="Times New Roman" w:cs="Times New Roman"/>
          <w:color w:val="374151"/>
          <w:sz w:val="24"/>
          <w:szCs w:val="24"/>
        </w:rPr>
        <w:t>Rumours of tremendous progress under British rule reached K</w:t>
      </w:r>
      <w:r>
        <w:rPr>
          <w:rFonts w:ascii="Times New Roman" w:hAnsi="Times New Roman" w:cs="Times New Roman"/>
          <w:color w:val="374151"/>
          <w:sz w:val="24"/>
          <w:szCs w:val="24"/>
        </w:rPr>
        <w:t>ovilakam.</w:t>
      </w:r>
      <w:r w:rsidR="009C5DB9">
        <w:rPr>
          <w:rFonts w:ascii="Times New Roman" w:hAnsi="Times New Roman" w:cs="Times New Roman"/>
          <w:color w:val="374151"/>
          <w:sz w:val="24"/>
          <w:szCs w:val="24"/>
        </w:rPr>
        <w:t xml:space="preserve"> Development activities in the B</w:t>
      </w:r>
      <w:r>
        <w:rPr>
          <w:rFonts w:ascii="Times New Roman" w:hAnsi="Times New Roman" w:cs="Times New Roman"/>
          <w:color w:val="374151"/>
          <w:sz w:val="24"/>
          <w:szCs w:val="24"/>
        </w:rPr>
        <w:t>riti</w:t>
      </w:r>
      <w:r w:rsidR="009C5DB9">
        <w:rPr>
          <w:rFonts w:ascii="Times New Roman" w:hAnsi="Times New Roman" w:cs="Times New Roman"/>
          <w:color w:val="374151"/>
          <w:sz w:val="24"/>
          <w:szCs w:val="24"/>
        </w:rPr>
        <w:t>sh settlements in the adjacent Nilagiris and G</w:t>
      </w:r>
      <w:r>
        <w:rPr>
          <w:rFonts w:ascii="Times New Roman" w:hAnsi="Times New Roman" w:cs="Times New Roman"/>
          <w:color w:val="374151"/>
          <w:sz w:val="24"/>
          <w:szCs w:val="24"/>
        </w:rPr>
        <w:t>udallu</w:t>
      </w:r>
      <w:r w:rsidR="009C5DB9">
        <w:rPr>
          <w:rFonts w:ascii="Times New Roman" w:hAnsi="Times New Roman" w:cs="Times New Roman"/>
          <w:color w:val="374151"/>
          <w:sz w:val="24"/>
          <w:szCs w:val="24"/>
        </w:rPr>
        <w:t>r region prompted a rethink in T</w:t>
      </w:r>
      <w:r>
        <w:rPr>
          <w:rFonts w:ascii="Times New Roman" w:hAnsi="Times New Roman" w:cs="Times New Roman"/>
          <w:color w:val="374151"/>
          <w:sz w:val="24"/>
          <w:szCs w:val="24"/>
        </w:rPr>
        <w:t>hirumulpad.</w:t>
      </w:r>
      <w:r w:rsidR="009C5DB9">
        <w:rPr>
          <w:rFonts w:ascii="Times New Roman" w:hAnsi="Times New Roman" w:cs="Times New Roman"/>
          <w:color w:val="374151"/>
          <w:sz w:val="24"/>
          <w:szCs w:val="24"/>
        </w:rPr>
        <w:t xml:space="preserve"> L</w:t>
      </w:r>
      <w:r>
        <w:rPr>
          <w:rFonts w:ascii="Times New Roman" w:hAnsi="Times New Roman" w:cs="Times New Roman"/>
          <w:color w:val="374151"/>
          <w:sz w:val="24"/>
          <w:szCs w:val="24"/>
        </w:rPr>
        <w:t xml:space="preserve">ater we see a picture of him trying to </w:t>
      </w:r>
      <w:r w:rsidR="009C5DB9">
        <w:rPr>
          <w:rFonts w:ascii="Times New Roman" w:hAnsi="Times New Roman" w:cs="Times New Roman"/>
          <w:color w:val="374151"/>
          <w:sz w:val="24"/>
          <w:szCs w:val="24"/>
        </w:rPr>
        <w:t>get close to them in any way . The B</w:t>
      </w:r>
      <w:r>
        <w:rPr>
          <w:rFonts w:ascii="Times New Roman" w:hAnsi="Times New Roman" w:cs="Times New Roman"/>
          <w:color w:val="374151"/>
          <w:sz w:val="24"/>
          <w:szCs w:val="24"/>
        </w:rPr>
        <w:t>rit</w:t>
      </w:r>
      <w:r w:rsidR="009C5DB9">
        <w:rPr>
          <w:rFonts w:ascii="Times New Roman" w:hAnsi="Times New Roman" w:cs="Times New Roman"/>
          <w:color w:val="374151"/>
          <w:sz w:val="24"/>
          <w:szCs w:val="24"/>
        </w:rPr>
        <w:t>ish rulers who saw the glory . P</w:t>
      </w:r>
      <w:r>
        <w:rPr>
          <w:rFonts w:ascii="Times New Roman" w:hAnsi="Times New Roman" w:cs="Times New Roman"/>
          <w:color w:val="374151"/>
          <w:sz w:val="24"/>
          <w:szCs w:val="24"/>
        </w:rPr>
        <w:t>owers ,and capacity of k</w:t>
      </w:r>
      <w:r w:rsidR="009C5DB9">
        <w:rPr>
          <w:rFonts w:ascii="Times New Roman" w:hAnsi="Times New Roman" w:cs="Times New Roman"/>
          <w:color w:val="374151"/>
          <w:sz w:val="24"/>
          <w:szCs w:val="24"/>
        </w:rPr>
        <w:t>ovilakam welcomed the attempt .In 1888 , the rights over N</w:t>
      </w:r>
      <w:r>
        <w:rPr>
          <w:rFonts w:ascii="Times New Roman" w:hAnsi="Times New Roman" w:cs="Times New Roman"/>
          <w:color w:val="374151"/>
          <w:sz w:val="24"/>
          <w:szCs w:val="24"/>
        </w:rPr>
        <w:t xml:space="preserve">ambalakode  was </w:t>
      </w:r>
      <w:r w:rsidR="009C5DB9">
        <w:rPr>
          <w:rFonts w:ascii="Times New Roman" w:hAnsi="Times New Roman" w:cs="Times New Roman"/>
          <w:color w:val="374151"/>
          <w:sz w:val="24"/>
          <w:szCs w:val="24"/>
        </w:rPr>
        <w:t>handed back to Thirumulpad . T</w:t>
      </w:r>
      <w:r>
        <w:rPr>
          <w:rFonts w:ascii="Times New Roman" w:hAnsi="Times New Roman" w:cs="Times New Roman"/>
          <w:color w:val="374151"/>
          <w:sz w:val="24"/>
          <w:szCs w:val="24"/>
        </w:rPr>
        <w:t xml:space="preserve">hus </w:t>
      </w:r>
      <w:r w:rsidR="009C5DB9">
        <w:rPr>
          <w:rFonts w:ascii="Times New Roman" w:hAnsi="Times New Roman" w:cs="Times New Roman"/>
          <w:color w:val="374151"/>
          <w:sz w:val="24"/>
          <w:szCs w:val="24"/>
        </w:rPr>
        <w:t>, Muthumala – B</w:t>
      </w:r>
      <w:r w:rsidR="00DC03B6">
        <w:rPr>
          <w:rFonts w:ascii="Times New Roman" w:hAnsi="Times New Roman" w:cs="Times New Roman"/>
          <w:color w:val="374151"/>
          <w:sz w:val="24"/>
          <w:szCs w:val="24"/>
        </w:rPr>
        <w:t>andippur f</w:t>
      </w:r>
      <w:r w:rsidR="009C5DB9">
        <w:rPr>
          <w:rFonts w:ascii="Times New Roman" w:hAnsi="Times New Roman" w:cs="Times New Roman"/>
          <w:color w:val="374151"/>
          <w:sz w:val="24"/>
          <w:szCs w:val="24"/>
        </w:rPr>
        <w:t>orest regions of Karnataka and Tamil Nadu became under K</w:t>
      </w:r>
      <w:r w:rsidR="00DC03B6">
        <w:rPr>
          <w:rFonts w:ascii="Times New Roman" w:hAnsi="Times New Roman" w:cs="Times New Roman"/>
          <w:color w:val="374151"/>
          <w:sz w:val="24"/>
          <w:szCs w:val="24"/>
        </w:rPr>
        <w:t>ovilakam. In the book named ‘The ‘Nilagiris’ written by W. F</w:t>
      </w:r>
      <w:r w:rsidR="009C5DB9">
        <w:rPr>
          <w:rFonts w:ascii="Times New Roman" w:hAnsi="Times New Roman" w:cs="Times New Roman"/>
          <w:color w:val="374151"/>
          <w:sz w:val="24"/>
          <w:szCs w:val="24"/>
        </w:rPr>
        <w:t>rancis , mentiones as M</w:t>
      </w:r>
      <w:r w:rsidR="00DC03B6">
        <w:rPr>
          <w:rFonts w:ascii="Times New Roman" w:hAnsi="Times New Roman" w:cs="Times New Roman"/>
          <w:color w:val="374151"/>
          <w:sz w:val="24"/>
          <w:szCs w:val="24"/>
        </w:rPr>
        <w:t>uthumala was leased t</w:t>
      </w:r>
      <w:r w:rsidR="009C5DB9">
        <w:rPr>
          <w:rFonts w:ascii="Times New Roman" w:hAnsi="Times New Roman" w:cs="Times New Roman"/>
          <w:color w:val="374151"/>
          <w:sz w:val="24"/>
          <w:szCs w:val="24"/>
        </w:rPr>
        <w:t>o the government for 99 years .Kovilakam’s relation with B</w:t>
      </w:r>
      <w:r w:rsidR="00DC03B6">
        <w:rPr>
          <w:rFonts w:ascii="Times New Roman" w:hAnsi="Times New Roman" w:cs="Times New Roman"/>
          <w:color w:val="374151"/>
          <w:sz w:val="24"/>
          <w:szCs w:val="24"/>
        </w:rPr>
        <w:t>ritish can be seen as a</w:t>
      </w:r>
      <w:r w:rsidR="009C5DB9">
        <w:rPr>
          <w:rFonts w:ascii="Times New Roman" w:hAnsi="Times New Roman" w:cs="Times New Roman"/>
          <w:color w:val="374151"/>
          <w:sz w:val="24"/>
          <w:szCs w:val="24"/>
        </w:rPr>
        <w:t>n</w:t>
      </w:r>
      <w:r w:rsidR="00DC03B6">
        <w:rPr>
          <w:rFonts w:ascii="Times New Roman" w:hAnsi="Times New Roman" w:cs="Times New Roman"/>
          <w:color w:val="374151"/>
          <w:sz w:val="24"/>
          <w:szCs w:val="24"/>
        </w:rPr>
        <w:t xml:space="preserve"> el</w:t>
      </w:r>
      <w:r w:rsidR="009C5DB9">
        <w:rPr>
          <w:rFonts w:ascii="Times New Roman" w:hAnsi="Times New Roman" w:cs="Times New Roman"/>
          <w:color w:val="374151"/>
          <w:sz w:val="24"/>
          <w:szCs w:val="24"/>
        </w:rPr>
        <w:t>ement of revival.  The Malabar R</w:t>
      </w:r>
      <w:r w:rsidR="00DC03B6">
        <w:rPr>
          <w:rFonts w:ascii="Times New Roman" w:hAnsi="Times New Roman" w:cs="Times New Roman"/>
          <w:color w:val="374151"/>
          <w:sz w:val="24"/>
          <w:szCs w:val="24"/>
        </w:rPr>
        <w:t xml:space="preserve">ebellion was started at </w:t>
      </w:r>
      <w:r w:rsidR="009C5DB9">
        <w:rPr>
          <w:rFonts w:ascii="Times New Roman" w:hAnsi="Times New Roman" w:cs="Times New Roman"/>
          <w:color w:val="374151"/>
          <w:sz w:val="24"/>
          <w:szCs w:val="24"/>
        </w:rPr>
        <w:lastRenderedPageBreak/>
        <w:t>Pookottur with and attempt of British to arrest the local Khilafat S</w:t>
      </w:r>
      <w:r w:rsidR="00DC03B6">
        <w:rPr>
          <w:rFonts w:ascii="Times New Roman" w:hAnsi="Times New Roman" w:cs="Times New Roman"/>
          <w:color w:val="374151"/>
          <w:sz w:val="24"/>
          <w:szCs w:val="24"/>
        </w:rPr>
        <w:t>ecre</w:t>
      </w:r>
      <w:r w:rsidR="009C5DB9">
        <w:rPr>
          <w:rFonts w:ascii="Times New Roman" w:hAnsi="Times New Roman" w:cs="Times New Roman"/>
          <w:color w:val="374151"/>
          <w:sz w:val="24"/>
          <w:szCs w:val="24"/>
        </w:rPr>
        <w:t>tary . O</w:t>
      </w:r>
      <w:r w:rsidR="00DC03B6">
        <w:rPr>
          <w:rFonts w:ascii="Times New Roman" w:hAnsi="Times New Roman" w:cs="Times New Roman"/>
          <w:color w:val="374151"/>
          <w:sz w:val="24"/>
          <w:szCs w:val="24"/>
        </w:rPr>
        <w:t xml:space="preserve">n august 1921 , </w:t>
      </w:r>
      <w:r w:rsidR="009C5DB9">
        <w:rPr>
          <w:rFonts w:ascii="Times New Roman" w:hAnsi="Times New Roman" w:cs="Times New Roman"/>
          <w:color w:val="374151"/>
          <w:sz w:val="24"/>
          <w:szCs w:val="24"/>
        </w:rPr>
        <w:t>the police attempted to arrest Vadakkeveetil Muhammed , the secretary of Khilafat Committee in Ernad  at P</w:t>
      </w:r>
      <w:r w:rsidR="00DC03B6">
        <w:rPr>
          <w:rFonts w:ascii="Times New Roman" w:hAnsi="Times New Roman" w:cs="Times New Roman"/>
          <w:color w:val="374151"/>
          <w:sz w:val="24"/>
          <w:szCs w:val="24"/>
        </w:rPr>
        <w:t xml:space="preserve">ookkottur , alleging that he had stolen the pistol </w:t>
      </w:r>
      <w:r w:rsidR="009C5DB9">
        <w:rPr>
          <w:rFonts w:ascii="Times New Roman" w:hAnsi="Times New Roman" w:cs="Times New Roman"/>
          <w:color w:val="374151"/>
          <w:sz w:val="24"/>
          <w:szCs w:val="24"/>
        </w:rPr>
        <w:t>of Hindu Thirumulpad from Nilambur K</w:t>
      </w:r>
      <w:r w:rsidR="00EA3302">
        <w:rPr>
          <w:rFonts w:ascii="Times New Roman" w:hAnsi="Times New Roman" w:cs="Times New Roman"/>
          <w:color w:val="374151"/>
          <w:sz w:val="24"/>
          <w:szCs w:val="24"/>
        </w:rPr>
        <w:t xml:space="preserve">ovilakam. This is an important chapter </w:t>
      </w:r>
      <w:r w:rsidR="009C5DB9">
        <w:rPr>
          <w:rFonts w:ascii="Times New Roman" w:hAnsi="Times New Roman" w:cs="Times New Roman"/>
          <w:color w:val="374151"/>
          <w:sz w:val="24"/>
          <w:szCs w:val="24"/>
        </w:rPr>
        <w:t>in the history of Nilambur  K</w:t>
      </w:r>
      <w:r w:rsidR="00EA3302">
        <w:rPr>
          <w:rFonts w:ascii="Times New Roman" w:hAnsi="Times New Roman" w:cs="Times New Roman"/>
          <w:color w:val="374151"/>
          <w:sz w:val="24"/>
          <w:szCs w:val="24"/>
        </w:rPr>
        <w:t>ovilakam.</w:t>
      </w:r>
    </w:p>
    <w:p w:rsidR="00EA3302" w:rsidRDefault="00EA3302" w:rsidP="00950BDA">
      <w:pPr>
        <w:spacing w:line="360" w:lineRule="auto"/>
        <w:jc w:val="both"/>
        <w:rPr>
          <w:rFonts w:ascii="Times New Roman" w:hAnsi="Times New Roman" w:cs="Times New Roman"/>
          <w:color w:val="374151"/>
          <w:sz w:val="24"/>
          <w:szCs w:val="24"/>
        </w:rPr>
      </w:pPr>
    </w:p>
    <w:p w:rsidR="00C711D8" w:rsidRDefault="00EA3302" w:rsidP="00950BDA">
      <w:pPr>
        <w:spacing w:line="36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374151"/>
          <w:sz w:val="24"/>
          <w:szCs w:val="24"/>
        </w:rPr>
        <w:t xml:space="preserve">     </w:t>
      </w:r>
      <w:r w:rsidR="009C5DB9">
        <w:rPr>
          <w:rFonts w:ascii="Times New Roman" w:hAnsi="Times New Roman" w:cs="Times New Roman"/>
          <w:color w:val="374151"/>
          <w:sz w:val="24"/>
          <w:szCs w:val="24"/>
        </w:rPr>
        <w:t>It is Manavedan R</w:t>
      </w:r>
      <w:r>
        <w:rPr>
          <w:rFonts w:ascii="Times New Roman" w:hAnsi="Times New Roman" w:cs="Times New Roman"/>
          <w:color w:val="374151"/>
          <w:sz w:val="24"/>
          <w:szCs w:val="24"/>
        </w:rPr>
        <w:t>aja , the greates</w:t>
      </w:r>
      <w:r w:rsidR="009C5DB9">
        <w:rPr>
          <w:rFonts w:ascii="Times New Roman" w:hAnsi="Times New Roman" w:cs="Times New Roman"/>
          <w:color w:val="374151"/>
          <w:sz w:val="24"/>
          <w:szCs w:val="24"/>
        </w:rPr>
        <w:t>t</w:t>
      </w:r>
      <w:r>
        <w:rPr>
          <w:rFonts w:ascii="Times New Roman" w:hAnsi="Times New Roman" w:cs="Times New Roman"/>
          <w:color w:val="374151"/>
          <w:sz w:val="24"/>
          <w:szCs w:val="24"/>
        </w:rPr>
        <w:t xml:space="preserve"> ruler</w:t>
      </w:r>
      <w:r w:rsidR="009C5DB9">
        <w:rPr>
          <w:rFonts w:ascii="Times New Roman" w:hAnsi="Times New Roman" w:cs="Times New Roman"/>
          <w:color w:val="374151"/>
          <w:sz w:val="24"/>
          <w:szCs w:val="24"/>
        </w:rPr>
        <w:t xml:space="preserve"> of K</w:t>
      </w:r>
      <w:r>
        <w:rPr>
          <w:rFonts w:ascii="Times New Roman" w:hAnsi="Times New Roman" w:cs="Times New Roman"/>
          <w:color w:val="374151"/>
          <w:sz w:val="24"/>
          <w:szCs w:val="24"/>
        </w:rPr>
        <w:t>ovilakam had ever seen.</w:t>
      </w:r>
      <w:r w:rsidRPr="00EA3302">
        <w:rPr>
          <w:rFonts w:ascii="Arial" w:hAnsi="Arial" w:cs="Arial"/>
          <w:color w:val="222222"/>
          <w:shd w:val="clear" w:color="auto" w:fill="FFFFFF"/>
        </w:rPr>
        <w:t xml:space="preserve"> </w:t>
      </w:r>
      <w:r w:rsidRPr="00AC67B9">
        <w:rPr>
          <w:rFonts w:ascii="Times New Roman" w:hAnsi="Times New Roman" w:cs="Times New Roman"/>
          <w:color w:val="222222"/>
          <w:sz w:val="24"/>
          <w:szCs w:val="24"/>
          <w:shd w:val="clear" w:color="auto" w:fill="FFFFFF"/>
        </w:rPr>
        <w:t>He had to live in foreign countries during the days of rebellion and implemented the positive facts he had seen, heard and experienced on his home turf. While modernist views were the seed and fertilizer, the humanist views that could be called progressive were woven together. Manavedan Raja wrote the first Harisri of anything that can be described as modern for Nilambur</w:t>
      </w:r>
      <w:r>
        <w:rPr>
          <w:rFonts w:ascii="Arial" w:hAnsi="Arial" w:cs="Arial"/>
          <w:color w:val="222222"/>
          <w:shd w:val="clear" w:color="auto" w:fill="FFFFFF"/>
        </w:rPr>
        <w:t>.</w:t>
      </w:r>
      <w:r w:rsidR="004E40CD">
        <w:rPr>
          <w:rFonts w:ascii="Arial" w:hAnsi="Arial" w:cs="Arial"/>
          <w:color w:val="222222"/>
          <w:shd w:val="clear" w:color="auto" w:fill="FFFFFF"/>
        </w:rPr>
        <w:t xml:space="preserve"> </w:t>
      </w:r>
      <w:r w:rsidR="004E40CD" w:rsidRPr="004E40CD">
        <w:rPr>
          <w:rFonts w:ascii="Times New Roman" w:hAnsi="Times New Roman" w:cs="Times New Roman"/>
          <w:color w:val="222222"/>
          <w:sz w:val="24"/>
          <w:szCs w:val="24"/>
          <w:shd w:val="clear" w:color="auto" w:fill="FFFFFF"/>
        </w:rPr>
        <w:t>Realizing that education i</w:t>
      </w:r>
      <w:r w:rsidR="004E40CD">
        <w:rPr>
          <w:rFonts w:ascii="Times New Roman" w:hAnsi="Times New Roman" w:cs="Times New Roman"/>
          <w:color w:val="222222"/>
          <w:sz w:val="24"/>
          <w:szCs w:val="24"/>
          <w:shd w:val="clear" w:color="auto" w:fill="FFFFFF"/>
        </w:rPr>
        <w:t>s the s</w:t>
      </w:r>
      <w:r w:rsidR="009C5DB9">
        <w:rPr>
          <w:rFonts w:ascii="Times New Roman" w:hAnsi="Times New Roman" w:cs="Times New Roman"/>
          <w:color w:val="222222"/>
          <w:sz w:val="24"/>
          <w:szCs w:val="24"/>
          <w:shd w:val="clear" w:color="auto" w:fill="FFFFFF"/>
        </w:rPr>
        <w:t>tepping stone to the upliftment, he introduced English education in K</w:t>
      </w:r>
      <w:r w:rsidR="004E40CD">
        <w:rPr>
          <w:rFonts w:ascii="Times New Roman" w:hAnsi="Times New Roman" w:cs="Times New Roman"/>
          <w:color w:val="222222"/>
          <w:sz w:val="24"/>
          <w:szCs w:val="24"/>
          <w:shd w:val="clear" w:color="auto" w:fill="FFFFFF"/>
        </w:rPr>
        <w:t>ovilakam and encourage its memebers. Also started separate libraries for m</w:t>
      </w:r>
      <w:r w:rsidR="009C5DB9">
        <w:rPr>
          <w:rFonts w:ascii="Times New Roman" w:hAnsi="Times New Roman" w:cs="Times New Roman"/>
          <w:color w:val="222222"/>
          <w:sz w:val="24"/>
          <w:szCs w:val="24"/>
          <w:shd w:val="clear" w:color="auto" w:fill="FFFFFF"/>
        </w:rPr>
        <w:t>en and women also school named Manavedan Higher Secondary School.T</w:t>
      </w:r>
      <w:r w:rsidR="004E40CD">
        <w:rPr>
          <w:rFonts w:ascii="Times New Roman" w:hAnsi="Times New Roman" w:cs="Times New Roman"/>
          <w:color w:val="222222"/>
          <w:sz w:val="24"/>
          <w:szCs w:val="24"/>
          <w:shd w:val="clear" w:color="auto" w:fill="FFFFFF"/>
        </w:rPr>
        <w:t xml:space="preserve">ampuran had created the conditions to </w:t>
      </w:r>
      <w:r w:rsidR="009C5DB9">
        <w:rPr>
          <w:rFonts w:ascii="Times New Roman" w:hAnsi="Times New Roman" w:cs="Times New Roman"/>
          <w:color w:val="222222"/>
          <w:sz w:val="24"/>
          <w:szCs w:val="24"/>
          <w:shd w:val="clear" w:color="auto" w:fill="FFFFFF"/>
        </w:rPr>
        <w:t>provide education to all K</w:t>
      </w:r>
      <w:r w:rsidR="004E40CD">
        <w:rPr>
          <w:rFonts w:ascii="Times New Roman" w:hAnsi="Times New Roman" w:cs="Times New Roman"/>
          <w:color w:val="222222"/>
          <w:sz w:val="24"/>
          <w:szCs w:val="24"/>
          <w:shd w:val="clear" w:color="auto" w:fill="FFFFFF"/>
        </w:rPr>
        <w:t>ovilakam members wherever they wanted for this he made f</w:t>
      </w:r>
      <w:r w:rsidR="009C5DB9">
        <w:rPr>
          <w:rFonts w:ascii="Times New Roman" w:hAnsi="Times New Roman" w:cs="Times New Roman"/>
          <w:color w:val="222222"/>
          <w:sz w:val="24"/>
          <w:szCs w:val="24"/>
          <w:shd w:val="clear" w:color="auto" w:fill="FFFFFF"/>
        </w:rPr>
        <w:t>acilities to stay and study in MancherI .when the Madan Mohan Malavya reached K</w:t>
      </w:r>
      <w:r w:rsidR="004E40CD">
        <w:rPr>
          <w:rFonts w:ascii="Times New Roman" w:hAnsi="Times New Roman" w:cs="Times New Roman"/>
          <w:color w:val="222222"/>
          <w:sz w:val="24"/>
          <w:szCs w:val="24"/>
          <w:shd w:val="clear" w:color="auto" w:fill="FFFFFF"/>
        </w:rPr>
        <w:t>ovilakam on ac</w:t>
      </w:r>
      <w:r w:rsidR="009C5DB9">
        <w:rPr>
          <w:rFonts w:ascii="Times New Roman" w:hAnsi="Times New Roman" w:cs="Times New Roman"/>
          <w:color w:val="222222"/>
          <w:sz w:val="24"/>
          <w:szCs w:val="24"/>
          <w:shd w:val="clear" w:color="auto" w:fill="FFFFFF"/>
        </w:rPr>
        <w:t>count of financial assistance ,T</w:t>
      </w:r>
      <w:r w:rsidR="004E40CD">
        <w:rPr>
          <w:rFonts w:ascii="Times New Roman" w:hAnsi="Times New Roman" w:cs="Times New Roman"/>
          <w:color w:val="222222"/>
          <w:sz w:val="24"/>
          <w:szCs w:val="24"/>
          <w:shd w:val="clear" w:color="auto" w:fill="FFFFFF"/>
        </w:rPr>
        <w:t>hampuran extended both of his hands and given nec</w:t>
      </w:r>
      <w:r w:rsidR="009C5DB9">
        <w:rPr>
          <w:rFonts w:ascii="Times New Roman" w:hAnsi="Times New Roman" w:cs="Times New Roman"/>
          <w:color w:val="222222"/>
          <w:sz w:val="24"/>
          <w:szCs w:val="24"/>
          <w:shd w:val="clear" w:color="auto" w:fill="FFFFFF"/>
        </w:rPr>
        <w:t>essary funds . T</w:t>
      </w:r>
      <w:r w:rsidR="004E40CD">
        <w:rPr>
          <w:rFonts w:ascii="Times New Roman" w:hAnsi="Times New Roman" w:cs="Times New Roman"/>
          <w:color w:val="222222"/>
          <w:sz w:val="24"/>
          <w:szCs w:val="24"/>
          <w:shd w:val="clear" w:color="auto" w:fill="FFFFFF"/>
        </w:rPr>
        <w:t>hrough this the members were able to get spec</w:t>
      </w:r>
      <w:r w:rsidR="00C711D8">
        <w:rPr>
          <w:rFonts w:ascii="Times New Roman" w:hAnsi="Times New Roman" w:cs="Times New Roman"/>
          <w:color w:val="222222"/>
          <w:sz w:val="24"/>
          <w:szCs w:val="24"/>
          <w:shd w:val="clear" w:color="auto" w:fill="FFFFFF"/>
        </w:rPr>
        <w:t>ial treatment and benefit there.</w:t>
      </w:r>
    </w:p>
    <w:p w:rsidR="00C711D8" w:rsidRDefault="00C711D8" w:rsidP="00950BDA">
      <w:pPr>
        <w:spacing w:line="36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Temples are the ones that can cla</w:t>
      </w:r>
      <w:r w:rsidR="009C5DB9">
        <w:rPr>
          <w:rFonts w:ascii="Times New Roman" w:hAnsi="Times New Roman" w:cs="Times New Roman"/>
          <w:color w:val="222222"/>
          <w:sz w:val="24"/>
          <w:szCs w:val="24"/>
          <w:shd w:val="clear" w:color="auto" w:fill="FFFFFF"/>
        </w:rPr>
        <w:t>im inseparable connection with Kovilakam.The four temples in N</w:t>
      </w:r>
      <w:r>
        <w:rPr>
          <w:rFonts w:ascii="Times New Roman" w:hAnsi="Times New Roman" w:cs="Times New Roman"/>
          <w:color w:val="222222"/>
          <w:sz w:val="24"/>
          <w:szCs w:val="24"/>
          <w:shd w:val="clear" w:color="auto" w:fill="FFFFFF"/>
        </w:rPr>
        <w:t>ilambur were establi</w:t>
      </w:r>
      <w:r w:rsidR="009C5DB9">
        <w:rPr>
          <w:rFonts w:ascii="Times New Roman" w:hAnsi="Times New Roman" w:cs="Times New Roman"/>
          <w:color w:val="222222"/>
          <w:sz w:val="24"/>
          <w:szCs w:val="24"/>
          <w:shd w:val="clear" w:color="auto" w:fill="FFFFFF"/>
        </w:rPr>
        <w:t>shed by giving their own land .T</w:t>
      </w:r>
      <w:r>
        <w:rPr>
          <w:rFonts w:ascii="Times New Roman" w:hAnsi="Times New Roman" w:cs="Times New Roman"/>
          <w:color w:val="222222"/>
          <w:sz w:val="24"/>
          <w:szCs w:val="24"/>
          <w:shd w:val="clear" w:color="auto" w:fill="FFFFFF"/>
        </w:rPr>
        <w:t>hey are also specially allotted to certain d</w:t>
      </w:r>
      <w:r w:rsidR="009C5DB9">
        <w:rPr>
          <w:rFonts w:ascii="Times New Roman" w:hAnsi="Times New Roman" w:cs="Times New Roman"/>
          <w:color w:val="222222"/>
          <w:sz w:val="24"/>
          <w:szCs w:val="24"/>
          <w:shd w:val="clear" w:color="auto" w:fill="FFFFFF"/>
        </w:rPr>
        <w:t>ependent classes. Examples are Vettakkorumakan Kavu , Veeradur Kshethram  , Chettiyangadi Mariyamman Kovil and Naduvilakkulam S</w:t>
      </w:r>
      <w:r>
        <w:rPr>
          <w:rFonts w:ascii="Times New Roman" w:hAnsi="Times New Roman" w:cs="Times New Roman"/>
          <w:color w:val="222222"/>
          <w:sz w:val="24"/>
          <w:szCs w:val="24"/>
          <w:shd w:val="clear" w:color="auto" w:fill="FFFFFF"/>
        </w:rPr>
        <w:t>wamikovil. Kirathamurthy has been wor</w:t>
      </w:r>
      <w:r w:rsidR="009C5DB9">
        <w:rPr>
          <w:rFonts w:ascii="Times New Roman" w:hAnsi="Times New Roman" w:cs="Times New Roman"/>
          <w:color w:val="222222"/>
          <w:sz w:val="24"/>
          <w:szCs w:val="24"/>
          <w:shd w:val="clear" w:color="auto" w:fill="FFFFFF"/>
        </w:rPr>
        <w:t>shipped since ancient times in Nambalakode  forest area near G</w:t>
      </w:r>
      <w:r>
        <w:rPr>
          <w:rFonts w:ascii="Times New Roman" w:hAnsi="Times New Roman" w:cs="Times New Roman"/>
          <w:color w:val="222222"/>
          <w:sz w:val="24"/>
          <w:szCs w:val="24"/>
          <w:shd w:val="clear" w:color="auto" w:fill="FFFFFF"/>
        </w:rPr>
        <w:t>udallur which</w:t>
      </w:r>
      <w:r w:rsidR="009C5DB9">
        <w:rPr>
          <w:rFonts w:ascii="Times New Roman" w:hAnsi="Times New Roman" w:cs="Times New Roman"/>
          <w:color w:val="222222"/>
          <w:sz w:val="24"/>
          <w:szCs w:val="24"/>
          <w:shd w:val="clear" w:color="auto" w:fill="FFFFFF"/>
        </w:rPr>
        <w:t xml:space="preserve"> is under the jurisdiction of N</w:t>
      </w:r>
      <w:r>
        <w:rPr>
          <w:rFonts w:ascii="Times New Roman" w:hAnsi="Times New Roman" w:cs="Times New Roman"/>
          <w:color w:val="222222"/>
          <w:sz w:val="24"/>
          <w:szCs w:val="24"/>
          <w:shd w:val="clear" w:color="auto" w:fill="FFFFFF"/>
        </w:rPr>
        <w:t>ilambu</w:t>
      </w:r>
      <w:r w:rsidR="009C5DB9">
        <w:rPr>
          <w:rFonts w:ascii="Times New Roman" w:hAnsi="Times New Roman" w:cs="Times New Roman"/>
          <w:color w:val="222222"/>
          <w:sz w:val="24"/>
          <w:szCs w:val="24"/>
          <w:shd w:val="clear" w:color="auto" w:fill="FFFFFF"/>
        </w:rPr>
        <w:t>r kovilakam. Kovilakam devotee T</w:t>
      </w:r>
      <w:r>
        <w:rPr>
          <w:rFonts w:ascii="Times New Roman" w:hAnsi="Times New Roman" w:cs="Times New Roman"/>
          <w:color w:val="222222"/>
          <w:sz w:val="24"/>
          <w:szCs w:val="24"/>
          <w:shd w:val="clear" w:color="auto" w:fill="FFFFFF"/>
        </w:rPr>
        <w:t>hir</w:t>
      </w:r>
      <w:r w:rsidR="009C5DB9">
        <w:rPr>
          <w:rFonts w:ascii="Times New Roman" w:hAnsi="Times New Roman" w:cs="Times New Roman"/>
          <w:color w:val="222222"/>
          <w:sz w:val="24"/>
          <w:szCs w:val="24"/>
          <w:shd w:val="clear" w:color="auto" w:fill="FFFFFF"/>
        </w:rPr>
        <w:t>umulpad was a great admirer of Vettakkoruman , a Kirathamurthy.W</w:t>
      </w:r>
      <w:r>
        <w:rPr>
          <w:rFonts w:ascii="Times New Roman" w:hAnsi="Times New Roman" w:cs="Times New Roman"/>
          <w:color w:val="222222"/>
          <w:sz w:val="24"/>
          <w:szCs w:val="24"/>
          <w:shd w:val="clear" w:color="auto" w:fill="FFFFFF"/>
        </w:rPr>
        <w:t xml:space="preserve">hen he was unable to travel due to his old age to see </w:t>
      </w:r>
      <w:r w:rsidR="009C5DB9">
        <w:rPr>
          <w:rFonts w:ascii="Times New Roman" w:hAnsi="Times New Roman" w:cs="Times New Roman"/>
          <w:color w:val="222222"/>
          <w:sz w:val="24"/>
          <w:szCs w:val="24"/>
          <w:shd w:val="clear" w:color="auto" w:fill="FFFFFF"/>
        </w:rPr>
        <w:t>deity , he appealed to come to Nilambur . H</w:t>
      </w:r>
      <w:r>
        <w:rPr>
          <w:rFonts w:ascii="Times New Roman" w:hAnsi="Times New Roman" w:cs="Times New Roman"/>
          <w:color w:val="222222"/>
          <w:sz w:val="24"/>
          <w:szCs w:val="24"/>
          <w:shd w:val="clear" w:color="auto" w:fill="FFFFFF"/>
        </w:rPr>
        <w:t>e came to</w:t>
      </w:r>
      <w:r w:rsidR="009C5DB9">
        <w:rPr>
          <w:rFonts w:ascii="Times New Roman" w:hAnsi="Times New Roman" w:cs="Times New Roman"/>
          <w:color w:val="222222"/>
          <w:sz w:val="24"/>
          <w:szCs w:val="24"/>
          <w:shd w:val="clear" w:color="auto" w:fill="FFFFFF"/>
        </w:rPr>
        <w:t xml:space="preserve"> N</w:t>
      </w:r>
      <w:r>
        <w:rPr>
          <w:rFonts w:ascii="Times New Roman" w:hAnsi="Times New Roman" w:cs="Times New Roman"/>
          <w:color w:val="222222"/>
          <w:sz w:val="24"/>
          <w:szCs w:val="24"/>
          <w:shd w:val="clear" w:color="auto" w:fill="FFFFFF"/>
        </w:rPr>
        <w:t xml:space="preserve">ilambur </w:t>
      </w:r>
      <w:r w:rsidR="009C5DB9">
        <w:rPr>
          <w:rFonts w:ascii="Times New Roman" w:hAnsi="Times New Roman" w:cs="Times New Roman"/>
          <w:color w:val="222222"/>
          <w:sz w:val="24"/>
          <w:szCs w:val="24"/>
          <w:shd w:val="clear" w:color="auto" w:fill="FFFFFF"/>
        </w:rPr>
        <w:t>according</w:t>
      </w:r>
      <w:r>
        <w:rPr>
          <w:rFonts w:ascii="Times New Roman" w:hAnsi="Times New Roman" w:cs="Times New Roman"/>
          <w:color w:val="222222"/>
          <w:sz w:val="24"/>
          <w:szCs w:val="24"/>
          <w:shd w:val="clear" w:color="auto" w:fill="FFFFFF"/>
        </w:rPr>
        <w:t xml:space="preserve"> to the request of devotee. When the </w:t>
      </w:r>
      <w:r w:rsidR="009C5DB9">
        <w:rPr>
          <w:rFonts w:ascii="Times New Roman" w:hAnsi="Times New Roman" w:cs="Times New Roman"/>
          <w:color w:val="222222"/>
          <w:sz w:val="24"/>
          <w:szCs w:val="24"/>
          <w:shd w:val="clear" w:color="auto" w:fill="FFFFFF"/>
        </w:rPr>
        <w:t>deity Vettakkorumakan</w:t>
      </w:r>
      <w:r>
        <w:rPr>
          <w:rFonts w:ascii="Times New Roman" w:hAnsi="Times New Roman" w:cs="Times New Roman"/>
          <w:color w:val="222222"/>
          <w:sz w:val="24"/>
          <w:szCs w:val="24"/>
          <w:shd w:val="clear" w:color="auto" w:fill="FFFFFF"/>
        </w:rPr>
        <w:t xml:space="preserve"> of tribes was </w:t>
      </w:r>
      <w:r w:rsidR="006332A3">
        <w:rPr>
          <w:rFonts w:ascii="Times New Roman" w:hAnsi="Times New Roman" w:cs="Times New Roman"/>
          <w:color w:val="222222"/>
          <w:sz w:val="24"/>
          <w:szCs w:val="24"/>
          <w:shd w:val="clear" w:color="auto" w:fill="FFFFFF"/>
        </w:rPr>
        <w:t>assigned , certain rituals had to be performed.</w:t>
      </w:r>
    </w:p>
    <w:p w:rsidR="006332A3" w:rsidRDefault="006332A3" w:rsidP="00950BDA">
      <w:pPr>
        <w:spacing w:line="360" w:lineRule="auto"/>
        <w:jc w:val="both"/>
        <w:rPr>
          <w:rFonts w:ascii="Times New Roman" w:hAnsi="Times New Roman" w:cs="Times New Roman"/>
          <w:color w:val="222222"/>
          <w:sz w:val="24"/>
          <w:szCs w:val="24"/>
          <w:shd w:val="clear" w:color="auto" w:fill="FFFFFF"/>
        </w:rPr>
      </w:pPr>
    </w:p>
    <w:p w:rsidR="006332A3" w:rsidRDefault="006332A3" w:rsidP="00950BDA">
      <w:pPr>
        <w:spacing w:line="36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lastRenderedPageBreak/>
        <w:t xml:space="preserve">   Donating food to the poor is considered an act of atonement for the unfortunate events occurred after the posses</w:t>
      </w:r>
      <w:r w:rsidR="009C5DB9">
        <w:rPr>
          <w:rFonts w:ascii="Times New Roman" w:hAnsi="Times New Roman" w:cs="Times New Roman"/>
          <w:color w:val="222222"/>
          <w:sz w:val="24"/>
          <w:szCs w:val="24"/>
          <w:shd w:val="clear" w:color="auto" w:fill="FFFFFF"/>
        </w:rPr>
        <w:t xml:space="preserve">sions of Nambalakode. During the day </w:t>
      </w:r>
      <w:r w:rsidR="009C5DB9" w:rsidRPr="009C5DB9">
        <w:rPr>
          <w:rFonts w:ascii="Times New Roman" w:hAnsi="Times New Roman" w:cs="Times New Roman"/>
          <w:i/>
          <w:iCs/>
          <w:color w:val="222222"/>
          <w:sz w:val="24"/>
          <w:szCs w:val="24"/>
          <w:shd w:val="clear" w:color="auto" w:fill="FFFFFF"/>
        </w:rPr>
        <w:t>’S</w:t>
      </w:r>
      <w:r w:rsidRPr="009C5DB9">
        <w:rPr>
          <w:rFonts w:ascii="Times New Roman" w:hAnsi="Times New Roman" w:cs="Times New Roman"/>
          <w:i/>
          <w:iCs/>
          <w:color w:val="222222"/>
          <w:sz w:val="24"/>
          <w:szCs w:val="24"/>
          <w:shd w:val="clear" w:color="auto" w:fill="FFFFFF"/>
        </w:rPr>
        <w:t>sarvani feast’</w:t>
      </w:r>
      <w:r w:rsidR="00617473">
        <w:rPr>
          <w:rFonts w:ascii="Times New Roman" w:hAnsi="Times New Roman" w:cs="Times New Roman"/>
          <w:color w:val="222222"/>
          <w:sz w:val="24"/>
          <w:szCs w:val="24"/>
          <w:shd w:val="clear" w:color="auto" w:fill="FFFFFF"/>
        </w:rPr>
        <w:t>( Sarvani S</w:t>
      </w:r>
      <w:r>
        <w:rPr>
          <w:rFonts w:ascii="Times New Roman" w:hAnsi="Times New Roman" w:cs="Times New Roman"/>
          <w:color w:val="222222"/>
          <w:sz w:val="24"/>
          <w:szCs w:val="24"/>
          <w:shd w:val="clear" w:color="auto" w:fill="FFFFFF"/>
        </w:rPr>
        <w:t>adhya )</w:t>
      </w:r>
      <w:r w:rsidR="00617473">
        <w:rPr>
          <w:rFonts w:ascii="Times New Roman" w:hAnsi="Times New Roman" w:cs="Times New Roman"/>
          <w:color w:val="222222"/>
          <w:sz w:val="24"/>
          <w:szCs w:val="24"/>
          <w:shd w:val="clear" w:color="auto" w:fill="FFFFFF"/>
        </w:rPr>
        <w:t xml:space="preserve"> is held in connection with Valiyakalam Paattu.T</w:t>
      </w:r>
      <w:r>
        <w:rPr>
          <w:rFonts w:ascii="Times New Roman" w:hAnsi="Times New Roman" w:cs="Times New Roman"/>
          <w:color w:val="222222"/>
          <w:sz w:val="24"/>
          <w:szCs w:val="24"/>
          <w:shd w:val="clear" w:color="auto" w:fill="FFFFFF"/>
        </w:rPr>
        <w:t>he tenants had taken over the materials and other things re</w:t>
      </w:r>
      <w:r w:rsidR="00617473">
        <w:rPr>
          <w:rFonts w:ascii="Times New Roman" w:hAnsi="Times New Roman" w:cs="Times New Roman"/>
          <w:color w:val="222222"/>
          <w:sz w:val="24"/>
          <w:szCs w:val="24"/>
          <w:shd w:val="clear" w:color="auto" w:fill="FFFFFF"/>
        </w:rPr>
        <w:t>quired for the this as a right.F</w:t>
      </w:r>
      <w:r>
        <w:rPr>
          <w:rFonts w:ascii="Times New Roman" w:hAnsi="Times New Roman" w:cs="Times New Roman"/>
          <w:color w:val="222222"/>
          <w:sz w:val="24"/>
          <w:szCs w:val="24"/>
          <w:shd w:val="clear" w:color="auto" w:fill="FFFFFF"/>
        </w:rPr>
        <w:t>ive hundred paras of rice was used . about half of the rice soaked in water , about thirty five white param ( panamb ) are laid out in a wide area and th</w:t>
      </w:r>
      <w:r w:rsidR="00617473">
        <w:rPr>
          <w:rFonts w:ascii="Times New Roman" w:hAnsi="Times New Roman" w:cs="Times New Roman"/>
          <w:color w:val="222222"/>
          <w:sz w:val="24"/>
          <w:szCs w:val="24"/>
          <w:shd w:val="clear" w:color="auto" w:fill="FFFFFF"/>
        </w:rPr>
        <w:t>e soaked rice is placed on it .Then they cook the rice . I</w:t>
      </w:r>
      <w:r>
        <w:rPr>
          <w:rFonts w:ascii="Times New Roman" w:hAnsi="Times New Roman" w:cs="Times New Roman"/>
          <w:color w:val="222222"/>
          <w:sz w:val="24"/>
          <w:szCs w:val="24"/>
          <w:shd w:val="clear" w:color="auto" w:fill="FFFFFF"/>
        </w:rPr>
        <w:t xml:space="preserve">ncluding the tribals , the majority of the </w:t>
      </w:r>
      <w:r w:rsidR="00617473">
        <w:rPr>
          <w:rFonts w:ascii="Times New Roman" w:hAnsi="Times New Roman" w:cs="Times New Roman"/>
          <w:color w:val="222222"/>
          <w:sz w:val="24"/>
          <w:szCs w:val="24"/>
          <w:shd w:val="clear" w:color="auto" w:fill="FFFFFF"/>
        </w:rPr>
        <w:t>inhabitants of N</w:t>
      </w:r>
      <w:r>
        <w:rPr>
          <w:rFonts w:ascii="Times New Roman" w:hAnsi="Times New Roman" w:cs="Times New Roman"/>
          <w:color w:val="222222"/>
          <w:sz w:val="24"/>
          <w:szCs w:val="24"/>
          <w:shd w:val="clear" w:color="auto" w:fill="FFFFFF"/>
        </w:rPr>
        <w:t>il</w:t>
      </w:r>
      <w:r w:rsidR="00617473">
        <w:rPr>
          <w:rFonts w:ascii="Times New Roman" w:hAnsi="Times New Roman" w:cs="Times New Roman"/>
          <w:color w:val="222222"/>
          <w:sz w:val="24"/>
          <w:szCs w:val="24"/>
          <w:shd w:val="clear" w:color="auto" w:fill="FFFFFF"/>
        </w:rPr>
        <w:t>a</w:t>
      </w:r>
      <w:r>
        <w:rPr>
          <w:rFonts w:ascii="Times New Roman" w:hAnsi="Times New Roman" w:cs="Times New Roman"/>
          <w:color w:val="222222"/>
          <w:sz w:val="24"/>
          <w:szCs w:val="24"/>
          <w:shd w:val="clear" w:color="auto" w:fill="FFFFFF"/>
        </w:rPr>
        <w:t xml:space="preserve">mbur use these rice as medicine </w:t>
      </w:r>
      <w:r w:rsidR="00617473">
        <w:rPr>
          <w:rFonts w:ascii="Times New Roman" w:hAnsi="Times New Roman" w:cs="Times New Roman"/>
          <w:color w:val="222222"/>
          <w:sz w:val="24"/>
          <w:szCs w:val="24"/>
          <w:shd w:val="clear" w:color="auto" w:fill="FFFFFF"/>
        </w:rPr>
        <w:t>after drying . T</w:t>
      </w:r>
      <w:r>
        <w:rPr>
          <w:rFonts w:ascii="Times New Roman" w:hAnsi="Times New Roman" w:cs="Times New Roman"/>
          <w:color w:val="222222"/>
          <w:sz w:val="24"/>
          <w:szCs w:val="24"/>
          <w:shd w:val="clear" w:color="auto" w:fill="FFFFFF"/>
        </w:rPr>
        <w:t>he curry fo</w:t>
      </w:r>
      <w:r w:rsidR="00617473">
        <w:rPr>
          <w:rFonts w:ascii="Times New Roman" w:hAnsi="Times New Roman" w:cs="Times New Roman"/>
          <w:color w:val="222222"/>
          <w:sz w:val="24"/>
          <w:szCs w:val="24"/>
          <w:shd w:val="clear" w:color="auto" w:fill="FFFFFF"/>
        </w:rPr>
        <w:t>r this made in a variety way . A large canoe is washed and cleaned and add to this  . T</w:t>
      </w:r>
      <w:r>
        <w:rPr>
          <w:rFonts w:ascii="Times New Roman" w:hAnsi="Times New Roman" w:cs="Times New Roman"/>
          <w:color w:val="222222"/>
          <w:sz w:val="24"/>
          <w:szCs w:val="24"/>
          <w:shd w:val="clear" w:color="auto" w:fill="FFFFFF"/>
        </w:rPr>
        <w:t>he curry , which include all kind of vegetable pieces ,</w:t>
      </w:r>
      <w:r w:rsidR="00617473">
        <w:rPr>
          <w:rFonts w:ascii="Times New Roman" w:hAnsi="Times New Roman" w:cs="Times New Roman"/>
          <w:color w:val="222222"/>
          <w:sz w:val="24"/>
          <w:szCs w:val="24"/>
          <w:shd w:val="clear" w:color="auto" w:fill="FFFFFF"/>
        </w:rPr>
        <w:t xml:space="preserve"> has a special taste . N</w:t>
      </w:r>
      <w:r w:rsidR="00AD1316">
        <w:rPr>
          <w:rFonts w:ascii="Times New Roman" w:hAnsi="Times New Roman" w:cs="Times New Roman"/>
          <w:color w:val="222222"/>
          <w:sz w:val="24"/>
          <w:szCs w:val="24"/>
          <w:shd w:val="clear" w:color="auto" w:fill="FFFFFF"/>
        </w:rPr>
        <w:t>o one goes to work for a week after p</w:t>
      </w:r>
      <w:r w:rsidR="00617473">
        <w:rPr>
          <w:rFonts w:ascii="Times New Roman" w:hAnsi="Times New Roman" w:cs="Times New Roman"/>
          <w:color w:val="222222"/>
          <w:sz w:val="24"/>
          <w:szCs w:val="24"/>
          <w:shd w:val="clear" w:color="auto" w:fill="FFFFFF"/>
        </w:rPr>
        <w:t>a</w:t>
      </w:r>
      <w:r w:rsidR="00AD1316">
        <w:rPr>
          <w:rFonts w:ascii="Times New Roman" w:hAnsi="Times New Roman" w:cs="Times New Roman"/>
          <w:color w:val="222222"/>
          <w:sz w:val="24"/>
          <w:szCs w:val="24"/>
          <w:shd w:val="clear" w:color="auto" w:fill="FFFFFF"/>
        </w:rPr>
        <w:t xml:space="preserve">attu , everything needed for </w:t>
      </w:r>
      <w:r w:rsidR="00617473">
        <w:rPr>
          <w:rFonts w:ascii="Times New Roman" w:hAnsi="Times New Roman" w:cs="Times New Roman"/>
          <w:color w:val="222222"/>
          <w:sz w:val="24"/>
          <w:szCs w:val="24"/>
          <w:shd w:val="clear" w:color="auto" w:fill="FFFFFF"/>
        </w:rPr>
        <w:t>food will be obtained from the P</w:t>
      </w:r>
      <w:r w:rsidR="00AD1316">
        <w:rPr>
          <w:rFonts w:ascii="Times New Roman" w:hAnsi="Times New Roman" w:cs="Times New Roman"/>
          <w:color w:val="222222"/>
          <w:sz w:val="24"/>
          <w:szCs w:val="24"/>
          <w:shd w:val="clear" w:color="auto" w:fill="FFFFFF"/>
        </w:rPr>
        <w:t>attulsavam.</w:t>
      </w:r>
    </w:p>
    <w:p w:rsidR="00AD1316" w:rsidRDefault="00AD1316" w:rsidP="00950BDA">
      <w:pPr>
        <w:spacing w:line="360" w:lineRule="auto"/>
        <w:jc w:val="both"/>
        <w:rPr>
          <w:rFonts w:ascii="Times New Roman" w:hAnsi="Times New Roman" w:cs="Times New Roman"/>
          <w:color w:val="222222"/>
          <w:sz w:val="24"/>
          <w:szCs w:val="24"/>
          <w:shd w:val="clear" w:color="auto" w:fill="FFFFFF"/>
        </w:rPr>
      </w:pPr>
    </w:p>
    <w:p w:rsidR="00AD1316" w:rsidRDefault="00AD1316" w:rsidP="00950BDA">
      <w:pPr>
        <w:spacing w:line="36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    Legends </w:t>
      </w:r>
      <w:r w:rsidR="00617473">
        <w:rPr>
          <w:rFonts w:ascii="Times New Roman" w:hAnsi="Times New Roman" w:cs="Times New Roman"/>
          <w:color w:val="222222"/>
          <w:sz w:val="24"/>
          <w:szCs w:val="24"/>
          <w:shd w:val="clear" w:color="auto" w:fill="FFFFFF"/>
        </w:rPr>
        <w:t>has it that Shiva P</w:t>
      </w:r>
      <w:r>
        <w:rPr>
          <w:rFonts w:ascii="Times New Roman" w:hAnsi="Times New Roman" w:cs="Times New Roman"/>
          <w:color w:val="222222"/>
          <w:sz w:val="24"/>
          <w:szCs w:val="24"/>
          <w:shd w:val="clear" w:color="auto" w:fill="FFFFFF"/>
        </w:rPr>
        <w:t xml:space="preserve">arvati took the form of a wild boar </w:t>
      </w:r>
      <w:r w:rsidR="00617473">
        <w:rPr>
          <w:rFonts w:ascii="Times New Roman" w:hAnsi="Times New Roman" w:cs="Times New Roman"/>
          <w:color w:val="222222"/>
          <w:sz w:val="24"/>
          <w:szCs w:val="24"/>
          <w:shd w:val="clear" w:color="auto" w:fill="FFFFFF"/>
        </w:rPr>
        <w:t>drying</w:t>
      </w:r>
      <w:r>
        <w:rPr>
          <w:rFonts w:ascii="Times New Roman" w:hAnsi="Times New Roman" w:cs="Times New Roman"/>
          <w:color w:val="222222"/>
          <w:sz w:val="24"/>
          <w:szCs w:val="24"/>
          <w:shd w:val="clear" w:color="auto" w:fill="FFFFFF"/>
        </w:rPr>
        <w:t xml:space="preserve"> her sojourn in the forest an</w:t>
      </w:r>
      <w:r w:rsidR="00617473">
        <w:rPr>
          <w:rFonts w:ascii="Times New Roman" w:hAnsi="Times New Roman" w:cs="Times New Roman"/>
          <w:color w:val="222222"/>
          <w:sz w:val="24"/>
          <w:szCs w:val="24"/>
          <w:shd w:val="clear" w:color="auto" w:fill="FFFFFF"/>
        </w:rPr>
        <w:t>d the offspring born of it was V</w:t>
      </w:r>
      <w:r>
        <w:rPr>
          <w:rFonts w:ascii="Times New Roman" w:hAnsi="Times New Roman" w:cs="Times New Roman"/>
          <w:color w:val="222222"/>
          <w:sz w:val="24"/>
          <w:szCs w:val="24"/>
          <w:shd w:val="clear" w:color="auto" w:fill="FFFFFF"/>
        </w:rPr>
        <w:t>ettakkorumakan. Kirat</w:t>
      </w:r>
      <w:r w:rsidR="00617473">
        <w:rPr>
          <w:rFonts w:ascii="Times New Roman" w:hAnsi="Times New Roman" w:cs="Times New Roman"/>
          <w:color w:val="222222"/>
          <w:sz w:val="24"/>
          <w:szCs w:val="24"/>
          <w:shd w:val="clear" w:color="auto" w:fill="FFFFFF"/>
        </w:rPr>
        <w:t>hamurthy , the family deity of K</w:t>
      </w:r>
      <w:r>
        <w:rPr>
          <w:rFonts w:ascii="Times New Roman" w:hAnsi="Times New Roman" w:cs="Times New Roman"/>
          <w:color w:val="222222"/>
          <w:sz w:val="24"/>
          <w:szCs w:val="24"/>
          <w:shd w:val="clear" w:color="auto" w:fill="FFFFFF"/>
        </w:rPr>
        <w:t xml:space="preserve">ovilakam ,who was worshipped by </w:t>
      </w:r>
      <w:r w:rsidR="00617473">
        <w:rPr>
          <w:rFonts w:ascii="Times New Roman" w:hAnsi="Times New Roman" w:cs="Times New Roman"/>
          <w:color w:val="222222"/>
          <w:sz w:val="24"/>
          <w:szCs w:val="24"/>
          <w:shd w:val="clear" w:color="auto" w:fill="FFFFFF"/>
        </w:rPr>
        <w:t>the tribals when he settled in N</w:t>
      </w:r>
      <w:r>
        <w:rPr>
          <w:rFonts w:ascii="Times New Roman" w:hAnsi="Times New Roman" w:cs="Times New Roman"/>
          <w:color w:val="222222"/>
          <w:sz w:val="24"/>
          <w:szCs w:val="24"/>
          <w:shd w:val="clear" w:color="auto" w:fill="FFFFFF"/>
        </w:rPr>
        <w:t>ilambur , came down to the mountain once a year to see them and worship them.</w:t>
      </w:r>
    </w:p>
    <w:p w:rsidR="00AD1316" w:rsidRDefault="00AD1316" w:rsidP="00950BDA">
      <w:pPr>
        <w:spacing w:line="360" w:lineRule="auto"/>
        <w:jc w:val="both"/>
        <w:rPr>
          <w:rFonts w:ascii="Times New Roman" w:hAnsi="Times New Roman" w:cs="Times New Roman"/>
          <w:color w:val="222222"/>
          <w:sz w:val="24"/>
          <w:szCs w:val="24"/>
          <w:shd w:val="clear" w:color="auto" w:fill="FFFFFF"/>
        </w:rPr>
      </w:pPr>
    </w:p>
    <w:p w:rsidR="00AD1316" w:rsidRPr="00C711D8" w:rsidRDefault="00617473" w:rsidP="00950BDA">
      <w:pPr>
        <w:spacing w:line="36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Nilambur K</w:t>
      </w:r>
      <w:r w:rsidR="00AD1316">
        <w:rPr>
          <w:rFonts w:ascii="Times New Roman" w:hAnsi="Times New Roman" w:cs="Times New Roman"/>
          <w:color w:val="222222"/>
          <w:sz w:val="24"/>
          <w:szCs w:val="24"/>
          <w:shd w:val="clear" w:color="auto" w:fill="FFFFFF"/>
        </w:rPr>
        <w:t>ovilakam , the centre of growth t</w:t>
      </w:r>
      <w:r>
        <w:rPr>
          <w:rFonts w:ascii="Times New Roman" w:hAnsi="Times New Roman" w:cs="Times New Roman"/>
          <w:color w:val="222222"/>
          <w:sz w:val="24"/>
          <w:szCs w:val="24"/>
          <w:shd w:val="clear" w:color="auto" w:fill="FFFFFF"/>
        </w:rPr>
        <w:t>hat was destined to grow by sha</w:t>
      </w:r>
      <w:r w:rsidR="00AD1316">
        <w:rPr>
          <w:rFonts w:ascii="Times New Roman" w:hAnsi="Times New Roman" w:cs="Times New Roman"/>
          <w:color w:val="222222"/>
          <w:sz w:val="24"/>
          <w:szCs w:val="24"/>
          <w:shd w:val="clear" w:color="auto" w:fill="FFFFFF"/>
        </w:rPr>
        <w:t xml:space="preserve">ping the forest into land and ruling over the soil , man , pillar and rust , was divided in1949. Thus the three decades of royal rule became the part of history and the past can only be seen as memories before the </w:t>
      </w:r>
      <w:r>
        <w:rPr>
          <w:rFonts w:ascii="Times New Roman" w:hAnsi="Times New Roman" w:cs="Times New Roman"/>
          <w:color w:val="222222"/>
          <w:sz w:val="24"/>
          <w:szCs w:val="24"/>
          <w:shd w:val="clear" w:color="auto" w:fill="FFFFFF"/>
        </w:rPr>
        <w:t>sceptre</w:t>
      </w:r>
      <w:r w:rsidR="00AD1316">
        <w:rPr>
          <w:rFonts w:ascii="Times New Roman" w:hAnsi="Times New Roman" w:cs="Times New Roman"/>
          <w:color w:val="222222"/>
          <w:sz w:val="24"/>
          <w:szCs w:val="24"/>
          <w:shd w:val="clear" w:color="auto" w:fill="FFFFFF"/>
        </w:rPr>
        <w:t xml:space="preserve"> and crown of memories.</w:t>
      </w:r>
    </w:p>
    <w:p w:rsidR="00617473" w:rsidRDefault="00C87724" w:rsidP="003B7B48">
      <w:pPr>
        <w:spacing w:line="360" w:lineRule="auto"/>
        <w:jc w:val="center"/>
        <w:rPr>
          <w:rFonts w:ascii="Times New Roman" w:eastAsia="Times New Roman" w:hAnsi="Times New Roman" w:cs="Times New Roman"/>
          <w:sz w:val="24"/>
          <w:szCs w:val="24"/>
          <w:lang w:eastAsia="en-IN" w:bidi="ml-IN"/>
        </w:rPr>
      </w:pPr>
      <w:r w:rsidRPr="004E40CD">
        <w:rPr>
          <w:rFonts w:ascii="Times New Roman" w:eastAsia="Times New Roman" w:hAnsi="Times New Roman" w:cs="Times New Roman"/>
          <w:sz w:val="24"/>
          <w:szCs w:val="24"/>
          <w:lang w:eastAsia="en-IN" w:bidi="ml-IN"/>
        </w:rPr>
        <w:t xml:space="preserve"> </w:t>
      </w:r>
    </w:p>
    <w:p w:rsidR="00617473" w:rsidRDefault="00617473" w:rsidP="003B7B48">
      <w:pPr>
        <w:spacing w:line="360" w:lineRule="auto"/>
        <w:jc w:val="center"/>
        <w:rPr>
          <w:rFonts w:ascii="Times New Roman" w:eastAsia="Times New Roman" w:hAnsi="Times New Roman" w:cs="Times New Roman"/>
          <w:sz w:val="24"/>
          <w:szCs w:val="24"/>
          <w:lang w:eastAsia="en-IN" w:bidi="ml-IN"/>
        </w:rPr>
      </w:pPr>
    </w:p>
    <w:p w:rsidR="00617473" w:rsidRDefault="00617473" w:rsidP="003B7B48">
      <w:pPr>
        <w:spacing w:line="360" w:lineRule="auto"/>
        <w:jc w:val="center"/>
        <w:rPr>
          <w:rFonts w:ascii="Times New Roman" w:eastAsia="Times New Roman" w:hAnsi="Times New Roman" w:cs="Times New Roman"/>
          <w:sz w:val="24"/>
          <w:szCs w:val="24"/>
          <w:lang w:eastAsia="en-IN" w:bidi="ml-IN"/>
        </w:rPr>
      </w:pPr>
    </w:p>
    <w:p w:rsidR="00617473" w:rsidRDefault="00617473" w:rsidP="003B7B48">
      <w:pPr>
        <w:spacing w:line="360" w:lineRule="auto"/>
        <w:jc w:val="center"/>
        <w:rPr>
          <w:rFonts w:ascii="Times New Roman" w:eastAsia="Times New Roman" w:hAnsi="Times New Roman" w:cs="Times New Roman"/>
          <w:sz w:val="24"/>
          <w:szCs w:val="24"/>
          <w:lang w:eastAsia="en-IN" w:bidi="ml-IN"/>
        </w:rPr>
      </w:pPr>
    </w:p>
    <w:p w:rsidR="00617473" w:rsidRDefault="00617473" w:rsidP="003B7B48">
      <w:pPr>
        <w:spacing w:line="360" w:lineRule="auto"/>
        <w:jc w:val="center"/>
        <w:rPr>
          <w:rFonts w:ascii="Times New Roman" w:eastAsia="Times New Roman" w:hAnsi="Times New Roman" w:cs="Times New Roman"/>
          <w:sz w:val="24"/>
          <w:szCs w:val="24"/>
          <w:lang w:eastAsia="en-IN" w:bidi="ml-IN"/>
        </w:rPr>
      </w:pPr>
    </w:p>
    <w:p w:rsidR="00617473" w:rsidRDefault="00617473" w:rsidP="003B7B48">
      <w:pPr>
        <w:spacing w:line="360" w:lineRule="auto"/>
        <w:jc w:val="center"/>
        <w:rPr>
          <w:rFonts w:ascii="Times New Roman" w:eastAsia="Times New Roman" w:hAnsi="Times New Roman" w:cs="Times New Roman"/>
          <w:sz w:val="24"/>
          <w:szCs w:val="24"/>
          <w:lang w:eastAsia="en-IN" w:bidi="ml-IN"/>
        </w:rPr>
      </w:pPr>
    </w:p>
    <w:p w:rsidR="00617473" w:rsidRDefault="00617473" w:rsidP="003B7B48">
      <w:pPr>
        <w:spacing w:line="360" w:lineRule="auto"/>
        <w:jc w:val="center"/>
        <w:rPr>
          <w:rFonts w:ascii="Times New Roman" w:eastAsia="Times New Roman" w:hAnsi="Times New Roman" w:cs="Times New Roman"/>
          <w:sz w:val="24"/>
          <w:szCs w:val="24"/>
          <w:lang w:eastAsia="en-IN" w:bidi="ml-IN"/>
        </w:rPr>
      </w:pPr>
    </w:p>
    <w:p w:rsidR="00617473" w:rsidRDefault="00617473" w:rsidP="003B7B48">
      <w:pPr>
        <w:spacing w:line="360" w:lineRule="auto"/>
        <w:jc w:val="center"/>
        <w:rPr>
          <w:rFonts w:ascii="Times New Roman" w:eastAsia="Times New Roman" w:hAnsi="Times New Roman" w:cs="Times New Roman"/>
          <w:sz w:val="24"/>
          <w:szCs w:val="24"/>
          <w:lang w:eastAsia="en-IN" w:bidi="ml-IN"/>
        </w:rPr>
      </w:pPr>
    </w:p>
    <w:p w:rsidR="00883634" w:rsidRDefault="00883634" w:rsidP="003B7B48">
      <w:pPr>
        <w:spacing w:line="360" w:lineRule="auto"/>
        <w:jc w:val="center"/>
        <w:rPr>
          <w:rFonts w:ascii="Times New Roman" w:hAnsi="Times New Roman" w:cs="Times New Roman"/>
          <w:b/>
          <w:bCs/>
          <w:sz w:val="28"/>
          <w:szCs w:val="28"/>
          <w:lang w:val="en-US"/>
        </w:rPr>
      </w:pPr>
    </w:p>
    <w:p w:rsidR="00883634" w:rsidRDefault="00883634" w:rsidP="003B7B48">
      <w:pPr>
        <w:spacing w:line="360" w:lineRule="auto"/>
        <w:jc w:val="center"/>
        <w:rPr>
          <w:rFonts w:ascii="Times New Roman" w:hAnsi="Times New Roman" w:cs="Times New Roman"/>
          <w:b/>
          <w:bCs/>
          <w:sz w:val="28"/>
          <w:szCs w:val="28"/>
          <w:lang w:val="en-US"/>
        </w:rPr>
      </w:pPr>
    </w:p>
    <w:p w:rsidR="003B7B48" w:rsidRPr="003B7B48" w:rsidRDefault="00665ADE" w:rsidP="00665ADE">
      <w:pPr>
        <w:spacing w:line="360" w:lineRule="auto"/>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                                               </w:t>
      </w:r>
      <w:r w:rsidR="003B7B48" w:rsidRPr="003B7B48">
        <w:rPr>
          <w:rFonts w:ascii="Times New Roman" w:hAnsi="Times New Roman" w:cs="Times New Roman"/>
          <w:b/>
          <w:bCs/>
          <w:sz w:val="28"/>
          <w:szCs w:val="28"/>
          <w:lang w:val="en-US"/>
        </w:rPr>
        <w:t>CHAPTER 3</w:t>
      </w:r>
    </w:p>
    <w:p w:rsidR="00403C58" w:rsidRDefault="003B7B48" w:rsidP="00D332A3">
      <w:pPr>
        <w:spacing w:line="360" w:lineRule="auto"/>
        <w:rPr>
          <w:rFonts w:ascii="Times New Roman" w:hAnsi="Times New Roman" w:cs="Times New Roman"/>
          <w:b/>
          <w:bCs/>
          <w:u w:val="single"/>
          <w:lang w:val="en-US"/>
        </w:rPr>
      </w:pPr>
      <w:r w:rsidRPr="003B7B48">
        <w:rPr>
          <w:rFonts w:ascii="Times New Roman" w:hAnsi="Times New Roman" w:cs="Times New Roman"/>
          <w:b/>
          <w:bCs/>
          <w:u w:val="single"/>
          <w:lang w:val="en-US"/>
        </w:rPr>
        <w:t xml:space="preserve">THRONES AND LEGACY :KING’S REIGN AND POLITICAL – CULTURAL ODYSSEY </w:t>
      </w:r>
    </w:p>
    <w:p w:rsidR="006D6E5F" w:rsidRPr="006D6E5F" w:rsidRDefault="006D6E5F" w:rsidP="00D332A3">
      <w:pPr>
        <w:spacing w:line="360" w:lineRule="auto"/>
        <w:rPr>
          <w:rFonts w:ascii="Times New Roman" w:eastAsia="Times New Roman" w:hAnsi="Times New Roman" w:cs="Times New Roman"/>
          <w:sz w:val="24"/>
          <w:szCs w:val="24"/>
          <w:lang w:eastAsia="en-IN" w:bidi="ml-IN"/>
        </w:rPr>
      </w:pPr>
      <w:r>
        <w:rPr>
          <w:rFonts w:ascii="Times New Roman" w:hAnsi="Times New Roman" w:cs="Times New Roman"/>
          <w:b/>
          <w:bCs/>
          <w:u w:val="single"/>
          <w:lang w:val="en-US"/>
        </w:rPr>
        <w:t xml:space="preserve">       </w:t>
      </w:r>
    </w:p>
    <w:p w:rsidR="00E44344" w:rsidRDefault="007F7B8B" w:rsidP="007242AC">
      <w:pPr>
        <w:spacing w:line="360" w:lineRule="auto"/>
        <w:jc w:val="both"/>
        <w:rPr>
          <w:rFonts w:ascii="Times New Roman" w:hAnsi="Times New Roman" w:cs="Times New Roman"/>
          <w:color w:val="374151"/>
          <w:sz w:val="24"/>
          <w:szCs w:val="24"/>
        </w:rPr>
      </w:pPr>
      <w:r>
        <w:rPr>
          <w:rFonts w:ascii="Times New Roman" w:hAnsi="Times New Roman" w:cs="Times New Roman"/>
          <w:color w:val="374151"/>
          <w:sz w:val="24"/>
          <w:szCs w:val="24"/>
        </w:rPr>
        <w:t xml:space="preserve"> </w:t>
      </w:r>
      <w:r w:rsidR="00E44344">
        <w:rPr>
          <w:rFonts w:ascii="Times New Roman" w:hAnsi="Times New Roman" w:cs="Times New Roman"/>
          <w:color w:val="374151"/>
          <w:sz w:val="24"/>
          <w:szCs w:val="24"/>
        </w:rPr>
        <w:t xml:space="preserve">                         </w:t>
      </w:r>
      <w:r w:rsidR="006D6E5F">
        <w:rPr>
          <w:rFonts w:ascii="Times New Roman" w:hAnsi="Times New Roman" w:cs="Times New Roman"/>
          <w:color w:val="374151"/>
          <w:sz w:val="24"/>
          <w:szCs w:val="24"/>
        </w:rPr>
        <w:t>The polit</w:t>
      </w:r>
      <w:r w:rsidR="00617473">
        <w:rPr>
          <w:rFonts w:ascii="Times New Roman" w:hAnsi="Times New Roman" w:cs="Times New Roman"/>
          <w:color w:val="374151"/>
          <w:sz w:val="24"/>
          <w:szCs w:val="24"/>
        </w:rPr>
        <w:t>ical and cultural evolution of K</w:t>
      </w:r>
      <w:r w:rsidR="006D6E5F">
        <w:rPr>
          <w:rFonts w:ascii="Times New Roman" w:hAnsi="Times New Roman" w:cs="Times New Roman"/>
          <w:color w:val="374151"/>
          <w:sz w:val="24"/>
          <w:szCs w:val="24"/>
        </w:rPr>
        <w:t>ovilakams , t</w:t>
      </w:r>
      <w:r w:rsidR="00617473">
        <w:rPr>
          <w:rFonts w:ascii="Times New Roman" w:hAnsi="Times New Roman" w:cs="Times New Roman"/>
          <w:color w:val="374151"/>
          <w:sz w:val="24"/>
          <w:szCs w:val="24"/>
        </w:rPr>
        <w:t>raditional royal households in Kerala , is sha</w:t>
      </w:r>
      <w:r w:rsidR="006D6E5F">
        <w:rPr>
          <w:rFonts w:ascii="Times New Roman" w:hAnsi="Times New Roman" w:cs="Times New Roman"/>
          <w:color w:val="374151"/>
          <w:sz w:val="24"/>
          <w:szCs w:val="24"/>
        </w:rPr>
        <w:t>ped an</w:t>
      </w:r>
      <w:r w:rsidR="00617473">
        <w:rPr>
          <w:rFonts w:ascii="Times New Roman" w:hAnsi="Times New Roman" w:cs="Times New Roman"/>
          <w:color w:val="374151"/>
          <w:sz w:val="24"/>
          <w:szCs w:val="24"/>
        </w:rPr>
        <w:t>d influenced by many factors . O</w:t>
      </w:r>
      <w:r w:rsidR="006D6E5F">
        <w:rPr>
          <w:rFonts w:ascii="Times New Roman" w:hAnsi="Times New Roman" w:cs="Times New Roman"/>
          <w:color w:val="374151"/>
          <w:sz w:val="24"/>
          <w:szCs w:val="24"/>
        </w:rPr>
        <w:t>ne  of the most important is</w:t>
      </w:r>
      <w:r w:rsidR="00617473">
        <w:rPr>
          <w:rFonts w:ascii="Times New Roman" w:hAnsi="Times New Roman" w:cs="Times New Roman"/>
          <w:color w:val="374151"/>
          <w:sz w:val="24"/>
          <w:szCs w:val="24"/>
        </w:rPr>
        <w:t xml:space="preserve"> the leadership or the ruler . T</w:t>
      </w:r>
      <w:r w:rsidR="006D6E5F">
        <w:rPr>
          <w:rFonts w:ascii="Times New Roman" w:hAnsi="Times New Roman" w:cs="Times New Roman"/>
          <w:color w:val="374151"/>
          <w:sz w:val="24"/>
          <w:szCs w:val="24"/>
        </w:rPr>
        <w:t xml:space="preserve">he personality of the respective ruler has indispensable relation to the growth and developments in many aspects such as culturally, politicaly , </w:t>
      </w:r>
      <w:r w:rsidR="00617473">
        <w:rPr>
          <w:rFonts w:ascii="Times New Roman" w:hAnsi="Times New Roman" w:cs="Times New Roman"/>
          <w:color w:val="374151"/>
          <w:sz w:val="24"/>
          <w:szCs w:val="24"/>
        </w:rPr>
        <w:t>economically , socialy of that K</w:t>
      </w:r>
      <w:r w:rsidR="006D6E5F">
        <w:rPr>
          <w:rFonts w:ascii="Times New Roman" w:hAnsi="Times New Roman" w:cs="Times New Roman"/>
          <w:color w:val="374151"/>
          <w:sz w:val="24"/>
          <w:szCs w:val="24"/>
        </w:rPr>
        <w:t>ovilakams in particular , of course the region in general.</w:t>
      </w:r>
    </w:p>
    <w:p w:rsidR="00E44344" w:rsidRDefault="00E44344" w:rsidP="007242AC">
      <w:pPr>
        <w:spacing w:line="360" w:lineRule="auto"/>
        <w:jc w:val="both"/>
        <w:rPr>
          <w:rFonts w:ascii="Times New Roman" w:hAnsi="Times New Roman" w:cs="Times New Roman"/>
          <w:color w:val="374151"/>
          <w:sz w:val="24"/>
          <w:szCs w:val="24"/>
        </w:rPr>
      </w:pPr>
    </w:p>
    <w:p w:rsidR="007242AC" w:rsidRDefault="00E44344" w:rsidP="007242AC">
      <w:pPr>
        <w:spacing w:line="360" w:lineRule="auto"/>
        <w:jc w:val="both"/>
        <w:rPr>
          <w:rFonts w:ascii="Times New Roman" w:hAnsi="Times New Roman" w:cs="Times New Roman"/>
          <w:color w:val="374151"/>
          <w:sz w:val="24"/>
          <w:szCs w:val="24"/>
        </w:rPr>
      </w:pPr>
      <w:r>
        <w:rPr>
          <w:rFonts w:ascii="Times New Roman" w:hAnsi="Times New Roman" w:cs="Times New Roman"/>
          <w:color w:val="374151"/>
          <w:sz w:val="24"/>
          <w:szCs w:val="24"/>
        </w:rPr>
        <w:t xml:space="preserve">               I</w:t>
      </w:r>
      <w:r w:rsidR="006D6E5F">
        <w:rPr>
          <w:rFonts w:ascii="Times New Roman" w:hAnsi="Times New Roman" w:cs="Times New Roman"/>
          <w:color w:val="374151"/>
          <w:sz w:val="24"/>
          <w:szCs w:val="24"/>
        </w:rPr>
        <w:t>n  association w</w:t>
      </w:r>
      <w:r w:rsidR="00617473">
        <w:rPr>
          <w:rFonts w:ascii="Times New Roman" w:hAnsi="Times New Roman" w:cs="Times New Roman"/>
          <w:color w:val="374151"/>
          <w:sz w:val="24"/>
          <w:szCs w:val="24"/>
        </w:rPr>
        <w:t>ith the K</w:t>
      </w:r>
      <w:r w:rsidR="006D6E5F">
        <w:rPr>
          <w:rFonts w:ascii="Times New Roman" w:hAnsi="Times New Roman" w:cs="Times New Roman"/>
          <w:color w:val="374151"/>
          <w:sz w:val="24"/>
          <w:szCs w:val="24"/>
        </w:rPr>
        <w:t>ovilakams , they are the venues of various religious and social functions. Number of festivals  , ceremonies by hosted under the leaders</w:t>
      </w:r>
      <w:r w:rsidR="00617473">
        <w:rPr>
          <w:rFonts w:ascii="Times New Roman" w:hAnsi="Times New Roman" w:cs="Times New Roman"/>
          <w:color w:val="374151"/>
          <w:sz w:val="24"/>
          <w:szCs w:val="24"/>
        </w:rPr>
        <w:t>hip in and out of this place . Also the economic activities of K</w:t>
      </w:r>
      <w:r w:rsidR="006D6E5F">
        <w:rPr>
          <w:rFonts w:ascii="Times New Roman" w:hAnsi="Times New Roman" w:cs="Times New Roman"/>
          <w:color w:val="374151"/>
          <w:sz w:val="24"/>
          <w:szCs w:val="24"/>
        </w:rPr>
        <w:t>ovilakams , such as agriculture trade etc contributed to the political and cultu</w:t>
      </w:r>
      <w:r w:rsidR="00617473">
        <w:rPr>
          <w:rFonts w:ascii="Times New Roman" w:hAnsi="Times New Roman" w:cs="Times New Roman"/>
          <w:color w:val="374151"/>
          <w:sz w:val="24"/>
          <w:szCs w:val="24"/>
        </w:rPr>
        <w:t>ral significance of the region.T</w:t>
      </w:r>
      <w:r w:rsidR="006D6E5F">
        <w:rPr>
          <w:rFonts w:ascii="Times New Roman" w:hAnsi="Times New Roman" w:cs="Times New Roman"/>
          <w:color w:val="374151"/>
          <w:sz w:val="24"/>
          <w:szCs w:val="24"/>
        </w:rPr>
        <w:t>heir connection with other tribes and local communities  influence the poli</w:t>
      </w:r>
      <w:r w:rsidR="00617473">
        <w:rPr>
          <w:rFonts w:ascii="Times New Roman" w:hAnsi="Times New Roman" w:cs="Times New Roman"/>
          <w:color w:val="374151"/>
          <w:sz w:val="24"/>
          <w:szCs w:val="24"/>
        </w:rPr>
        <w:t>tical and cultural dynamics of K</w:t>
      </w:r>
      <w:r w:rsidR="006D6E5F">
        <w:rPr>
          <w:rFonts w:ascii="Times New Roman" w:hAnsi="Times New Roman" w:cs="Times New Roman"/>
          <w:color w:val="374151"/>
          <w:sz w:val="24"/>
          <w:szCs w:val="24"/>
        </w:rPr>
        <w:t>ovilakams.</w:t>
      </w:r>
    </w:p>
    <w:p w:rsidR="007F7B8B" w:rsidRDefault="007F7B8B" w:rsidP="007242AC">
      <w:pPr>
        <w:spacing w:line="360" w:lineRule="auto"/>
        <w:jc w:val="both"/>
        <w:rPr>
          <w:rFonts w:ascii="Times New Roman" w:hAnsi="Times New Roman" w:cs="Times New Roman"/>
          <w:color w:val="374151"/>
          <w:sz w:val="24"/>
          <w:szCs w:val="24"/>
        </w:rPr>
      </w:pPr>
      <w:r>
        <w:rPr>
          <w:rFonts w:ascii="Times New Roman" w:hAnsi="Times New Roman" w:cs="Times New Roman"/>
          <w:color w:val="374151"/>
          <w:sz w:val="24"/>
          <w:szCs w:val="24"/>
        </w:rPr>
        <w:t xml:space="preserve">Manavedan Raja </w:t>
      </w:r>
    </w:p>
    <w:p w:rsidR="007F7B8B" w:rsidRPr="003B7B48" w:rsidRDefault="007F7B8B" w:rsidP="007F7B8B">
      <w:pPr>
        <w:spacing w:line="360" w:lineRule="auto"/>
        <w:jc w:val="both"/>
        <w:rPr>
          <w:rFonts w:ascii="Times New Roman" w:hAnsi="Times New Roman" w:cs="Times New Roman"/>
          <w:color w:val="374151"/>
          <w:sz w:val="24"/>
          <w:szCs w:val="24"/>
        </w:rPr>
      </w:pPr>
    </w:p>
    <w:p w:rsidR="007242AC" w:rsidRDefault="007F7B8B" w:rsidP="00FD398D">
      <w:pPr>
        <w:pStyle w:val="NormalWeb"/>
        <w:spacing w:before="0" w:beforeAutospacing="0" w:after="200" w:afterAutospacing="0" w:line="360" w:lineRule="auto"/>
        <w:jc w:val="both"/>
        <w:rPr>
          <w:color w:val="374151"/>
        </w:rPr>
      </w:pPr>
      <w:r>
        <w:rPr>
          <w:color w:val="374151"/>
        </w:rPr>
        <w:t xml:space="preserve">            </w:t>
      </w:r>
      <w:r w:rsidR="00617473">
        <w:rPr>
          <w:color w:val="374151"/>
        </w:rPr>
        <w:t>The history of Nilambur is that  of K</w:t>
      </w:r>
      <w:r w:rsidRPr="001D1B5B">
        <w:rPr>
          <w:color w:val="374151"/>
        </w:rPr>
        <w:t>ovilak</w:t>
      </w:r>
      <w:r w:rsidR="00617473">
        <w:rPr>
          <w:color w:val="374151"/>
        </w:rPr>
        <w:t>a</w:t>
      </w:r>
      <w:r w:rsidRPr="001D1B5B">
        <w:rPr>
          <w:color w:val="374151"/>
        </w:rPr>
        <w:t>m</w:t>
      </w:r>
      <w:r w:rsidR="00617473">
        <w:rPr>
          <w:color w:val="374151"/>
        </w:rPr>
        <w:t xml:space="preserve"> , o</w:t>
      </w:r>
      <w:r w:rsidRPr="001D1B5B">
        <w:rPr>
          <w:color w:val="374151"/>
        </w:rPr>
        <w:t>n the other han</w:t>
      </w:r>
      <w:r w:rsidR="00617473">
        <w:rPr>
          <w:color w:val="374151"/>
        </w:rPr>
        <w:t>d is filled through its raja , Manavedan raja .H</w:t>
      </w:r>
      <w:r w:rsidRPr="001D1B5B">
        <w:rPr>
          <w:color w:val="374151"/>
        </w:rPr>
        <w:t>is individuality and services immensely contributed in the development of this region including the areas like education ,health etc.</w:t>
      </w:r>
    </w:p>
    <w:p w:rsidR="007F7B8B" w:rsidRDefault="007F7B8B" w:rsidP="00FD398D">
      <w:pPr>
        <w:pStyle w:val="NormalWeb"/>
        <w:spacing w:before="0" w:beforeAutospacing="0" w:after="200" w:afterAutospacing="0" w:line="360" w:lineRule="auto"/>
        <w:jc w:val="both"/>
        <w:rPr>
          <w:color w:val="374151"/>
        </w:rPr>
      </w:pPr>
      <w:r>
        <w:rPr>
          <w:color w:val="374151"/>
        </w:rPr>
        <w:t xml:space="preserve"> </w:t>
      </w:r>
    </w:p>
    <w:p w:rsidR="007F7B8B" w:rsidRDefault="007F7B8B" w:rsidP="00FD398D">
      <w:pPr>
        <w:pStyle w:val="NormalWeb"/>
        <w:spacing w:before="0" w:beforeAutospacing="0" w:after="200" w:afterAutospacing="0" w:line="360" w:lineRule="auto"/>
        <w:jc w:val="both"/>
        <w:rPr>
          <w:color w:val="222222"/>
        </w:rPr>
      </w:pPr>
      <w:r>
        <w:rPr>
          <w:color w:val="222222"/>
          <w:shd w:val="clear" w:color="auto" w:fill="FFFFFF"/>
        </w:rPr>
        <w:t xml:space="preserve">          </w:t>
      </w:r>
      <w:r w:rsidRPr="007F7B8B">
        <w:rPr>
          <w:color w:val="222222"/>
          <w:shd w:val="clear" w:color="auto" w:fill="FFFFFF"/>
        </w:rPr>
        <w:t xml:space="preserve">The history of Nilambur is intertwined with that of Kovilakam. It is through the rule of Manavedan Raja that Nilambur blossomed. If not for him, history wouldn't have unfolded in that direction. Nilambur, enriched through the fall of the Samoothiri kingdom in Kozhikode, and experienced a significant blow during the Mappila Rebellion of 1921. The residents of </w:t>
      </w:r>
      <w:r w:rsidRPr="007F7B8B">
        <w:rPr>
          <w:color w:val="222222"/>
          <w:shd w:val="clear" w:color="auto" w:fill="FFFFFF"/>
        </w:rPr>
        <w:lastRenderedPageBreak/>
        <w:t>Kovilakam sought refuge in foreign lands during this period. When they returned, they faced the challenge of rebuilding its diminished treasury and depleted manpower. What emerged from there was a profound reflection on the longevity and governance acumen of the Manavedan Raja.</w:t>
      </w:r>
      <w:r w:rsidRPr="007F7B8B">
        <w:rPr>
          <w:color w:val="222222"/>
        </w:rPr>
        <w:br/>
      </w:r>
    </w:p>
    <w:p w:rsidR="007F7B8B" w:rsidRDefault="007F7B8B" w:rsidP="00FD398D">
      <w:pPr>
        <w:pStyle w:val="NormalWeb"/>
        <w:spacing w:before="0" w:beforeAutospacing="0" w:after="200" w:afterAutospacing="0" w:line="360" w:lineRule="auto"/>
        <w:jc w:val="both"/>
        <w:rPr>
          <w:color w:val="222222"/>
          <w:shd w:val="clear" w:color="auto" w:fill="FFFFFF"/>
        </w:rPr>
      </w:pPr>
      <w:r>
        <w:rPr>
          <w:color w:val="222222"/>
        </w:rPr>
        <w:t xml:space="preserve">            </w:t>
      </w:r>
      <w:r w:rsidRPr="007F7B8B">
        <w:rPr>
          <w:color w:val="222222"/>
          <w:shd w:val="clear" w:color="auto" w:fill="FFFFFF"/>
        </w:rPr>
        <w:t>Manavedan Raja was born in 1880 as the son of the Nambuthiri of  Vandoor Pathisseri illom,  and the Tamburatti  Kovilakam. He was one among seven siblings, with four sons and three daughters. During his time, his elder brother, Kunjettan Thampuran, held the position of Valiya Thampuran. Amidst the tumultuous period of the Mappila Rebellion, Manavedan left his homeland with Kovilakam members, seeking refuge at Peringavu Kovilakam in the princely state of Thrissur. In  the two years as expatriates, "Valyampuran" died  . According to tradition, his mortal remains were to be interred only in his own land for which ,a land with a length of six feet and a width of three feet , was purchased at Kizhakkekotta , to perform the final rites.</w:t>
      </w:r>
      <w:r w:rsidRPr="007F7B8B">
        <w:rPr>
          <w:color w:val="222222"/>
        </w:rPr>
        <w:br/>
      </w:r>
      <w:r w:rsidRPr="007F7B8B">
        <w:rPr>
          <w:color w:val="222222"/>
        </w:rPr>
        <w:br/>
      </w:r>
      <w:r w:rsidRPr="007F7B8B">
        <w:rPr>
          <w:color w:val="222222"/>
        </w:rPr>
        <w:br/>
      </w:r>
      <w:r>
        <w:rPr>
          <w:color w:val="222222"/>
          <w:shd w:val="clear" w:color="auto" w:fill="FFFFFF"/>
        </w:rPr>
        <w:t xml:space="preserve">          </w:t>
      </w:r>
      <w:r w:rsidRPr="007F7B8B">
        <w:rPr>
          <w:color w:val="222222"/>
          <w:shd w:val="clear" w:color="auto" w:fill="FFFFFF"/>
        </w:rPr>
        <w:t>Manavedan Raja returned to power in 1923.  He faced a situation where he had to start over, inorder to establish stability in the Kovilakam.While still the Elayaraja, he had the experience of actively participating in kingdom rule and public activity. In addition to the formal education he received at a young age, he studied English with an English tutor. Through this, he was able to get to know English literature and acquired different perspectives about life. Because of his habit of reading, even the books that were published in Europe were brought in. All this has helped a lot in his way forward.</w:t>
      </w:r>
      <w:r w:rsidRPr="007F7B8B">
        <w:rPr>
          <w:color w:val="222222"/>
        </w:rPr>
        <w:br/>
      </w:r>
      <w:r w:rsidRPr="007F7B8B">
        <w:rPr>
          <w:color w:val="222222"/>
        </w:rPr>
        <w:br/>
      </w:r>
      <w:r w:rsidRPr="007F7B8B">
        <w:rPr>
          <w:color w:val="222222"/>
          <w:shd w:val="clear" w:color="auto" w:fill="FFFFFF"/>
        </w:rPr>
        <w:t xml:space="preserve">At first, it was decided to make effective use of the land and forest area that existed at that time. The immigrants were encouraged at the call of the British Government to find more land and cultivate it to compensate for the existing famine. Though they had encroached and cultivated, the lease receipts were low. About 42 elephants captured from forest areas were the main assets. Keeping in view the debt to Peringavu Kovilakam in Thrissur, the heavy cost of caring for so many elephants and the monetisation required to move forward, it was decided to sell the elephants. A camp office has been opened in Kozhikode. A list of the type and number of elephants was made and made public. This was the first such incident. A Bombay, Parsi man named Billimoria was a close friend of the  Thampuran. Ooty was his </w:t>
      </w:r>
      <w:r w:rsidRPr="007F7B8B">
        <w:rPr>
          <w:color w:val="222222"/>
          <w:shd w:val="clear" w:color="auto" w:fill="FFFFFF"/>
        </w:rPr>
        <w:lastRenderedPageBreak/>
        <w:t>headquarters. He had come to export the red akil, which is found only in the Gudalur area, to Bombay.</w:t>
      </w:r>
      <w:r w:rsidRPr="007F7B8B">
        <w:rPr>
          <w:color w:val="222222"/>
        </w:rPr>
        <w:br/>
      </w:r>
      <w:r w:rsidRPr="007F7B8B">
        <w:rPr>
          <w:color w:val="222222"/>
        </w:rPr>
        <w:br/>
      </w:r>
      <w:r w:rsidRPr="007F7B8B">
        <w:rPr>
          <w:color w:val="222222"/>
          <w:shd w:val="clear" w:color="auto" w:fill="FFFFFF"/>
        </w:rPr>
        <w:t>BillyMori was entrusted with the task of bringing the elephants to auction. (It was he who named Guruvayur Kesavan, Everest because of its height and uniqueness.) He reached Thrissur Kovilakam with the money he got from the sale of the elephants. But they did not accept it and returned it to the Thampuran . That amount provided the capital for later growth of the Kovilakam.</w:t>
      </w:r>
      <w:r w:rsidRPr="007F7B8B">
        <w:rPr>
          <w:color w:val="222222"/>
        </w:rPr>
        <w:br/>
      </w:r>
      <w:r w:rsidRPr="007F7B8B">
        <w:rPr>
          <w:color w:val="222222"/>
        </w:rPr>
        <w:br/>
      </w:r>
      <w:r w:rsidRPr="007F7B8B">
        <w:rPr>
          <w:color w:val="222222"/>
        </w:rPr>
        <w:br/>
      </w:r>
      <w:r w:rsidRPr="007F7B8B">
        <w:rPr>
          <w:color w:val="222222"/>
          <w:shd w:val="clear" w:color="auto" w:fill="FFFFFF"/>
        </w:rPr>
        <w:t xml:space="preserve">The case was filed in the Manjeri Munsiff Court when the lease was not received regularly. Years later, the verdict came in favour of the Kovilakam. By then, the Kovilakam faced downfall. All the tenants were summoned and given a </w:t>
      </w:r>
      <w:r w:rsidRPr="00617473">
        <w:rPr>
          <w:i/>
          <w:iCs/>
          <w:color w:val="222222"/>
          <w:shd w:val="clear" w:color="auto" w:fill="FFFFFF"/>
        </w:rPr>
        <w:t xml:space="preserve">meni </w:t>
      </w:r>
      <w:r w:rsidRPr="007F7B8B">
        <w:rPr>
          <w:color w:val="222222"/>
          <w:shd w:val="clear" w:color="auto" w:fill="FFFFFF"/>
        </w:rPr>
        <w:t>(if a para seed is sown then a para should be given to the kovilakam) for the minimum lease to them or those they suggested. (At that time, in places like Palakkad , the lease was twice .)</w:t>
      </w:r>
      <w:r w:rsidRPr="007F7B8B">
        <w:rPr>
          <w:color w:val="222222"/>
        </w:rPr>
        <w:br/>
      </w:r>
      <w:r w:rsidRPr="007F7B8B">
        <w:rPr>
          <w:color w:val="222222"/>
        </w:rPr>
        <w:br/>
      </w:r>
      <w:r w:rsidR="00617473">
        <w:rPr>
          <w:color w:val="222222"/>
          <w:shd w:val="clear" w:color="auto" w:fill="FFFFFF"/>
        </w:rPr>
        <w:t>Not all the T</w:t>
      </w:r>
      <w:r w:rsidRPr="007F7B8B">
        <w:rPr>
          <w:color w:val="222222"/>
          <w:shd w:val="clear" w:color="auto" w:fill="FFFFFF"/>
        </w:rPr>
        <w:t>hamurakans of Ko</w:t>
      </w:r>
      <w:r w:rsidR="00617473">
        <w:rPr>
          <w:color w:val="222222"/>
          <w:shd w:val="clear" w:color="auto" w:fill="FFFFFF"/>
        </w:rPr>
        <w:t>vilakam titled Raja. They were T</w:t>
      </w:r>
      <w:r w:rsidRPr="007F7B8B">
        <w:rPr>
          <w:color w:val="222222"/>
          <w:shd w:val="clear" w:color="auto" w:fill="FFFFFF"/>
        </w:rPr>
        <w:t>hirumulpads. Only Manavedan Raja was given that title. It is also an acknowledgement of a unique personality.  More than just a royal ruler, he was a tolerant collaborator to all. When the sparks of rebellion burned in every nook and corner of Malabar, it failed only in Nilambur. Because he was</w:t>
      </w:r>
      <w:r w:rsidR="00883634">
        <w:rPr>
          <w:color w:val="222222"/>
          <w:shd w:val="clear" w:color="auto" w:fill="FFFFFF"/>
        </w:rPr>
        <w:t xml:space="preserve"> </w:t>
      </w:r>
      <w:r w:rsidRPr="007F7B8B">
        <w:rPr>
          <w:color w:val="222222"/>
          <w:shd w:val="clear" w:color="auto" w:fill="FFFFFF"/>
        </w:rPr>
        <w:t xml:space="preserve"> also the Raja of the Muslim Mappilas.</w:t>
      </w:r>
      <w:r w:rsidRPr="007F7B8B">
        <w:rPr>
          <w:color w:val="222222"/>
        </w:rPr>
        <w:br/>
      </w:r>
      <w:r w:rsidRPr="007F7B8B">
        <w:rPr>
          <w:color w:val="222222"/>
        </w:rPr>
        <w:br/>
      </w:r>
      <w:r w:rsidRPr="007F7B8B">
        <w:rPr>
          <w:color w:val="222222"/>
          <w:shd w:val="clear" w:color="auto" w:fill="FFFFFF"/>
        </w:rPr>
        <w:t>He encouraged all sections of people irrespective of caste and creed. The migrations from the Travancore side are proof of this. It was on his Majesty's soil that mass Christian migrations took place more widespread than in any other region.</w:t>
      </w:r>
      <w:r w:rsidRPr="007F7B8B">
        <w:rPr>
          <w:color w:val="222222"/>
        </w:rPr>
        <w:br/>
      </w:r>
      <w:r w:rsidRPr="007F7B8B">
        <w:rPr>
          <w:color w:val="222222"/>
        </w:rPr>
        <w:br/>
      </w:r>
      <w:r w:rsidRPr="007F7B8B">
        <w:rPr>
          <w:color w:val="222222"/>
        </w:rPr>
        <w:br/>
      </w:r>
      <w:r w:rsidRPr="007F7B8B">
        <w:rPr>
          <w:color w:val="222222"/>
          <w:shd w:val="clear" w:color="auto" w:fill="FFFFFF"/>
        </w:rPr>
        <w:t xml:space="preserve">That his Majesty has a great passion for reformative ideas.Thampuran was present at the namboodiri widow's remarriage, which is described as the communal revolution of 1927-28. He attended M.R. Bhattathiripad's widow marriage at Rasika Sadan, the home of V.T. Bhattathiripad. Thampuran, who opposed the ban on widow marriage and child marriage, had to face the hatred from the Zamorin. He responded to this in an interesting way. Saying that Guruvayoorappan was in his mind, he went straight to Guruvayur, took a bath, took Prathikshana around the outer road of the temple fifty times and returned.He had the courage </w:t>
      </w:r>
      <w:r w:rsidRPr="007F7B8B">
        <w:rPr>
          <w:color w:val="222222"/>
          <w:shd w:val="clear" w:color="auto" w:fill="FFFFFF"/>
        </w:rPr>
        <w:lastRenderedPageBreak/>
        <w:t>to defy the insistence of untouchability.</w:t>
      </w:r>
      <w:r w:rsidRPr="007F7B8B">
        <w:rPr>
          <w:color w:val="222222"/>
        </w:rPr>
        <w:br/>
      </w:r>
      <w:r w:rsidRPr="007F7B8B">
        <w:rPr>
          <w:color w:val="222222"/>
        </w:rPr>
        <w:br/>
      </w:r>
      <w:r w:rsidRPr="007F7B8B">
        <w:rPr>
          <w:color w:val="222222"/>
          <w:shd w:val="clear" w:color="auto" w:fill="FFFFFF"/>
        </w:rPr>
        <w:t>While he knew Sanskrit and English, he also had immense talent in Ayurveda, Visha vaidyam and Astrology. He learnt visha vaidyam from Kochunni Thampuran of the Kochi dynasty during his exile. In Nilambur, which was a very forested area, many people were always suffering from snake bites. Poison treatment was started at Kovilakam for everyone irrespective of caste, religion, rich and poor. However, it was not able to provide the required treatment. His disciple, V.R.Ramavaryar, who lived with him. Rama Warrier was taught visha vaidyam and established a medical school. It was inaugurated by Senior Raja Kochunni Thampuran and that is the Nilambur Vaidyashala, which is now known as 'Kolom Vaidyashala'. Snake bites is usually occurs at night. Even though it was midnight, he did not hesitate to accompany the warriar to see the patients and give them necessary instructions.</w:t>
      </w:r>
      <w:r w:rsidRPr="007F7B8B">
        <w:rPr>
          <w:color w:val="222222"/>
        </w:rPr>
        <w:br/>
      </w:r>
      <w:r w:rsidRPr="007F7B8B">
        <w:rPr>
          <w:color w:val="222222"/>
        </w:rPr>
        <w:br/>
      </w:r>
      <w:r w:rsidRPr="007F7B8B">
        <w:rPr>
          <w:color w:val="222222"/>
          <w:shd w:val="clear" w:color="auto" w:fill="FFFFFF"/>
        </w:rPr>
        <w:t>His son Narayanankutty married a woman who was not of his own caste without permission. It was enough to create a stir at a time when casteism was rampant. It is an incident that even though he was saddened, he showed a broad-mindedness to come to terms with it and to allow them to enter the temple despite all the objections.</w:t>
      </w:r>
      <w:r w:rsidRPr="007F7B8B">
        <w:rPr>
          <w:color w:val="222222"/>
        </w:rPr>
        <w:br/>
      </w:r>
      <w:r w:rsidRPr="007F7B8B">
        <w:rPr>
          <w:color w:val="222222"/>
        </w:rPr>
        <w:br/>
      </w:r>
      <w:r w:rsidRPr="007F7B8B">
        <w:rPr>
          <w:color w:val="222222"/>
          <w:shd w:val="clear" w:color="auto" w:fill="FFFFFF"/>
        </w:rPr>
        <w:t>He Adopted and raise an orphaned girl of a kovilakam washerwoman who was accidentally hacked to death during the riots and married her off to a high-ranking officer when she grew to age.</w:t>
      </w:r>
      <w:r w:rsidRPr="007F7B8B">
        <w:rPr>
          <w:color w:val="222222"/>
        </w:rPr>
        <w:br/>
      </w:r>
      <w:r w:rsidRPr="007F7B8B">
        <w:rPr>
          <w:color w:val="222222"/>
        </w:rPr>
        <w:br/>
      </w:r>
      <w:r w:rsidRPr="007F7B8B">
        <w:rPr>
          <w:color w:val="222222"/>
          <w:shd w:val="clear" w:color="auto" w:fill="FFFFFF"/>
        </w:rPr>
        <w:t>It was Thampuran who gave a second chance to the famous Kathakali exponent Sri Kavungal Sankara Panicker.</w:t>
      </w:r>
      <w:r w:rsidRPr="007F7B8B">
        <w:rPr>
          <w:color w:val="222222"/>
        </w:rPr>
        <w:br/>
      </w:r>
      <w:r w:rsidRPr="007F7B8B">
        <w:rPr>
          <w:color w:val="222222"/>
          <w:shd w:val="clear" w:color="auto" w:fill="FFFFFF"/>
        </w:rPr>
        <w:t>He was invited to the temple considering the artistic talent of Panikkar, who was expelled from the field of Kathakali. Kathakali was performed for twenty-one long days. This paved the way for a rethink for all those who outcasted him.</w:t>
      </w:r>
      <w:r w:rsidRPr="007F7B8B">
        <w:rPr>
          <w:color w:val="222222"/>
        </w:rPr>
        <w:br/>
      </w:r>
      <w:r w:rsidRPr="007F7B8B">
        <w:rPr>
          <w:color w:val="222222"/>
        </w:rPr>
        <w:br/>
      </w:r>
      <w:r w:rsidRPr="007F7B8B">
        <w:rPr>
          <w:color w:val="222222"/>
          <w:shd w:val="clear" w:color="auto" w:fill="FFFFFF"/>
        </w:rPr>
        <w:t>His Excellency was passionate about arts and literature . He had connections with most of the writers of the time. Namboothiri participated in and supported the drama activities of the Yuvajana Sabha. In 1934, samastha kerala sahitya parishad,</w:t>
      </w:r>
      <w:r w:rsidRPr="007F7B8B">
        <w:rPr>
          <w:color w:val="222222"/>
        </w:rPr>
        <w:br/>
      </w:r>
      <w:r w:rsidRPr="007F7B8B">
        <w:rPr>
          <w:color w:val="222222"/>
          <w:shd w:val="clear" w:color="auto" w:fill="FFFFFF"/>
        </w:rPr>
        <w:t xml:space="preserve">The eighth session was held in Nilambur. The four-day conference is a milestone in the history not only of the Parishad but also of Nilambur.Renowned literary figures such as Mahakavi Vallathol, Ulloor S. Parameswara Iyer, P. Kunhiraman Nair, Neelakanta Sharma, </w:t>
      </w:r>
      <w:r w:rsidRPr="007F7B8B">
        <w:rPr>
          <w:color w:val="222222"/>
          <w:shd w:val="clear" w:color="auto" w:fill="FFFFFF"/>
        </w:rPr>
        <w:lastRenderedPageBreak/>
        <w:t>Murkoth Kumaran, Puthenveetil Ramankutty, and G. Shankara Kurup actively participated. </w:t>
      </w:r>
      <w:r w:rsidRPr="007F7B8B">
        <w:rPr>
          <w:color w:val="222222"/>
        </w:rPr>
        <w:br/>
      </w:r>
      <w:r w:rsidRPr="007F7B8B">
        <w:rPr>
          <w:color w:val="222222"/>
        </w:rPr>
        <w:br/>
      </w:r>
      <w:r w:rsidRPr="007F7B8B">
        <w:rPr>
          <w:color w:val="222222"/>
          <w:shd w:val="clear" w:color="auto" w:fill="FFFFFF"/>
        </w:rPr>
        <w:t>He was respected in the role of a Janmi, even though he was never a member of the Janmi Sabha. Regardless, he unanimously gained acceptance. In the transition from Janmi seat to the Council of State, he contested and defeated the ruler of Puthuparamba in the elections. He served as a member of the India Kings Council, a post-British government rehabilitation committee, and actively participated in various capacities such as District Board Member, Taluk Board President, and Assembly Member.</w:t>
      </w:r>
      <w:r w:rsidRPr="007F7B8B">
        <w:rPr>
          <w:color w:val="222222"/>
        </w:rPr>
        <w:br/>
      </w:r>
      <w:r w:rsidRPr="007F7B8B">
        <w:rPr>
          <w:color w:val="222222"/>
        </w:rPr>
        <w:br/>
      </w:r>
      <w:r w:rsidRPr="007F7B8B">
        <w:rPr>
          <w:color w:val="222222"/>
          <w:shd w:val="clear" w:color="auto" w:fill="FFFFFF"/>
        </w:rPr>
        <w:t>The services rendered by the Lord for the prosperity of the country are numerous. The beauty of the Nilambur area was given by the facilities provided for the cutting down and export of the large trees that have grown over the centuries. In this way, we were able to create good wealth. It is noteworthy that Manavedan Raja was the first president of the Timber Merchants Association, which was established in Kozhikode (Kallai), a world-renowned timber industry centre. Plans were made to exploit the gold deposits in nilambur areas. In 1833, lieutenant W. W. Of the Swiss watch-making company.Nicholson and his team began exploring. About six hundred Mappilas were released for this purpose. But the exploration was stopped midway as three-quarters of them died of malaria. It continued again. In 1937, a company called South Indian Gold Prospectus started gold mining at the church east of Nilambur, but by chance it did not succeed due to the liquidation faced by the company. No attempts were made after that. The last mining was carried out in 1920 by a company called Nilambur Gold Mines. However, gold mining gave a good income to the kovilakam.</w:t>
      </w:r>
      <w:r w:rsidRPr="007F7B8B">
        <w:rPr>
          <w:color w:val="222222"/>
        </w:rPr>
        <w:br/>
      </w:r>
      <w:r w:rsidRPr="007F7B8B">
        <w:rPr>
          <w:color w:val="222222"/>
        </w:rPr>
        <w:br/>
      </w:r>
      <w:r w:rsidRPr="007F7B8B">
        <w:rPr>
          <w:color w:val="222222"/>
          <w:shd w:val="clear" w:color="auto" w:fill="FFFFFF"/>
        </w:rPr>
        <w:t xml:space="preserve">In the name of Nilambur Bank, Manavedan Raja ran a bank in Nilambur on his own responsibility. As an eternal memorial to this, the son of a hunter can be seen carved under the lamppost in front of the temple. The Nilambur United Coin Society, established in 1939 for the debt relief of the farmers, is a contribution to the co-operative sector. This is later the Nilambur Co.Op. Evolved into an urban bank. Bus services were also operated to provide travel facilities. Similarly, when there was no electricity even in the developed cities, it was the Thampuran who provided electricity from Paikara by providing the required teak feet and providing the light.There was an unwritten condition that had been confined to the name since 1863. Doctors should visit the Kovilakam every morning. It continued unabated until recently. The building where the late Unni Raja Master was staying near the police station was given as residence for them. For the efficient implementation of law and order, the police </w:t>
      </w:r>
      <w:r w:rsidRPr="007F7B8B">
        <w:rPr>
          <w:color w:val="222222"/>
          <w:shd w:val="clear" w:color="auto" w:fill="FFFFFF"/>
        </w:rPr>
        <w:lastRenderedPageBreak/>
        <w:t>inspector was given a building adjacent to the main road at Keerthi</w:t>
      </w:r>
      <w:r w:rsidR="00FD398D">
        <w:rPr>
          <w:color w:val="222222"/>
          <w:shd w:val="clear" w:color="auto" w:fill="FFFFFF"/>
        </w:rPr>
        <w:t>padi junction as a quarters for the maintainance of law and order</w:t>
      </w:r>
      <w:r w:rsidRPr="007F7B8B">
        <w:rPr>
          <w:color w:val="222222"/>
        </w:rPr>
        <w:br/>
      </w:r>
      <w:r w:rsidRPr="007F7B8B">
        <w:rPr>
          <w:color w:val="222222"/>
        </w:rPr>
        <w:br/>
      </w:r>
      <w:r w:rsidRPr="007F7B8B">
        <w:rPr>
          <w:color w:val="222222"/>
          <w:shd w:val="clear" w:color="auto" w:fill="FFFFFF"/>
        </w:rPr>
        <w:t>At the same time, special care was taken to ensure the freedom of the members of the Kovilakam. The existing system of Marumakkathayam was subservient to the generosity of those who caused it. It made a fundamental change. The system of giving monthly allowance to all the members from the toddler born at Kovilakam to live according to their status was implemented. It provided an opportunity to get food, clothing, etc. accurately. The food was prepared together for everyone. The soldiers are in charge. When the time comes, the bell will ring. There was also an arrangement for it to be delivered to those who had to deliver it. He made all the newspapers he could have read at the time.</w:t>
      </w:r>
      <w:r w:rsidRPr="007F7B8B">
        <w:rPr>
          <w:color w:val="222222"/>
        </w:rPr>
        <w:br/>
      </w:r>
      <w:r w:rsidRPr="007F7B8B">
        <w:rPr>
          <w:color w:val="222222"/>
        </w:rPr>
        <w:br/>
      </w:r>
      <w:r w:rsidRPr="007F7B8B">
        <w:rPr>
          <w:color w:val="222222"/>
          <w:shd w:val="clear" w:color="auto" w:fill="FFFFFF"/>
        </w:rPr>
        <w:t>Above all, the temple proclamation, which history should record as a revolutionary event. There was a demand to open the Viradur temple under the kovilakam to the Avarnas. This was a time when protests for temple entry were raging in Kerala. Naturally, the Aikya Brotherhood Group in Nilambur and the Sree Narayana Movement under the leadership of Sri Kootai Vaidyar submitted a memorandum to Thampuran. Without any delay it was announced that twenty-one temples had been opened to the Avarnas. It was the Thammpuran's broad mindedness and courage which could seen through this.</w:t>
      </w:r>
      <w:r w:rsidRPr="007F7B8B">
        <w:rPr>
          <w:color w:val="222222"/>
        </w:rPr>
        <w:br/>
      </w:r>
      <w:r w:rsidRPr="007F7B8B">
        <w:rPr>
          <w:color w:val="222222"/>
        </w:rPr>
        <w:br/>
      </w:r>
      <w:r w:rsidRPr="007F7B8B">
        <w:rPr>
          <w:color w:val="222222"/>
          <w:shd w:val="clear" w:color="auto" w:fill="FFFFFF"/>
        </w:rPr>
        <w:t>His Majesty, who was able to read the variations of the times, had prepared an agreement to place the kovilakam portion accordingly . The forest, which was an important factor in the growth of the kovilakam, was given to the government and all others were distributed among all the members. According to proper documents, kovilakam was divided into 112 shares. 111 share members and one share hunter. That was the condition. Historians say. "There are documents for all the transactions of Nilambur Kovilakam. There is also an unambiguously clear description of it. There is also a system of keeping them all in a proper manner.</w:t>
      </w:r>
      <w:r w:rsidRPr="007F7B8B">
        <w:rPr>
          <w:color w:val="222222"/>
        </w:rPr>
        <w:br/>
      </w:r>
      <w:r w:rsidRPr="007F7B8B">
        <w:rPr>
          <w:color w:val="222222"/>
        </w:rPr>
        <w:br/>
      </w:r>
      <w:r w:rsidRPr="007F7B8B">
        <w:rPr>
          <w:color w:val="222222"/>
          <w:shd w:val="clear" w:color="auto" w:fill="FFFFFF"/>
        </w:rPr>
        <w:t>The billiard building at Kovilakkam is a testimony to the connection with English culture. Built on the British model of glass, this guest house is a part of history. Relations with the English rulers were strong. The bullets were fired without stopping at the music festival.</w:t>
      </w:r>
      <w:r w:rsidRPr="007F7B8B">
        <w:rPr>
          <w:color w:val="222222"/>
        </w:rPr>
        <w:br/>
      </w:r>
      <w:r w:rsidRPr="007F7B8B">
        <w:rPr>
          <w:color w:val="222222"/>
        </w:rPr>
        <w:br/>
      </w:r>
      <w:r w:rsidRPr="007F7B8B">
        <w:rPr>
          <w:color w:val="222222"/>
          <w:shd w:val="clear" w:color="auto" w:fill="FFFFFF"/>
        </w:rPr>
        <w:t xml:space="preserve">Sri Manavedan Raja ,born in 1880,he pursued primary education in Manjeri. In October 1922, he assumed a senior position. Details about his family life are recorded in "Havissu" </w:t>
      </w:r>
      <w:r w:rsidRPr="007F7B8B">
        <w:rPr>
          <w:color w:val="222222"/>
          <w:shd w:val="clear" w:color="auto" w:fill="FFFFFF"/>
        </w:rPr>
        <w:lastRenderedPageBreak/>
        <w:t>(K. O. P. College) as follows: "His family life was very peaceful. His first wife was Meenakshikkuttiyamma  of Mukkashatta Pullaratharavadu. She passed away at the birth of their fourth son, thereafter he married her sister Kalyanikkuttyamma.He had twelve children, namely Meenakshikutty, Kunnulakshmi, Kalyanikkutty, Ramankutty, Padmavathi, Thankam, Ammukutty, Narayanan Kutty, Satyanathan, Rajasimhan, Srinivasan, Narendran, Rathnam, Shanta, Sukumari, and Nandini. Until his final days, he enjoyed good health. On May 25, 1948, he participated in a yoga session at the Nilambur Forest Office, but later faced a decline in mental strength. On the morning of May 28, at 11 AM, he passed away, leaving a mark in the history of Nilambur. </w:t>
      </w:r>
    </w:p>
    <w:p w:rsidR="00FD398D" w:rsidRDefault="00FD398D" w:rsidP="00FD398D">
      <w:pPr>
        <w:pStyle w:val="NormalWeb"/>
        <w:spacing w:before="0" w:beforeAutospacing="0" w:after="200" w:afterAutospacing="0" w:line="360" w:lineRule="auto"/>
        <w:jc w:val="both"/>
        <w:rPr>
          <w:color w:val="222222"/>
          <w:shd w:val="clear" w:color="auto" w:fill="FFFFFF"/>
        </w:rPr>
      </w:pPr>
    </w:p>
    <w:p w:rsidR="00FD398D" w:rsidRDefault="00FD398D" w:rsidP="00FD398D">
      <w:pPr>
        <w:pStyle w:val="NormalWeb"/>
        <w:spacing w:before="0" w:beforeAutospacing="0" w:after="200" w:afterAutospacing="0" w:line="360" w:lineRule="auto"/>
        <w:jc w:val="both"/>
        <w:rPr>
          <w:color w:val="222222"/>
          <w:shd w:val="clear" w:color="auto" w:fill="FFFFFF"/>
        </w:rPr>
      </w:pPr>
      <w:r w:rsidRPr="00FD398D">
        <w:rPr>
          <w:color w:val="222222"/>
          <w:shd w:val="clear" w:color="auto" w:fill="FFFFFF"/>
        </w:rPr>
        <w:t>Nilambur Paattu</w:t>
      </w:r>
    </w:p>
    <w:p w:rsidR="00E44344" w:rsidRDefault="00E44344" w:rsidP="00FD398D">
      <w:pPr>
        <w:pStyle w:val="NormalWeb"/>
        <w:spacing w:before="0" w:beforeAutospacing="0" w:after="200" w:afterAutospacing="0" w:line="360" w:lineRule="auto"/>
        <w:jc w:val="both"/>
        <w:rPr>
          <w:color w:val="222222"/>
          <w:shd w:val="clear" w:color="auto" w:fill="FFFFFF"/>
        </w:rPr>
      </w:pPr>
    </w:p>
    <w:p w:rsidR="00E44344" w:rsidRPr="00FD398D" w:rsidRDefault="00E44344" w:rsidP="00FD398D">
      <w:pPr>
        <w:pStyle w:val="NormalWeb"/>
        <w:spacing w:before="0" w:beforeAutospacing="0" w:after="200" w:afterAutospacing="0" w:line="360" w:lineRule="auto"/>
        <w:jc w:val="both"/>
      </w:pPr>
      <w:r w:rsidRPr="00E44344">
        <w:rPr>
          <w:color w:val="4D5156"/>
          <w:shd w:val="clear" w:color="auto" w:fill="FFFFFF"/>
        </w:rPr>
        <w:t>A festival is an extraordinary event celebrated by a community and centering on some characteristic aspect or aspects of that community and its religion or cultures.</w:t>
      </w:r>
      <w:r w:rsidRPr="00E44344">
        <w:rPr>
          <w:color w:val="202122"/>
          <w:shd w:val="clear" w:color="auto" w:fill="FFFFFF"/>
        </w:rPr>
        <w:t xml:space="preserve"> Festivals often serve to fulfill specific communal purposes, especially in regard to commemoration or thanking to the gods, goddesses or saints: they are called </w:t>
      </w:r>
      <w:r>
        <w:rPr>
          <w:shd w:val="clear" w:color="auto" w:fill="FFFFFF"/>
        </w:rPr>
        <w:t>patronal festivals.</w:t>
      </w:r>
      <w:r>
        <w:rPr>
          <w:rStyle w:val="FootnoteReference"/>
          <w:shd w:val="clear" w:color="auto" w:fill="FFFFFF"/>
        </w:rPr>
        <w:footnoteReference w:id="47"/>
      </w:r>
    </w:p>
    <w:p w:rsidR="00FD398D" w:rsidRPr="00FD398D" w:rsidRDefault="00FD398D" w:rsidP="00FD398D">
      <w:pPr>
        <w:spacing w:after="0" w:line="360" w:lineRule="auto"/>
        <w:jc w:val="both"/>
        <w:rPr>
          <w:rFonts w:ascii="Times New Roman" w:hAnsi="Times New Roman" w:cs="Times New Roman"/>
          <w:color w:val="202122"/>
          <w:sz w:val="24"/>
          <w:szCs w:val="24"/>
          <w:shd w:val="clear" w:color="auto" w:fill="FFFFFF"/>
        </w:rPr>
      </w:pPr>
    </w:p>
    <w:p w:rsidR="00FD398D" w:rsidRDefault="00FD398D" w:rsidP="00FD398D">
      <w:pPr>
        <w:spacing w:after="0" w:line="360" w:lineRule="auto"/>
        <w:jc w:val="both"/>
        <w:rPr>
          <w:rFonts w:ascii="Times New Roman" w:eastAsia="Times New Roman" w:hAnsi="Times New Roman" w:cs="Times New Roman"/>
          <w:sz w:val="24"/>
          <w:szCs w:val="24"/>
          <w:lang w:eastAsia="en-IN" w:bidi="ml-IN"/>
        </w:rPr>
      </w:pPr>
      <w:r w:rsidRPr="00FD398D">
        <w:rPr>
          <w:rFonts w:ascii="Times New Roman" w:hAnsi="Times New Roman" w:cs="Times New Roman"/>
          <w:color w:val="202122"/>
          <w:sz w:val="24"/>
          <w:szCs w:val="24"/>
          <w:shd w:val="clear" w:color="auto" w:fill="FFFFFF"/>
        </w:rPr>
        <w:t xml:space="preserve">        </w:t>
      </w:r>
      <w:r w:rsidRPr="00FD398D">
        <w:rPr>
          <w:rFonts w:ascii="Times New Roman" w:eastAsia="Times New Roman" w:hAnsi="Times New Roman" w:cs="Times New Roman"/>
          <w:sz w:val="24"/>
          <w:szCs w:val="24"/>
          <w:lang w:eastAsia="en-IN" w:bidi="ml-IN"/>
        </w:rPr>
        <w:t>Nilambur Paattu </w:t>
      </w:r>
      <w:r w:rsidR="00617473">
        <w:rPr>
          <w:rFonts w:ascii="Times New Roman" w:eastAsia="Times New Roman" w:hAnsi="Times New Roman" w:cs="Times New Roman"/>
          <w:sz w:val="24"/>
          <w:szCs w:val="24"/>
          <w:lang w:eastAsia="en-IN" w:bidi="ml-IN"/>
        </w:rPr>
        <w:t>,</w:t>
      </w:r>
      <w:r w:rsidRPr="00FD398D">
        <w:rPr>
          <w:rFonts w:ascii="Times New Roman" w:eastAsia="Times New Roman" w:hAnsi="Times New Roman" w:cs="Times New Roman"/>
          <w:sz w:val="24"/>
          <w:szCs w:val="24"/>
          <w:lang w:eastAsia="en-IN" w:bidi="ml-IN"/>
        </w:rPr>
        <w:t xml:space="preserve"> a well known local festival of Nilambur in Malappuram district of Kerala state. Nilamb</w:t>
      </w:r>
      <w:r w:rsidR="00617473">
        <w:rPr>
          <w:rFonts w:ascii="Times New Roman" w:eastAsia="Times New Roman" w:hAnsi="Times New Roman" w:cs="Times New Roman"/>
          <w:sz w:val="24"/>
          <w:szCs w:val="24"/>
          <w:lang w:eastAsia="en-IN" w:bidi="ml-IN"/>
        </w:rPr>
        <w:t>ur Paattu takes place at the Vet</w:t>
      </w:r>
      <w:r w:rsidRPr="00FD398D">
        <w:rPr>
          <w:rFonts w:ascii="Times New Roman" w:eastAsia="Times New Roman" w:hAnsi="Times New Roman" w:cs="Times New Roman"/>
          <w:sz w:val="24"/>
          <w:szCs w:val="24"/>
          <w:lang w:eastAsia="en-IN" w:bidi="ml-IN"/>
        </w:rPr>
        <w:t>takkorumakan temple managed by the Nilambur royal family for six days in the Malayalam month of Dhanu (January-February). Also known as Vettakkaran Paattu, it praises Lord Vettakkorumakan or Kirathamoorthi. The festival, famous for Kalamezhuthu Paattu (ritual powder drawing), holds historical significance for Nilambur and the Kovilakam. It continues to shape the socio-economic scenario. The festival involves tribal people from Nilambur forests, warmly welcomed by the royal family. Nilambur Paattu becomes a festival for everyone, uniting various communities, including tribals, who enjoy special privileges throughout the celebration, distinguishing it from other temples or festivals in Malabar.</w:t>
      </w:r>
    </w:p>
    <w:p w:rsidR="00617473" w:rsidRPr="00FD398D" w:rsidRDefault="00617473" w:rsidP="00FD398D">
      <w:pPr>
        <w:spacing w:after="0" w:line="360" w:lineRule="auto"/>
        <w:jc w:val="both"/>
        <w:rPr>
          <w:rFonts w:ascii="Times New Roman" w:eastAsia="Times New Roman" w:hAnsi="Times New Roman" w:cs="Times New Roman"/>
          <w:sz w:val="24"/>
          <w:szCs w:val="24"/>
          <w:lang w:eastAsia="en-IN" w:bidi="ml-IN"/>
        </w:rPr>
      </w:pPr>
    </w:p>
    <w:p w:rsidR="00FD398D" w:rsidRDefault="00FD398D" w:rsidP="00FD398D">
      <w:pPr>
        <w:spacing w:after="0" w:line="360" w:lineRule="auto"/>
        <w:jc w:val="both"/>
        <w:rPr>
          <w:rFonts w:ascii="Times New Roman" w:eastAsia="Times New Roman" w:hAnsi="Times New Roman" w:cs="Times New Roman"/>
          <w:sz w:val="24"/>
          <w:szCs w:val="24"/>
          <w:lang w:eastAsia="en-IN" w:bidi="ml-IN"/>
        </w:rPr>
      </w:pPr>
      <w:r w:rsidRPr="00FD398D">
        <w:rPr>
          <w:rFonts w:ascii="Times New Roman" w:eastAsia="Times New Roman" w:hAnsi="Times New Roman" w:cs="Times New Roman"/>
          <w:sz w:val="24"/>
          <w:szCs w:val="24"/>
          <w:lang w:eastAsia="en-IN" w:bidi="ml-IN"/>
        </w:rPr>
        <w:lastRenderedPageBreak/>
        <w:t xml:space="preserve">The festival begins with Kodiyettam, where tribes bring a long bamboo to hoist the festival flag. Another small flag, called Annapoorna flag or Annakkodi, is also raised, signifying the availability of free food. Following Kodiyettam, a ceremonial cracking of a kadina takes place. Although Kodiyettam marks the start, the actual beginning of the festival is with the koora kodukkal ceremony. The Valiya Tampuran of the Royal family presents a red and black silk cloth, the koora, to the Kurupu, who supervises the festival. The koora is placed on the sacred platform in Manipanthal, where the kalm (figure of Lord Vettakkorumakan) is drawn using various </w:t>
      </w:r>
      <w:r w:rsidR="00617473" w:rsidRPr="00FD398D">
        <w:rPr>
          <w:rFonts w:ascii="Times New Roman" w:eastAsia="Times New Roman" w:hAnsi="Times New Roman" w:cs="Times New Roman"/>
          <w:sz w:val="24"/>
          <w:szCs w:val="24"/>
          <w:lang w:eastAsia="en-IN" w:bidi="ml-IN"/>
        </w:rPr>
        <w:t>colours</w:t>
      </w:r>
      <w:r w:rsidRPr="00FD398D">
        <w:rPr>
          <w:rFonts w:ascii="Times New Roman" w:eastAsia="Times New Roman" w:hAnsi="Times New Roman" w:cs="Times New Roman"/>
          <w:sz w:val="24"/>
          <w:szCs w:val="24"/>
          <w:lang w:eastAsia="en-IN" w:bidi="ml-IN"/>
        </w:rPr>
        <w:t>. Near the temple's sanctum sanctorum, there is a Paattupura, a hall where Paattu is conducted, cleaned with cow dung.Normal Paattus are conducted during Dhanu 20-22. Uchcha Paattu is the most important occasion in those days.</w:t>
      </w:r>
      <w:r w:rsidRPr="00FD398D">
        <w:rPr>
          <w:rStyle w:val="FootnoteReference"/>
          <w:rFonts w:ascii="Times New Roman" w:eastAsia="Times New Roman" w:hAnsi="Times New Roman" w:cs="Times New Roman"/>
          <w:sz w:val="24"/>
          <w:szCs w:val="24"/>
          <w:lang w:eastAsia="en-IN" w:bidi="ml-IN"/>
        </w:rPr>
        <w:footnoteReference w:id="48"/>
      </w:r>
      <w:r w:rsidRPr="00FD398D">
        <w:rPr>
          <w:rFonts w:ascii="Times New Roman" w:eastAsia="Times New Roman" w:hAnsi="Times New Roman" w:cs="Times New Roman"/>
          <w:sz w:val="24"/>
          <w:szCs w:val="24"/>
          <w:lang w:eastAsia="en-IN" w:bidi="ml-IN"/>
        </w:rPr>
        <w:t xml:space="preserve"> Uchcha Paattu covers the incidents related with the travel of the Lord in the forest. At this occasion the priest invokes the Lord to the dagger (churika) of the komaram, the representative of god, with fourteen poojas and places at manipanthal. </w:t>
      </w:r>
    </w:p>
    <w:p w:rsidR="00617473" w:rsidRPr="00FD398D" w:rsidRDefault="00617473" w:rsidP="00FD398D">
      <w:pPr>
        <w:spacing w:after="0" w:line="360" w:lineRule="auto"/>
        <w:jc w:val="both"/>
        <w:rPr>
          <w:rFonts w:ascii="Times New Roman" w:eastAsia="Times New Roman" w:hAnsi="Times New Roman" w:cs="Times New Roman"/>
          <w:sz w:val="24"/>
          <w:szCs w:val="24"/>
          <w:lang w:eastAsia="en-IN" w:bidi="ml-IN"/>
        </w:rPr>
      </w:pPr>
    </w:p>
    <w:p w:rsidR="00FD398D" w:rsidRDefault="00FD398D" w:rsidP="00FD398D">
      <w:pPr>
        <w:spacing w:after="0" w:line="360" w:lineRule="auto"/>
        <w:jc w:val="both"/>
        <w:rPr>
          <w:rFonts w:ascii="Times New Roman" w:eastAsia="Times New Roman" w:hAnsi="Times New Roman" w:cs="Times New Roman"/>
          <w:sz w:val="24"/>
          <w:szCs w:val="24"/>
          <w:lang w:eastAsia="en-IN" w:bidi="ml-IN"/>
        </w:rPr>
      </w:pPr>
      <w:r w:rsidRPr="00FD398D">
        <w:rPr>
          <w:rFonts w:ascii="Times New Roman" w:eastAsia="Times New Roman" w:hAnsi="Times New Roman" w:cs="Times New Roman"/>
          <w:sz w:val="24"/>
          <w:szCs w:val="24"/>
          <w:lang w:eastAsia="en-IN" w:bidi="ml-IN"/>
        </w:rPr>
        <w:t xml:space="preserve">On the fourth day of the festival, the </w:t>
      </w:r>
      <w:r w:rsidRPr="00617473">
        <w:rPr>
          <w:rFonts w:ascii="Times New Roman" w:eastAsia="Times New Roman" w:hAnsi="Times New Roman" w:cs="Times New Roman"/>
          <w:i/>
          <w:iCs/>
          <w:sz w:val="24"/>
          <w:szCs w:val="24"/>
          <w:lang w:eastAsia="en-IN" w:bidi="ml-IN"/>
        </w:rPr>
        <w:t>Valiya Kalm Paattu</w:t>
      </w:r>
      <w:r w:rsidRPr="00FD398D">
        <w:rPr>
          <w:rFonts w:ascii="Times New Roman" w:eastAsia="Times New Roman" w:hAnsi="Times New Roman" w:cs="Times New Roman"/>
          <w:sz w:val="24"/>
          <w:szCs w:val="24"/>
          <w:lang w:eastAsia="en-IN" w:bidi="ml-IN"/>
        </w:rPr>
        <w:t xml:space="preserve"> takes place, being the most significant event. It includes tradi</w:t>
      </w:r>
      <w:r w:rsidR="00617473">
        <w:rPr>
          <w:rFonts w:ascii="Times New Roman" w:eastAsia="Times New Roman" w:hAnsi="Times New Roman" w:cs="Times New Roman"/>
          <w:sz w:val="24"/>
          <w:szCs w:val="24"/>
          <w:lang w:eastAsia="en-IN" w:bidi="ml-IN"/>
        </w:rPr>
        <w:t>tional dances, music programs, Deeparadhana (light offering), V</w:t>
      </w:r>
      <w:r w:rsidRPr="00FD398D">
        <w:rPr>
          <w:rFonts w:ascii="Times New Roman" w:eastAsia="Times New Roman" w:hAnsi="Times New Roman" w:cs="Times New Roman"/>
          <w:sz w:val="24"/>
          <w:szCs w:val="24"/>
          <w:lang w:eastAsia="en-IN" w:bidi="ml-IN"/>
        </w:rPr>
        <w:t>adyamelam, Nadeswara concert, Thayambaka, and Keli. Around 9:00 PM, Mullakkal Paattu begins, focusing on the Lord's journey to the jungle. The priest gives two garlands to Komaram: one of rechi (Ixora coccinea) worn around the neck and another of thul</w:t>
      </w:r>
      <w:r w:rsidR="005F30BB">
        <w:rPr>
          <w:rFonts w:ascii="Times New Roman" w:eastAsia="Times New Roman" w:hAnsi="Times New Roman" w:cs="Times New Roman"/>
          <w:sz w:val="24"/>
          <w:szCs w:val="24"/>
          <w:lang w:eastAsia="en-IN" w:bidi="ml-IN"/>
        </w:rPr>
        <w:t>asi (ocimum) placed around the C</w:t>
      </w:r>
      <w:r w:rsidRPr="00FD398D">
        <w:rPr>
          <w:rFonts w:ascii="Times New Roman" w:eastAsia="Times New Roman" w:hAnsi="Times New Roman" w:cs="Times New Roman"/>
          <w:sz w:val="24"/>
          <w:szCs w:val="24"/>
          <w:lang w:eastAsia="en-IN" w:bidi="ml-IN"/>
        </w:rPr>
        <w:t>hurika. Komaram, followed by others, exits the padippura. As the Lord enters the temple, Komaram circulates the temple in a ritual called eedum koorum chavittuka. Afterward, Komaram performs a captivating dance around the kalam with drum beats, believed to make the Lord disappear. This is followed by kalam pooja, where Komaram enters the kalam with his dagger, dances in a ceremony called kalathalattam, and then hands the dagger to the Kuruppu. The god's idol is taken into the Sri Kovil at the en</w:t>
      </w:r>
      <w:r w:rsidR="005F30BB">
        <w:rPr>
          <w:rFonts w:ascii="Times New Roman" w:eastAsia="Times New Roman" w:hAnsi="Times New Roman" w:cs="Times New Roman"/>
          <w:sz w:val="24"/>
          <w:szCs w:val="24"/>
          <w:lang w:eastAsia="en-IN" w:bidi="ml-IN"/>
        </w:rPr>
        <w:t xml:space="preserve">d of Kalam pooja. On this day, </w:t>
      </w:r>
      <w:r w:rsidR="005F30BB" w:rsidRPr="005F30BB">
        <w:rPr>
          <w:rFonts w:ascii="Times New Roman" w:eastAsia="Times New Roman" w:hAnsi="Times New Roman" w:cs="Times New Roman"/>
          <w:i/>
          <w:iCs/>
          <w:sz w:val="24"/>
          <w:szCs w:val="24"/>
          <w:lang w:eastAsia="en-IN" w:bidi="ml-IN"/>
        </w:rPr>
        <w:t>Sarvani S</w:t>
      </w:r>
      <w:r w:rsidRPr="005F30BB">
        <w:rPr>
          <w:rFonts w:ascii="Times New Roman" w:eastAsia="Times New Roman" w:hAnsi="Times New Roman" w:cs="Times New Roman"/>
          <w:i/>
          <w:iCs/>
          <w:sz w:val="24"/>
          <w:szCs w:val="24"/>
          <w:lang w:eastAsia="en-IN" w:bidi="ml-IN"/>
        </w:rPr>
        <w:t>adhya</w:t>
      </w:r>
      <w:r w:rsidRPr="00FD398D">
        <w:rPr>
          <w:rFonts w:ascii="Times New Roman" w:eastAsia="Times New Roman" w:hAnsi="Times New Roman" w:cs="Times New Roman"/>
          <w:sz w:val="24"/>
          <w:szCs w:val="24"/>
          <w:lang w:eastAsia="en-IN" w:bidi="ml-IN"/>
        </w:rPr>
        <w:t xml:space="preserve"> (free public food) is provided.</w:t>
      </w:r>
    </w:p>
    <w:p w:rsidR="005F30BB" w:rsidRPr="00FD398D" w:rsidRDefault="005F30BB" w:rsidP="00FD398D">
      <w:pPr>
        <w:spacing w:after="0" w:line="360" w:lineRule="auto"/>
        <w:jc w:val="both"/>
        <w:rPr>
          <w:rFonts w:ascii="Times New Roman" w:eastAsia="Times New Roman" w:hAnsi="Times New Roman" w:cs="Times New Roman"/>
          <w:sz w:val="24"/>
          <w:szCs w:val="24"/>
          <w:lang w:eastAsia="en-IN" w:bidi="ml-IN"/>
        </w:rPr>
      </w:pPr>
    </w:p>
    <w:p w:rsidR="00FD398D" w:rsidRDefault="00FD398D" w:rsidP="00FD398D">
      <w:pPr>
        <w:spacing w:after="0" w:line="360" w:lineRule="auto"/>
        <w:jc w:val="both"/>
        <w:rPr>
          <w:rFonts w:ascii="Times New Roman" w:eastAsia="Times New Roman" w:hAnsi="Times New Roman" w:cs="Times New Roman"/>
          <w:sz w:val="24"/>
          <w:szCs w:val="24"/>
          <w:lang w:eastAsia="en-IN" w:bidi="ml-IN"/>
        </w:rPr>
      </w:pPr>
      <w:r w:rsidRPr="00FD398D">
        <w:rPr>
          <w:rFonts w:ascii="Times New Roman" w:eastAsia="Times New Roman" w:hAnsi="Times New Roman" w:cs="Times New Roman"/>
          <w:sz w:val="24"/>
          <w:szCs w:val="24"/>
          <w:lang w:eastAsia="en-IN" w:bidi="ml-IN"/>
        </w:rPr>
        <w:t xml:space="preserve">On the fifth day, the Paattu is called </w:t>
      </w:r>
      <w:r w:rsidRPr="005F30BB">
        <w:rPr>
          <w:rFonts w:ascii="Times New Roman" w:eastAsia="Times New Roman" w:hAnsi="Times New Roman" w:cs="Times New Roman"/>
          <w:i/>
          <w:iCs/>
          <w:sz w:val="24"/>
          <w:szCs w:val="24"/>
          <w:lang w:eastAsia="en-IN" w:bidi="ml-IN"/>
        </w:rPr>
        <w:t>Vazhipad Kalam Paattu</w:t>
      </w:r>
      <w:r w:rsidRPr="00FD398D">
        <w:rPr>
          <w:rFonts w:ascii="Times New Roman" w:eastAsia="Times New Roman" w:hAnsi="Times New Roman" w:cs="Times New Roman"/>
          <w:sz w:val="24"/>
          <w:szCs w:val="24"/>
          <w:lang w:eastAsia="en-IN" w:bidi="ml-IN"/>
        </w:rPr>
        <w:t xml:space="preserve">, where the senior most member of the royal family makes an offering. The important ritual, </w:t>
      </w:r>
      <w:r w:rsidRPr="005F30BB">
        <w:rPr>
          <w:rFonts w:ascii="Times New Roman" w:eastAsia="Times New Roman" w:hAnsi="Times New Roman" w:cs="Times New Roman"/>
          <w:i/>
          <w:iCs/>
          <w:sz w:val="24"/>
          <w:szCs w:val="24"/>
          <w:lang w:eastAsia="en-IN" w:bidi="ml-IN"/>
        </w:rPr>
        <w:t>Paalumvellari</w:t>
      </w:r>
      <w:r w:rsidRPr="00FD398D">
        <w:rPr>
          <w:rFonts w:ascii="Times New Roman" w:eastAsia="Times New Roman" w:hAnsi="Times New Roman" w:cs="Times New Roman"/>
          <w:sz w:val="24"/>
          <w:szCs w:val="24"/>
          <w:lang w:eastAsia="en-IN" w:bidi="ml-IN"/>
        </w:rPr>
        <w:t xml:space="preserve">, is performed at 12:00 PM, followed by </w:t>
      </w:r>
      <w:r w:rsidR="005F30BB">
        <w:rPr>
          <w:rFonts w:ascii="Times New Roman" w:eastAsia="Times New Roman" w:hAnsi="Times New Roman" w:cs="Times New Roman"/>
          <w:i/>
          <w:iCs/>
          <w:sz w:val="24"/>
          <w:szCs w:val="24"/>
          <w:lang w:eastAsia="en-IN" w:bidi="ml-IN"/>
        </w:rPr>
        <w:t>A</w:t>
      </w:r>
      <w:r w:rsidRPr="005F30BB">
        <w:rPr>
          <w:rFonts w:ascii="Times New Roman" w:eastAsia="Times New Roman" w:hAnsi="Times New Roman" w:cs="Times New Roman"/>
          <w:i/>
          <w:iCs/>
          <w:sz w:val="24"/>
          <w:szCs w:val="24"/>
          <w:lang w:eastAsia="en-IN" w:bidi="ml-IN"/>
        </w:rPr>
        <w:t>ri eriyal</w:t>
      </w:r>
      <w:r w:rsidRPr="00FD398D">
        <w:rPr>
          <w:rFonts w:ascii="Times New Roman" w:eastAsia="Times New Roman" w:hAnsi="Times New Roman" w:cs="Times New Roman"/>
          <w:sz w:val="24"/>
          <w:szCs w:val="24"/>
          <w:lang w:eastAsia="en-IN" w:bidi="ml-IN"/>
        </w:rPr>
        <w:t xml:space="preserve"> (rice throwing). Pe</w:t>
      </w:r>
      <w:r w:rsidR="005F30BB">
        <w:rPr>
          <w:rFonts w:ascii="Times New Roman" w:eastAsia="Times New Roman" w:hAnsi="Times New Roman" w:cs="Times New Roman"/>
          <w:sz w:val="24"/>
          <w:szCs w:val="24"/>
          <w:lang w:eastAsia="en-IN" w:bidi="ml-IN"/>
        </w:rPr>
        <w:t xml:space="preserve">ople gather the thrown rice as Prasadam. At night, </w:t>
      </w:r>
      <w:r w:rsidR="005F30BB" w:rsidRPr="005F30BB">
        <w:rPr>
          <w:rFonts w:ascii="Times New Roman" w:eastAsia="Times New Roman" w:hAnsi="Times New Roman" w:cs="Times New Roman"/>
          <w:i/>
          <w:iCs/>
          <w:sz w:val="24"/>
          <w:szCs w:val="24"/>
          <w:lang w:eastAsia="en-IN" w:bidi="ml-IN"/>
        </w:rPr>
        <w:t>N</w:t>
      </w:r>
      <w:r w:rsidRPr="005F30BB">
        <w:rPr>
          <w:rFonts w:ascii="Times New Roman" w:eastAsia="Times New Roman" w:hAnsi="Times New Roman" w:cs="Times New Roman"/>
          <w:i/>
          <w:iCs/>
          <w:sz w:val="24"/>
          <w:szCs w:val="24"/>
          <w:lang w:eastAsia="en-IN" w:bidi="ml-IN"/>
        </w:rPr>
        <w:t>aali</w:t>
      </w:r>
      <w:r w:rsidR="005F30BB" w:rsidRPr="005F30BB">
        <w:rPr>
          <w:rFonts w:ascii="Times New Roman" w:eastAsia="Times New Roman" w:hAnsi="Times New Roman" w:cs="Times New Roman"/>
          <w:i/>
          <w:iCs/>
          <w:sz w:val="24"/>
          <w:szCs w:val="24"/>
          <w:lang w:eastAsia="en-IN" w:bidi="ml-IN"/>
        </w:rPr>
        <w:t>keram E</w:t>
      </w:r>
      <w:r w:rsidRPr="005F30BB">
        <w:rPr>
          <w:rFonts w:ascii="Times New Roman" w:eastAsia="Times New Roman" w:hAnsi="Times New Roman" w:cs="Times New Roman"/>
          <w:i/>
          <w:iCs/>
          <w:sz w:val="24"/>
          <w:szCs w:val="24"/>
          <w:lang w:eastAsia="en-IN" w:bidi="ml-IN"/>
        </w:rPr>
        <w:t>ru Paattu</w:t>
      </w:r>
      <w:r w:rsidR="005F30BB">
        <w:rPr>
          <w:rFonts w:ascii="Times New Roman" w:eastAsia="Times New Roman" w:hAnsi="Times New Roman" w:cs="Times New Roman"/>
          <w:sz w:val="24"/>
          <w:szCs w:val="24"/>
          <w:lang w:eastAsia="en-IN" w:bidi="ml-IN"/>
        </w:rPr>
        <w:t xml:space="preserve">, also known as </w:t>
      </w:r>
      <w:r w:rsidR="005F30BB" w:rsidRPr="005F30BB">
        <w:rPr>
          <w:rFonts w:ascii="Times New Roman" w:eastAsia="Times New Roman" w:hAnsi="Times New Roman" w:cs="Times New Roman"/>
          <w:i/>
          <w:iCs/>
          <w:sz w:val="24"/>
          <w:szCs w:val="24"/>
          <w:lang w:eastAsia="en-IN" w:bidi="ml-IN"/>
        </w:rPr>
        <w:t>Pantheerayiram E</w:t>
      </w:r>
      <w:r w:rsidRPr="005F30BB">
        <w:rPr>
          <w:rFonts w:ascii="Times New Roman" w:eastAsia="Times New Roman" w:hAnsi="Times New Roman" w:cs="Times New Roman"/>
          <w:i/>
          <w:iCs/>
          <w:sz w:val="24"/>
          <w:szCs w:val="24"/>
          <w:lang w:eastAsia="en-IN" w:bidi="ml-IN"/>
        </w:rPr>
        <w:t>ru</w:t>
      </w:r>
      <w:r w:rsidRPr="00FD398D">
        <w:rPr>
          <w:rFonts w:ascii="Times New Roman" w:eastAsia="Times New Roman" w:hAnsi="Times New Roman" w:cs="Times New Roman"/>
          <w:sz w:val="24"/>
          <w:szCs w:val="24"/>
          <w:lang w:eastAsia="en-IN" w:bidi="ml-IN"/>
        </w:rPr>
        <w:t xml:space="preserve"> (throwing 12 thousand coconuts), takes place. After the last coconut is thrown, the Komaram rushes to the kalam, </w:t>
      </w:r>
      <w:r w:rsidRPr="00FD398D">
        <w:rPr>
          <w:rFonts w:ascii="Times New Roman" w:eastAsia="Times New Roman" w:hAnsi="Times New Roman" w:cs="Times New Roman"/>
          <w:sz w:val="24"/>
          <w:szCs w:val="24"/>
          <w:lang w:eastAsia="en-IN" w:bidi="ml-IN"/>
        </w:rPr>
        <w:lastRenderedPageBreak/>
        <w:t xml:space="preserve">sits on the sacred seat, blesses the Kuruppu, and distributes powder from the kalam to the devotees. On the sixth day, Ayyappan Paattu </w:t>
      </w:r>
      <w:r w:rsidR="005F30BB">
        <w:rPr>
          <w:rFonts w:ascii="Times New Roman" w:eastAsia="Times New Roman" w:hAnsi="Times New Roman" w:cs="Times New Roman"/>
          <w:sz w:val="24"/>
          <w:szCs w:val="24"/>
          <w:lang w:eastAsia="en-IN" w:bidi="ml-IN"/>
        </w:rPr>
        <w:t>praises Lord Ayyappa. When the T</w:t>
      </w:r>
      <w:r w:rsidRPr="00FD398D">
        <w:rPr>
          <w:rFonts w:ascii="Times New Roman" w:eastAsia="Times New Roman" w:hAnsi="Times New Roman" w:cs="Times New Roman"/>
          <w:sz w:val="24"/>
          <w:szCs w:val="24"/>
          <w:lang w:eastAsia="en-IN" w:bidi="ml-IN"/>
        </w:rPr>
        <w:t>hampuran permits pulling back the koora, a kadina is cracked. At night, the flag post is lowered, marking the end of the Paattu festival.</w:t>
      </w:r>
    </w:p>
    <w:p w:rsidR="00E44344" w:rsidRDefault="00E44344" w:rsidP="00FD398D">
      <w:pPr>
        <w:spacing w:after="0" w:line="360" w:lineRule="auto"/>
        <w:jc w:val="both"/>
        <w:rPr>
          <w:rFonts w:ascii="Times New Roman" w:eastAsia="Times New Roman" w:hAnsi="Times New Roman" w:cs="Times New Roman"/>
          <w:sz w:val="24"/>
          <w:szCs w:val="24"/>
          <w:lang w:eastAsia="en-IN" w:bidi="ml-IN"/>
        </w:rPr>
      </w:pPr>
    </w:p>
    <w:p w:rsidR="00E44344" w:rsidRDefault="00E44344" w:rsidP="00E44344">
      <w:pPr>
        <w:spacing w:after="0" w:line="360" w:lineRule="auto"/>
        <w:rPr>
          <w:rFonts w:ascii="Times New Roman" w:hAnsi="Times New Roman" w:cs="Times New Roman"/>
          <w:color w:val="222222"/>
          <w:sz w:val="24"/>
          <w:szCs w:val="24"/>
          <w:shd w:val="clear" w:color="auto" w:fill="FFFFFF"/>
        </w:rPr>
      </w:pPr>
      <w:r w:rsidRPr="00E44344">
        <w:rPr>
          <w:rFonts w:ascii="Times New Roman" w:hAnsi="Times New Roman" w:cs="Times New Roman"/>
          <w:color w:val="222222"/>
          <w:sz w:val="24"/>
          <w:szCs w:val="24"/>
          <w:shd w:val="clear" w:color="auto" w:fill="FFFFFF"/>
        </w:rPr>
        <w:t xml:space="preserve">The Nilambur Paattu, rather than being a mere festival, unveils profound </w:t>
      </w:r>
      <w:r w:rsidR="005F30BB" w:rsidRPr="00E44344">
        <w:rPr>
          <w:rFonts w:ascii="Times New Roman" w:hAnsi="Times New Roman" w:cs="Times New Roman"/>
          <w:color w:val="222222"/>
          <w:sz w:val="24"/>
          <w:szCs w:val="24"/>
          <w:shd w:val="clear" w:color="auto" w:fill="FFFFFF"/>
        </w:rPr>
        <w:t>ethno</w:t>
      </w:r>
      <w:r w:rsidR="005F30BB">
        <w:rPr>
          <w:rFonts w:ascii="Times New Roman" w:hAnsi="Times New Roman" w:cs="Times New Roman"/>
          <w:color w:val="222222"/>
          <w:sz w:val="24"/>
          <w:szCs w:val="24"/>
          <w:shd w:val="clear" w:color="auto" w:fill="FFFFFF"/>
        </w:rPr>
        <w:t>-</w:t>
      </w:r>
      <w:r w:rsidR="005F30BB" w:rsidRPr="00E44344">
        <w:rPr>
          <w:rFonts w:ascii="Times New Roman" w:hAnsi="Times New Roman" w:cs="Times New Roman"/>
          <w:color w:val="222222"/>
          <w:sz w:val="24"/>
          <w:szCs w:val="24"/>
          <w:shd w:val="clear" w:color="auto" w:fill="FFFFFF"/>
        </w:rPr>
        <w:t xml:space="preserve"> historical</w:t>
      </w:r>
      <w:r w:rsidRPr="00E44344">
        <w:rPr>
          <w:rFonts w:ascii="Times New Roman" w:hAnsi="Times New Roman" w:cs="Times New Roman"/>
          <w:color w:val="222222"/>
          <w:sz w:val="24"/>
          <w:szCs w:val="24"/>
          <w:shd w:val="clear" w:color="auto" w:fill="FFFFFF"/>
        </w:rPr>
        <w:t xml:space="preserve"> implications that serve as a veritable treasure trove of insights into the past and present of the tribes under scrutiny. Within the rich tapestry of this celebration, various names such as </w:t>
      </w:r>
      <w:r w:rsidRPr="005F30BB">
        <w:rPr>
          <w:rFonts w:ascii="Times New Roman" w:hAnsi="Times New Roman" w:cs="Times New Roman"/>
          <w:i/>
          <w:iCs/>
          <w:color w:val="222222"/>
          <w:sz w:val="24"/>
          <w:szCs w:val="24"/>
          <w:shd w:val="clear" w:color="auto" w:fill="FFFFFF"/>
        </w:rPr>
        <w:t>Vettakkaran Paattu</w:t>
      </w:r>
      <w:r w:rsidRPr="00E44344">
        <w:rPr>
          <w:rFonts w:ascii="Times New Roman" w:hAnsi="Times New Roman" w:cs="Times New Roman"/>
          <w:color w:val="222222"/>
          <w:sz w:val="24"/>
          <w:szCs w:val="24"/>
          <w:shd w:val="clear" w:color="auto" w:fill="FFFFFF"/>
        </w:rPr>
        <w:t xml:space="preserve"> and </w:t>
      </w:r>
      <w:r w:rsidRPr="005F30BB">
        <w:rPr>
          <w:rFonts w:ascii="Times New Roman" w:hAnsi="Times New Roman" w:cs="Times New Roman"/>
          <w:i/>
          <w:iCs/>
          <w:color w:val="222222"/>
          <w:sz w:val="24"/>
          <w:szCs w:val="24"/>
          <w:shd w:val="clear" w:color="auto" w:fill="FFFFFF"/>
        </w:rPr>
        <w:t>Kalamezhuthu Paattu</w:t>
      </w:r>
      <w:r w:rsidRPr="00E44344">
        <w:rPr>
          <w:rFonts w:ascii="Times New Roman" w:hAnsi="Times New Roman" w:cs="Times New Roman"/>
          <w:color w:val="222222"/>
          <w:sz w:val="24"/>
          <w:szCs w:val="24"/>
          <w:shd w:val="clear" w:color="auto" w:fill="FFFFFF"/>
        </w:rPr>
        <w:t xml:space="preserve"> emerge, intricately associated with tribes, echoing the echoes of ancient warfare and nomadic hunting lifestyles.</w:t>
      </w:r>
      <w:r w:rsidRPr="00E44344">
        <w:rPr>
          <w:rFonts w:ascii="Times New Roman" w:hAnsi="Times New Roman" w:cs="Times New Roman"/>
          <w:color w:val="222222"/>
          <w:sz w:val="24"/>
          <w:szCs w:val="24"/>
        </w:rPr>
        <w:br/>
      </w:r>
      <w:r w:rsidRPr="00E44344">
        <w:rPr>
          <w:rFonts w:ascii="Times New Roman" w:hAnsi="Times New Roman" w:cs="Times New Roman"/>
          <w:color w:val="222222"/>
          <w:sz w:val="24"/>
          <w:szCs w:val="24"/>
        </w:rPr>
        <w:br/>
      </w:r>
      <w:r w:rsidRPr="00E44344">
        <w:rPr>
          <w:rFonts w:ascii="Times New Roman" w:hAnsi="Times New Roman" w:cs="Times New Roman"/>
          <w:color w:val="222222"/>
          <w:sz w:val="24"/>
          <w:szCs w:val="24"/>
          <w:shd w:val="clear" w:color="auto" w:fill="FFFFFF"/>
        </w:rPr>
        <w:t xml:space="preserve">At the core of this cultural phenomenon lies the veneration of </w:t>
      </w:r>
      <w:r w:rsidRPr="005F30BB">
        <w:rPr>
          <w:rFonts w:ascii="Times New Roman" w:hAnsi="Times New Roman" w:cs="Times New Roman"/>
          <w:i/>
          <w:iCs/>
          <w:color w:val="222222"/>
          <w:sz w:val="24"/>
          <w:szCs w:val="24"/>
          <w:shd w:val="clear" w:color="auto" w:fill="FFFFFF"/>
        </w:rPr>
        <w:t>Vettakkorumakan</w:t>
      </w:r>
      <w:r w:rsidRPr="00E44344">
        <w:rPr>
          <w:rFonts w:ascii="Times New Roman" w:hAnsi="Times New Roman" w:cs="Times New Roman"/>
          <w:color w:val="222222"/>
          <w:sz w:val="24"/>
          <w:szCs w:val="24"/>
          <w:shd w:val="clear" w:color="auto" w:fill="FFFFFF"/>
        </w:rPr>
        <w:t xml:space="preserve"> or </w:t>
      </w:r>
      <w:r w:rsidRPr="005F30BB">
        <w:rPr>
          <w:rFonts w:ascii="Times New Roman" w:hAnsi="Times New Roman" w:cs="Times New Roman"/>
          <w:i/>
          <w:iCs/>
          <w:color w:val="222222"/>
          <w:sz w:val="24"/>
          <w:szCs w:val="24"/>
          <w:shd w:val="clear" w:color="auto" w:fill="FFFFFF"/>
        </w:rPr>
        <w:t>Kirathamoorthi</w:t>
      </w:r>
      <w:r w:rsidRPr="00E44344">
        <w:rPr>
          <w:rFonts w:ascii="Times New Roman" w:hAnsi="Times New Roman" w:cs="Times New Roman"/>
          <w:color w:val="222222"/>
          <w:sz w:val="24"/>
          <w:szCs w:val="24"/>
          <w:shd w:val="clear" w:color="auto" w:fill="FFFFFF"/>
        </w:rPr>
        <w:t>, a tribal deity whose celebration is intricately woven into the fabric of the festival. This deity, with roots in Shaiva amsham, is deeply embedded in the ethno</w:t>
      </w:r>
      <w:r w:rsidR="005F30BB">
        <w:rPr>
          <w:rFonts w:ascii="Times New Roman" w:hAnsi="Times New Roman" w:cs="Times New Roman"/>
          <w:color w:val="222222"/>
          <w:sz w:val="24"/>
          <w:szCs w:val="24"/>
          <w:shd w:val="clear" w:color="auto" w:fill="FFFFFF"/>
        </w:rPr>
        <w:t>-</w:t>
      </w:r>
      <w:r w:rsidRPr="00E44344">
        <w:rPr>
          <w:rFonts w:ascii="Times New Roman" w:hAnsi="Times New Roman" w:cs="Times New Roman"/>
          <w:color w:val="222222"/>
          <w:sz w:val="24"/>
          <w:szCs w:val="24"/>
          <w:shd w:val="clear" w:color="auto" w:fill="FFFFFF"/>
        </w:rPr>
        <w:t>historical narrative. Legend weaves a tale where Shiva and Parvathi, assuming the guise of tribal hunters, embarked on a journey to teach a humbling lesson to the proud Arjuna during his penance (Tapas). In the course of their hunting trip, a mischievous boy is born to the divine couple, disrupting the peace of both people and saints alike.</w:t>
      </w:r>
      <w:r w:rsidRPr="00E44344">
        <w:rPr>
          <w:rFonts w:ascii="Times New Roman" w:hAnsi="Times New Roman" w:cs="Times New Roman"/>
          <w:color w:val="222222"/>
          <w:sz w:val="24"/>
          <w:szCs w:val="24"/>
        </w:rPr>
        <w:br/>
      </w:r>
      <w:r w:rsidRPr="00E44344">
        <w:rPr>
          <w:rFonts w:ascii="Times New Roman" w:hAnsi="Times New Roman" w:cs="Times New Roman"/>
          <w:color w:val="222222"/>
          <w:sz w:val="24"/>
          <w:szCs w:val="24"/>
        </w:rPr>
        <w:br/>
      </w:r>
      <w:r w:rsidRPr="00E44344">
        <w:rPr>
          <w:rFonts w:ascii="Times New Roman" w:hAnsi="Times New Roman" w:cs="Times New Roman"/>
          <w:color w:val="222222"/>
          <w:sz w:val="24"/>
          <w:szCs w:val="24"/>
          <w:shd w:val="clear" w:color="auto" w:fill="FFFFFF"/>
        </w:rPr>
        <w:t>Responding to the collective pleas of the disturbed populace, Maha</w:t>
      </w:r>
      <w:r w:rsidR="005F30BB">
        <w:rPr>
          <w:rFonts w:ascii="Times New Roman" w:hAnsi="Times New Roman" w:cs="Times New Roman"/>
          <w:color w:val="222222"/>
          <w:sz w:val="24"/>
          <w:szCs w:val="24"/>
          <w:shd w:val="clear" w:color="auto" w:fill="FFFFFF"/>
        </w:rPr>
        <w:t xml:space="preserve"> </w:t>
      </w:r>
      <w:r w:rsidRPr="00E44344">
        <w:rPr>
          <w:rFonts w:ascii="Times New Roman" w:hAnsi="Times New Roman" w:cs="Times New Roman"/>
          <w:color w:val="222222"/>
          <w:sz w:val="24"/>
          <w:szCs w:val="24"/>
          <w:shd w:val="clear" w:color="auto" w:fill="FFFFFF"/>
        </w:rPr>
        <w:t>vishnu intervenes, donning the disguise of a hunter. His intervention not only humbles the mischievous boy but also culminates in the bestowment of a sacred dagger, known as Churika. Upon earning the boy's favor, Mahavishnu imparts his blessings. This son of Shiva, deified as Vettakkorumakan, translates to the "</w:t>
      </w:r>
      <w:r w:rsidRPr="005F30BB">
        <w:rPr>
          <w:rFonts w:ascii="Times New Roman" w:hAnsi="Times New Roman" w:cs="Times New Roman"/>
          <w:i/>
          <w:iCs/>
          <w:color w:val="222222"/>
          <w:sz w:val="24"/>
          <w:szCs w:val="24"/>
          <w:shd w:val="clear" w:color="auto" w:fill="FFFFFF"/>
        </w:rPr>
        <w:t>Gifted Son for Hunting</w:t>
      </w:r>
      <w:r w:rsidRPr="00E44344">
        <w:rPr>
          <w:rFonts w:ascii="Times New Roman" w:hAnsi="Times New Roman" w:cs="Times New Roman"/>
          <w:color w:val="222222"/>
          <w:sz w:val="24"/>
          <w:szCs w:val="24"/>
          <w:shd w:val="clear" w:color="auto" w:fill="FFFFFF"/>
        </w:rPr>
        <w:t>," capturing the essence of his divine origin.</w:t>
      </w:r>
      <w:r w:rsidRPr="00E44344">
        <w:rPr>
          <w:rFonts w:ascii="Times New Roman" w:hAnsi="Times New Roman" w:cs="Times New Roman"/>
          <w:color w:val="222222"/>
          <w:sz w:val="24"/>
          <w:szCs w:val="24"/>
        </w:rPr>
        <w:br/>
      </w:r>
      <w:r w:rsidRPr="00E44344">
        <w:rPr>
          <w:rFonts w:ascii="Times New Roman" w:hAnsi="Times New Roman" w:cs="Times New Roman"/>
          <w:color w:val="222222"/>
          <w:sz w:val="24"/>
          <w:szCs w:val="24"/>
        </w:rPr>
        <w:br/>
      </w:r>
      <w:r w:rsidRPr="00E44344">
        <w:rPr>
          <w:rFonts w:ascii="Times New Roman" w:hAnsi="Times New Roman" w:cs="Times New Roman"/>
          <w:color w:val="222222"/>
          <w:sz w:val="24"/>
          <w:szCs w:val="24"/>
          <w:shd w:val="clear" w:color="auto" w:fill="FFFFFF"/>
        </w:rPr>
        <w:t>Revered under various names such as Vettakaran, Vettakoruswami, and Kirathamoorthi, the festival Vettakkorumakan Paattu unfolds as a harmonious "song in praise of the son born during a hunting trip." Beyond the festive revelry, it stands as a living testament to the intricate fusion of myth, history, and cultural heritage, resonating with the ethno</w:t>
      </w:r>
      <w:r w:rsidR="005F30BB">
        <w:rPr>
          <w:rFonts w:ascii="Times New Roman" w:hAnsi="Times New Roman" w:cs="Times New Roman"/>
          <w:color w:val="222222"/>
          <w:sz w:val="24"/>
          <w:szCs w:val="24"/>
          <w:shd w:val="clear" w:color="auto" w:fill="FFFFFF"/>
        </w:rPr>
        <w:t>-</w:t>
      </w:r>
      <w:r w:rsidRPr="00E44344">
        <w:rPr>
          <w:rFonts w:ascii="Times New Roman" w:hAnsi="Times New Roman" w:cs="Times New Roman"/>
          <w:color w:val="222222"/>
          <w:sz w:val="24"/>
          <w:szCs w:val="24"/>
          <w:shd w:val="clear" w:color="auto" w:fill="FFFFFF"/>
        </w:rPr>
        <w:t>historical roots of the tribes participating in this sacred celebration.</w:t>
      </w:r>
      <w:r w:rsidRPr="00E44344">
        <w:rPr>
          <w:rFonts w:ascii="Times New Roman" w:hAnsi="Times New Roman" w:cs="Times New Roman"/>
          <w:color w:val="222222"/>
          <w:sz w:val="24"/>
          <w:szCs w:val="24"/>
        </w:rPr>
        <w:br/>
      </w:r>
      <w:r w:rsidRPr="00E44344">
        <w:rPr>
          <w:rFonts w:ascii="Times New Roman" w:hAnsi="Times New Roman" w:cs="Times New Roman"/>
          <w:color w:val="222222"/>
          <w:sz w:val="24"/>
          <w:szCs w:val="24"/>
        </w:rPr>
        <w:br/>
      </w:r>
      <w:r w:rsidRPr="00E44344">
        <w:rPr>
          <w:rFonts w:ascii="Times New Roman" w:hAnsi="Times New Roman" w:cs="Times New Roman"/>
          <w:color w:val="222222"/>
          <w:sz w:val="24"/>
          <w:szCs w:val="24"/>
          <w:shd w:val="clear" w:color="auto" w:fill="FFFFFF"/>
        </w:rPr>
        <w:t>The nomenclature "</w:t>
      </w:r>
      <w:r w:rsidRPr="005F30BB">
        <w:rPr>
          <w:rFonts w:ascii="Times New Roman" w:hAnsi="Times New Roman" w:cs="Times New Roman"/>
          <w:i/>
          <w:iCs/>
          <w:color w:val="222222"/>
          <w:sz w:val="24"/>
          <w:szCs w:val="24"/>
          <w:shd w:val="clear" w:color="auto" w:fill="FFFFFF"/>
        </w:rPr>
        <w:t>Kalamezhuthu Paattu</w:t>
      </w:r>
      <w:r w:rsidRPr="00E44344">
        <w:rPr>
          <w:rFonts w:ascii="Times New Roman" w:hAnsi="Times New Roman" w:cs="Times New Roman"/>
          <w:color w:val="222222"/>
          <w:sz w:val="24"/>
          <w:szCs w:val="24"/>
          <w:shd w:val="clear" w:color="auto" w:fill="FFFFFF"/>
        </w:rPr>
        <w:t xml:space="preserve">" derives its essence from the enactment of a distinctive ritualistic art form involving the intricate floor painting with vibrant </w:t>
      </w:r>
      <w:r w:rsidR="005F30BB" w:rsidRPr="00E44344">
        <w:rPr>
          <w:rFonts w:ascii="Times New Roman" w:hAnsi="Times New Roman" w:cs="Times New Roman"/>
          <w:color w:val="222222"/>
          <w:sz w:val="24"/>
          <w:szCs w:val="24"/>
          <w:shd w:val="clear" w:color="auto" w:fill="FFFFFF"/>
        </w:rPr>
        <w:t>coloured</w:t>
      </w:r>
      <w:r w:rsidRPr="00E44344">
        <w:rPr>
          <w:rFonts w:ascii="Times New Roman" w:hAnsi="Times New Roman" w:cs="Times New Roman"/>
          <w:color w:val="222222"/>
          <w:sz w:val="24"/>
          <w:szCs w:val="24"/>
          <w:shd w:val="clear" w:color="auto" w:fill="FFFFFF"/>
        </w:rPr>
        <w:t xml:space="preserve"> </w:t>
      </w:r>
      <w:r w:rsidRPr="00E44344">
        <w:rPr>
          <w:rFonts w:ascii="Times New Roman" w:hAnsi="Times New Roman" w:cs="Times New Roman"/>
          <w:color w:val="222222"/>
          <w:sz w:val="24"/>
          <w:szCs w:val="24"/>
          <w:shd w:val="clear" w:color="auto" w:fill="FFFFFF"/>
        </w:rPr>
        <w:lastRenderedPageBreak/>
        <w:t xml:space="preserve">powders. At its core lies the creation of a unique drawing known as Kalam, alternatively referred to as </w:t>
      </w:r>
      <w:r w:rsidRPr="005F30BB">
        <w:rPr>
          <w:rFonts w:ascii="Times New Roman" w:hAnsi="Times New Roman" w:cs="Times New Roman"/>
          <w:i/>
          <w:iCs/>
          <w:color w:val="222222"/>
          <w:sz w:val="24"/>
          <w:szCs w:val="24"/>
          <w:shd w:val="clear" w:color="auto" w:fill="FFFFFF"/>
        </w:rPr>
        <w:t>Dhulee Chithram</w:t>
      </w:r>
      <w:r w:rsidRPr="00E44344">
        <w:rPr>
          <w:rFonts w:ascii="Times New Roman" w:hAnsi="Times New Roman" w:cs="Times New Roman"/>
          <w:color w:val="222222"/>
          <w:sz w:val="24"/>
          <w:szCs w:val="24"/>
          <w:shd w:val="clear" w:color="auto" w:fill="FFFFFF"/>
        </w:rPr>
        <w:t xml:space="preserve"> or powder drawing, depicting the divine figure of Lord Vettakkorumakan. This artistic </w:t>
      </w:r>
      <w:r w:rsidR="005F30BB" w:rsidRPr="00E44344">
        <w:rPr>
          <w:rFonts w:ascii="Times New Roman" w:hAnsi="Times New Roman" w:cs="Times New Roman"/>
          <w:color w:val="222222"/>
          <w:sz w:val="24"/>
          <w:szCs w:val="24"/>
          <w:shd w:val="clear" w:color="auto" w:fill="FFFFFF"/>
        </w:rPr>
        <w:t>endeavour</w:t>
      </w:r>
      <w:r w:rsidRPr="00E44344">
        <w:rPr>
          <w:rFonts w:ascii="Times New Roman" w:hAnsi="Times New Roman" w:cs="Times New Roman"/>
          <w:color w:val="222222"/>
          <w:sz w:val="24"/>
          <w:szCs w:val="24"/>
          <w:shd w:val="clear" w:color="auto" w:fill="FFFFFF"/>
        </w:rPr>
        <w:t xml:space="preserve"> unfolds harmoniously with melodious songs extolling the divine attributes of the Lord.</w:t>
      </w:r>
      <w:r w:rsidRPr="00E44344">
        <w:rPr>
          <w:rFonts w:ascii="Times New Roman" w:hAnsi="Times New Roman" w:cs="Times New Roman"/>
          <w:color w:val="222222"/>
          <w:sz w:val="24"/>
          <w:szCs w:val="24"/>
        </w:rPr>
        <w:br/>
      </w:r>
      <w:r w:rsidRPr="00E44344">
        <w:rPr>
          <w:rFonts w:ascii="Times New Roman" w:hAnsi="Times New Roman" w:cs="Times New Roman"/>
          <w:color w:val="222222"/>
          <w:sz w:val="24"/>
          <w:szCs w:val="24"/>
        </w:rPr>
        <w:br/>
      </w:r>
      <w:r w:rsidRPr="005F30BB">
        <w:rPr>
          <w:rFonts w:ascii="Times New Roman" w:hAnsi="Times New Roman" w:cs="Times New Roman"/>
          <w:i/>
          <w:iCs/>
          <w:color w:val="222222"/>
          <w:sz w:val="24"/>
          <w:szCs w:val="24"/>
          <w:shd w:val="clear" w:color="auto" w:fill="FFFFFF"/>
        </w:rPr>
        <w:t>Kalamezhuthu</w:t>
      </w:r>
      <w:r w:rsidRPr="00E44344">
        <w:rPr>
          <w:rFonts w:ascii="Times New Roman" w:hAnsi="Times New Roman" w:cs="Times New Roman"/>
          <w:color w:val="222222"/>
          <w:sz w:val="24"/>
          <w:szCs w:val="24"/>
          <w:shd w:val="clear" w:color="auto" w:fill="FFFFFF"/>
        </w:rPr>
        <w:t xml:space="preserve"> is not merely an aesthetic display but also an integral part of the elaborate rituals dedicated to the worship and appeasement of the god Vettakkorumakan. The artistic process of drawing Kalam transcends conventional boundaries as it actively involves the collaboration with tribes residing in the valley. These tribes contribute significantly by collecting natural pigments required for the creation of the Kalam, emphasizing the festival's commitment to using exclusively natural products in this ceremonial artistry.</w:t>
      </w:r>
      <w:r w:rsidRPr="00E44344">
        <w:rPr>
          <w:rFonts w:ascii="Times New Roman" w:hAnsi="Times New Roman" w:cs="Times New Roman"/>
          <w:color w:val="222222"/>
          <w:sz w:val="24"/>
          <w:szCs w:val="24"/>
        </w:rPr>
        <w:br/>
      </w:r>
      <w:r w:rsidRPr="00E44344">
        <w:rPr>
          <w:rFonts w:ascii="Times New Roman" w:hAnsi="Times New Roman" w:cs="Times New Roman"/>
          <w:color w:val="222222"/>
          <w:sz w:val="24"/>
          <w:szCs w:val="24"/>
        </w:rPr>
        <w:br/>
      </w:r>
      <w:r w:rsidRPr="00E44344">
        <w:rPr>
          <w:rFonts w:ascii="Times New Roman" w:hAnsi="Times New Roman" w:cs="Times New Roman"/>
          <w:color w:val="222222"/>
          <w:sz w:val="24"/>
          <w:szCs w:val="24"/>
          <w:shd w:val="clear" w:color="auto" w:fill="FFFFFF"/>
        </w:rPr>
        <w:t xml:space="preserve">The preparation of </w:t>
      </w:r>
      <w:r w:rsidR="005F30BB" w:rsidRPr="00E44344">
        <w:rPr>
          <w:rFonts w:ascii="Times New Roman" w:hAnsi="Times New Roman" w:cs="Times New Roman"/>
          <w:color w:val="222222"/>
          <w:sz w:val="24"/>
          <w:szCs w:val="24"/>
          <w:shd w:val="clear" w:color="auto" w:fill="FFFFFF"/>
        </w:rPr>
        <w:t>coloured</w:t>
      </w:r>
      <w:r w:rsidRPr="00E44344">
        <w:rPr>
          <w:rFonts w:ascii="Times New Roman" w:hAnsi="Times New Roman" w:cs="Times New Roman"/>
          <w:color w:val="222222"/>
          <w:sz w:val="24"/>
          <w:szCs w:val="24"/>
          <w:shd w:val="clear" w:color="auto" w:fill="FFFFFF"/>
        </w:rPr>
        <w:t xml:space="preserve"> powders for </w:t>
      </w:r>
      <w:r w:rsidRPr="005F30BB">
        <w:rPr>
          <w:rFonts w:ascii="Times New Roman" w:hAnsi="Times New Roman" w:cs="Times New Roman"/>
          <w:i/>
          <w:iCs/>
          <w:color w:val="222222"/>
          <w:sz w:val="24"/>
          <w:szCs w:val="24"/>
          <w:shd w:val="clear" w:color="auto" w:fill="FFFFFF"/>
        </w:rPr>
        <w:t>Kalam</w:t>
      </w:r>
      <w:r w:rsidRPr="00E44344">
        <w:rPr>
          <w:rFonts w:ascii="Times New Roman" w:hAnsi="Times New Roman" w:cs="Times New Roman"/>
          <w:color w:val="222222"/>
          <w:sz w:val="24"/>
          <w:szCs w:val="24"/>
          <w:shd w:val="clear" w:color="auto" w:fill="FFFFFF"/>
        </w:rPr>
        <w:t xml:space="preserve"> involves a meticulous extraction process from various natural sources. White hues are derived from rice flour, black hues from charcoal powder, yellow hues from turmeric powder, green hues from powdered green leaves, and red hues from a combination of turmeric powder and lime. This deliberate reliance on natural pigments not only imparts vibrancy to the artistic expression but also reflects a profound connection with the environment.</w:t>
      </w:r>
      <w:r w:rsidRPr="00E44344">
        <w:rPr>
          <w:rFonts w:ascii="Times New Roman" w:hAnsi="Times New Roman" w:cs="Times New Roman"/>
          <w:color w:val="222222"/>
          <w:sz w:val="24"/>
          <w:szCs w:val="24"/>
        </w:rPr>
        <w:br/>
      </w:r>
      <w:r w:rsidRPr="00E44344">
        <w:rPr>
          <w:rFonts w:ascii="Times New Roman" w:hAnsi="Times New Roman" w:cs="Times New Roman"/>
          <w:color w:val="222222"/>
          <w:sz w:val="24"/>
          <w:szCs w:val="24"/>
        </w:rPr>
        <w:br/>
      </w:r>
      <w:r w:rsidRPr="00E44344">
        <w:rPr>
          <w:rFonts w:ascii="Times New Roman" w:hAnsi="Times New Roman" w:cs="Times New Roman"/>
          <w:color w:val="222222"/>
          <w:sz w:val="24"/>
          <w:szCs w:val="24"/>
          <w:shd w:val="clear" w:color="auto" w:fill="FFFFFF"/>
        </w:rPr>
        <w:t xml:space="preserve">Beyond its aesthetic allure, the ritual of </w:t>
      </w:r>
      <w:r w:rsidRPr="005F30BB">
        <w:rPr>
          <w:rFonts w:ascii="Times New Roman" w:hAnsi="Times New Roman" w:cs="Times New Roman"/>
          <w:i/>
          <w:iCs/>
          <w:color w:val="222222"/>
          <w:sz w:val="24"/>
          <w:szCs w:val="24"/>
          <w:shd w:val="clear" w:color="auto" w:fill="FFFFFF"/>
        </w:rPr>
        <w:t>Kalamezhuthu</w:t>
      </w:r>
      <w:r w:rsidRPr="00E44344">
        <w:rPr>
          <w:rFonts w:ascii="Times New Roman" w:hAnsi="Times New Roman" w:cs="Times New Roman"/>
          <w:color w:val="222222"/>
          <w:sz w:val="24"/>
          <w:szCs w:val="24"/>
          <w:shd w:val="clear" w:color="auto" w:fill="FFFFFF"/>
        </w:rPr>
        <w:t xml:space="preserve"> unveils a window into the eco-friendly lifestyle of the tribes, showcasing their intimate knowledge of herbal resources and their adept technology in extracting </w:t>
      </w:r>
      <w:r w:rsidR="005F30BB" w:rsidRPr="00E44344">
        <w:rPr>
          <w:rFonts w:ascii="Times New Roman" w:hAnsi="Times New Roman" w:cs="Times New Roman"/>
          <w:color w:val="222222"/>
          <w:sz w:val="24"/>
          <w:szCs w:val="24"/>
          <w:shd w:val="clear" w:color="auto" w:fill="FFFFFF"/>
        </w:rPr>
        <w:t>colours</w:t>
      </w:r>
      <w:r w:rsidRPr="00E44344">
        <w:rPr>
          <w:rFonts w:ascii="Times New Roman" w:hAnsi="Times New Roman" w:cs="Times New Roman"/>
          <w:color w:val="222222"/>
          <w:sz w:val="24"/>
          <w:szCs w:val="24"/>
          <w:shd w:val="clear" w:color="auto" w:fill="FFFFFF"/>
        </w:rPr>
        <w:t xml:space="preserve"> from nature. This symbiotic relationship between the artistic ritual and the tribes' ecological wisdom contributes to the festival's unique identity, celebrating not only the divine but also the harmonious coexistence of cultural practices with the natural world.</w:t>
      </w:r>
      <w:r w:rsidRPr="00E44344">
        <w:rPr>
          <w:rFonts w:ascii="Times New Roman" w:hAnsi="Times New Roman" w:cs="Times New Roman"/>
          <w:color w:val="222222"/>
          <w:sz w:val="24"/>
          <w:szCs w:val="24"/>
        </w:rPr>
        <w:br/>
      </w:r>
      <w:r w:rsidRPr="00E44344">
        <w:rPr>
          <w:rFonts w:ascii="Times New Roman" w:hAnsi="Times New Roman" w:cs="Times New Roman"/>
          <w:color w:val="222222"/>
          <w:sz w:val="24"/>
          <w:szCs w:val="24"/>
        </w:rPr>
        <w:br/>
      </w:r>
      <w:r w:rsidRPr="00E44344">
        <w:rPr>
          <w:rFonts w:ascii="Times New Roman" w:hAnsi="Times New Roman" w:cs="Times New Roman"/>
          <w:color w:val="222222"/>
          <w:sz w:val="24"/>
          <w:szCs w:val="24"/>
          <w:shd w:val="clear" w:color="auto" w:fill="FFFFFF"/>
        </w:rPr>
        <w:t>The captivating legend surrounding the genesis of the festival and the establishment of the Vettakkorumakan temple at the esteemed Royal residence intricately intertwines with the early nomadic existence of the forest dwellers in Nilambur. This enduring narrative unfolds as follows:</w:t>
      </w:r>
      <w:r w:rsidRPr="00E44344">
        <w:rPr>
          <w:rFonts w:ascii="Times New Roman" w:hAnsi="Times New Roman" w:cs="Times New Roman"/>
          <w:color w:val="222222"/>
          <w:sz w:val="24"/>
          <w:szCs w:val="24"/>
        </w:rPr>
        <w:br/>
      </w:r>
      <w:r w:rsidRPr="00E44344">
        <w:rPr>
          <w:rFonts w:ascii="Times New Roman" w:hAnsi="Times New Roman" w:cs="Times New Roman"/>
          <w:color w:val="222222"/>
          <w:sz w:val="24"/>
          <w:szCs w:val="24"/>
        </w:rPr>
        <w:br/>
      </w:r>
      <w:r w:rsidRPr="00E44344">
        <w:rPr>
          <w:rFonts w:ascii="Times New Roman" w:hAnsi="Times New Roman" w:cs="Times New Roman"/>
          <w:color w:val="222222"/>
          <w:sz w:val="24"/>
          <w:szCs w:val="24"/>
          <w:shd w:val="clear" w:color="auto" w:fill="FFFFFF"/>
        </w:rPr>
        <w:t xml:space="preserve">Valyedath, the venerable eldest member of the Royal family hailing from Nilambur Kovilakam, was a devout pilgrim who regularly paid homage to Lord Vettakkorumakan at Nambaolakod near Gudallur, situated on the border of Tamil Nadu. As the challenges of the </w:t>
      </w:r>
      <w:r w:rsidRPr="00E44344">
        <w:rPr>
          <w:rFonts w:ascii="Times New Roman" w:hAnsi="Times New Roman" w:cs="Times New Roman"/>
          <w:color w:val="222222"/>
          <w:sz w:val="24"/>
          <w:szCs w:val="24"/>
          <w:shd w:val="clear" w:color="auto" w:fill="FFFFFF"/>
        </w:rPr>
        <w:lastRenderedPageBreak/>
        <w:t xml:space="preserve">daily pilgrimage mounted, Valyedath fervently requested the Lord to relocate and dwell with him in Nilambur. The Lord, in his divine </w:t>
      </w:r>
      <w:r w:rsidR="005F30BB">
        <w:rPr>
          <w:rFonts w:ascii="Times New Roman" w:hAnsi="Times New Roman" w:cs="Times New Roman"/>
          <w:color w:val="222222"/>
          <w:sz w:val="24"/>
          <w:szCs w:val="24"/>
          <w:shd w:val="clear" w:color="auto" w:fill="FFFFFF"/>
        </w:rPr>
        <w:t xml:space="preserve"> </w:t>
      </w:r>
      <w:r w:rsidRPr="00E44344">
        <w:rPr>
          <w:rFonts w:ascii="Times New Roman" w:hAnsi="Times New Roman" w:cs="Times New Roman"/>
          <w:color w:val="222222"/>
          <w:sz w:val="24"/>
          <w:szCs w:val="24"/>
          <w:shd w:val="clear" w:color="auto" w:fill="FFFFFF"/>
        </w:rPr>
        <w:t>wisdom, initially declined, citing an unwavering commitment to his faithful tribals.</w:t>
      </w:r>
      <w:r w:rsidRPr="00E44344">
        <w:rPr>
          <w:rFonts w:ascii="Times New Roman" w:hAnsi="Times New Roman" w:cs="Times New Roman"/>
          <w:color w:val="222222"/>
          <w:sz w:val="24"/>
          <w:szCs w:val="24"/>
        </w:rPr>
        <w:br/>
      </w:r>
      <w:r w:rsidRPr="00E44344">
        <w:rPr>
          <w:rFonts w:ascii="Times New Roman" w:hAnsi="Times New Roman" w:cs="Times New Roman"/>
          <w:color w:val="222222"/>
          <w:sz w:val="24"/>
          <w:szCs w:val="24"/>
        </w:rPr>
        <w:br/>
      </w:r>
      <w:r w:rsidRPr="00E44344">
        <w:rPr>
          <w:rFonts w:ascii="Times New Roman" w:hAnsi="Times New Roman" w:cs="Times New Roman"/>
          <w:color w:val="222222"/>
          <w:sz w:val="24"/>
          <w:szCs w:val="24"/>
          <w:shd w:val="clear" w:color="auto" w:fill="FFFFFF"/>
        </w:rPr>
        <w:t>Undeterred, Valyedath persisted in his prayers, beseeching the Lord to reconsider. The divine accord materialized with a conditional agreement: Lord Vettakkorumakan would consent to dwell in Nilambur only if all his bhoothaganas (attendants) were permitted to visit him in his new abode annually, provided with free sustenance and shelter. In a solemn commitment, Valyedath embraced the conditions, pledging to facilitate the tribals' pilgrimage to Nilambur for the worship of their beloved Lord.</w:t>
      </w:r>
      <w:r w:rsidRPr="00E44344">
        <w:rPr>
          <w:rFonts w:ascii="Times New Roman" w:hAnsi="Times New Roman" w:cs="Times New Roman"/>
          <w:color w:val="222222"/>
          <w:sz w:val="24"/>
          <w:szCs w:val="24"/>
        </w:rPr>
        <w:br/>
      </w:r>
      <w:r w:rsidRPr="00E44344">
        <w:rPr>
          <w:rFonts w:ascii="Times New Roman" w:hAnsi="Times New Roman" w:cs="Times New Roman"/>
          <w:color w:val="222222"/>
          <w:sz w:val="24"/>
          <w:szCs w:val="24"/>
        </w:rPr>
        <w:br/>
      </w:r>
      <w:r w:rsidRPr="00E44344">
        <w:rPr>
          <w:rFonts w:ascii="Times New Roman" w:hAnsi="Times New Roman" w:cs="Times New Roman"/>
          <w:color w:val="222222"/>
          <w:sz w:val="24"/>
          <w:szCs w:val="24"/>
          <w:shd w:val="clear" w:color="auto" w:fill="FFFFFF"/>
        </w:rPr>
        <w:t>This divine accord unfolded as Lord Kiratha, also known as Vettakkorumakan, accompanied Valyedath, taking residence in the sacred precincts of the Royal temple on the auspicious day of Dhanu in the Malayalam calendar. Since that pivotal moment, an annual pilgrimage tradition has endured, with the tribals making their sacred journey to Nilambur to partake in the worship and celebration of their revered Lord. This enchanting legend not only encapsulates the cultural significance of the festival but also serves as a testament to the enduring connection between the divine, the Royal family, and the cherished tribals in the heart of Nilambur.</w:t>
      </w:r>
      <w:r w:rsidRPr="00E44344">
        <w:rPr>
          <w:rFonts w:ascii="Times New Roman" w:hAnsi="Times New Roman" w:cs="Times New Roman"/>
          <w:color w:val="222222"/>
          <w:sz w:val="24"/>
          <w:szCs w:val="24"/>
        </w:rPr>
        <w:br/>
      </w:r>
      <w:r w:rsidRPr="00E44344">
        <w:rPr>
          <w:rFonts w:ascii="Times New Roman" w:hAnsi="Times New Roman" w:cs="Times New Roman"/>
          <w:color w:val="222222"/>
          <w:sz w:val="24"/>
          <w:szCs w:val="24"/>
        </w:rPr>
        <w:br/>
      </w:r>
      <w:r w:rsidRPr="00E44344">
        <w:rPr>
          <w:rFonts w:ascii="Times New Roman" w:hAnsi="Times New Roman" w:cs="Times New Roman"/>
          <w:color w:val="222222"/>
          <w:sz w:val="24"/>
          <w:szCs w:val="24"/>
          <w:shd w:val="clear" w:color="auto" w:fill="FFFFFF"/>
        </w:rPr>
        <w:t>The veracity and reliability of the legend, purportedly unfolding in the modern era, are not the focal points of our discussion. Nonetheless, delving into the historical backdrop that compelled the royal family to introduce and enshrine a non-Brahminic deity associated with the marginalized Adivasis within the confines of the royal headquarters is an intriguing avenue of exploration. This inquiry gains significance against the backdrop of an entrenched Brahminic hegemony prevalent during that historical epoch.</w:t>
      </w:r>
      <w:r w:rsidRPr="00E44344">
        <w:rPr>
          <w:rFonts w:ascii="Times New Roman" w:hAnsi="Times New Roman" w:cs="Times New Roman"/>
          <w:color w:val="222222"/>
          <w:sz w:val="24"/>
          <w:szCs w:val="24"/>
        </w:rPr>
        <w:br/>
      </w:r>
      <w:r w:rsidRPr="00E44344">
        <w:rPr>
          <w:rFonts w:ascii="Times New Roman" w:hAnsi="Times New Roman" w:cs="Times New Roman"/>
          <w:color w:val="222222"/>
          <w:sz w:val="24"/>
          <w:szCs w:val="24"/>
        </w:rPr>
        <w:br/>
      </w:r>
      <w:r w:rsidRPr="00E44344">
        <w:rPr>
          <w:rFonts w:ascii="Times New Roman" w:hAnsi="Times New Roman" w:cs="Times New Roman"/>
          <w:color w:val="222222"/>
          <w:sz w:val="24"/>
          <w:szCs w:val="24"/>
          <w:shd w:val="clear" w:color="auto" w:fill="FFFFFF"/>
        </w:rPr>
        <w:t>The decision of the royal family to embrace and install a deity revered by the downtrodden Adivasis carries a historical weight that invites scrutiny. The sociocultural dynamics of the time were marked by the dominance of Brahminic influence, yet the royal family, in a seemingly divergent move, opted to bring forth a non-Brahminic deity, thereby challenging the established order. Unpacking the motivations and circumstances surrounding this choice provides a window into the complex interplay of socio</w:t>
      </w:r>
      <w:r w:rsidR="005F30BB">
        <w:rPr>
          <w:rFonts w:ascii="Times New Roman" w:hAnsi="Times New Roman" w:cs="Times New Roman"/>
          <w:color w:val="222222"/>
          <w:sz w:val="24"/>
          <w:szCs w:val="24"/>
          <w:shd w:val="clear" w:color="auto" w:fill="FFFFFF"/>
        </w:rPr>
        <w:t>-</w:t>
      </w:r>
      <w:r w:rsidRPr="00E44344">
        <w:rPr>
          <w:rFonts w:ascii="Times New Roman" w:hAnsi="Times New Roman" w:cs="Times New Roman"/>
          <w:color w:val="222222"/>
          <w:sz w:val="24"/>
          <w:szCs w:val="24"/>
          <w:shd w:val="clear" w:color="auto" w:fill="FFFFFF"/>
        </w:rPr>
        <w:t>religious dynamics and the quest fo</w:t>
      </w:r>
      <w:r w:rsidR="005F30BB">
        <w:rPr>
          <w:rFonts w:ascii="Times New Roman" w:hAnsi="Times New Roman" w:cs="Times New Roman"/>
          <w:color w:val="222222"/>
          <w:sz w:val="24"/>
          <w:szCs w:val="24"/>
          <w:shd w:val="clear" w:color="auto" w:fill="FFFFFF"/>
        </w:rPr>
        <w:t xml:space="preserve">r </w:t>
      </w:r>
      <w:r w:rsidRPr="00E44344">
        <w:rPr>
          <w:rFonts w:ascii="Times New Roman" w:hAnsi="Times New Roman" w:cs="Times New Roman"/>
          <w:color w:val="222222"/>
          <w:sz w:val="24"/>
          <w:szCs w:val="24"/>
          <w:shd w:val="clear" w:color="auto" w:fill="FFFFFF"/>
        </w:rPr>
        <w:t>more inclusive spiritual representation.</w:t>
      </w:r>
      <w:r w:rsidRPr="00E44344">
        <w:rPr>
          <w:rFonts w:ascii="Times New Roman" w:hAnsi="Times New Roman" w:cs="Times New Roman"/>
          <w:color w:val="222222"/>
          <w:sz w:val="24"/>
          <w:szCs w:val="24"/>
        </w:rPr>
        <w:br/>
      </w:r>
      <w:r w:rsidRPr="00E44344">
        <w:rPr>
          <w:rFonts w:ascii="Times New Roman" w:hAnsi="Times New Roman" w:cs="Times New Roman"/>
          <w:color w:val="222222"/>
          <w:sz w:val="24"/>
          <w:szCs w:val="24"/>
        </w:rPr>
        <w:lastRenderedPageBreak/>
        <w:br/>
      </w:r>
      <w:r w:rsidRPr="00E44344">
        <w:rPr>
          <w:rFonts w:ascii="Times New Roman" w:hAnsi="Times New Roman" w:cs="Times New Roman"/>
          <w:color w:val="222222"/>
          <w:sz w:val="24"/>
          <w:szCs w:val="24"/>
          <w:shd w:val="clear" w:color="auto" w:fill="FFFFFF"/>
        </w:rPr>
        <w:t xml:space="preserve">Intriguingly, the decision to </w:t>
      </w:r>
      <w:r w:rsidR="005F30BB" w:rsidRPr="00E44344">
        <w:rPr>
          <w:rFonts w:ascii="Times New Roman" w:hAnsi="Times New Roman" w:cs="Times New Roman"/>
          <w:color w:val="222222"/>
          <w:sz w:val="24"/>
          <w:szCs w:val="24"/>
          <w:shd w:val="clear" w:color="auto" w:fill="FFFFFF"/>
        </w:rPr>
        <w:t>honour</w:t>
      </w:r>
      <w:r w:rsidRPr="00E44344">
        <w:rPr>
          <w:rFonts w:ascii="Times New Roman" w:hAnsi="Times New Roman" w:cs="Times New Roman"/>
          <w:color w:val="222222"/>
          <w:sz w:val="24"/>
          <w:szCs w:val="24"/>
          <w:shd w:val="clear" w:color="auto" w:fill="FFFFFF"/>
        </w:rPr>
        <w:t xml:space="preserve"> and embrace a deity associated with the Adivasis suggests a nuanced understanding by the royal family of the need for diversification and inclusivity in the spiritual realm. This deliberate shift from the prevailing Brahminic hegemony prompts questions about the social, political, or even economic factors that may have influenced this pivotal decision. Unrave</w:t>
      </w:r>
      <w:r w:rsidR="005F30BB">
        <w:rPr>
          <w:rFonts w:ascii="Times New Roman" w:hAnsi="Times New Roman" w:cs="Times New Roman"/>
          <w:color w:val="222222"/>
          <w:sz w:val="24"/>
          <w:szCs w:val="24"/>
          <w:shd w:val="clear" w:color="auto" w:fill="FFFFFF"/>
        </w:rPr>
        <w:t>l</w:t>
      </w:r>
      <w:r w:rsidRPr="00E44344">
        <w:rPr>
          <w:rFonts w:ascii="Times New Roman" w:hAnsi="Times New Roman" w:cs="Times New Roman"/>
          <w:color w:val="222222"/>
          <w:sz w:val="24"/>
          <w:szCs w:val="24"/>
          <w:shd w:val="clear" w:color="auto" w:fill="FFFFFF"/>
        </w:rPr>
        <w:t>ling the layers of historical context surrounding the installation of the non-Brahminic deity at the royal headquarters unveils a compelling narrative, shedding light on the intricate dynamics of power, identity, and societal evolution during that period. </w:t>
      </w:r>
    </w:p>
    <w:p w:rsidR="00711574" w:rsidRDefault="00711574" w:rsidP="00E44344">
      <w:pPr>
        <w:spacing w:after="0" w:line="360" w:lineRule="auto"/>
        <w:rPr>
          <w:rFonts w:ascii="Times New Roman" w:hAnsi="Times New Roman" w:cs="Times New Roman"/>
          <w:color w:val="222222"/>
          <w:sz w:val="24"/>
          <w:szCs w:val="24"/>
          <w:shd w:val="clear" w:color="auto" w:fill="FFFFFF"/>
        </w:rPr>
      </w:pPr>
    </w:p>
    <w:p w:rsidR="003A1884" w:rsidRDefault="003A1884" w:rsidP="00E44344">
      <w:pPr>
        <w:spacing w:after="0" w:line="360" w:lineRule="auto"/>
        <w:rPr>
          <w:rFonts w:ascii="Times New Roman" w:eastAsia="Times New Roman" w:hAnsi="Times New Roman" w:cs="Times New Roman"/>
          <w:sz w:val="24"/>
          <w:szCs w:val="24"/>
          <w:lang w:eastAsia="en-IN" w:bidi="ml-IN"/>
        </w:rPr>
      </w:pPr>
      <w:r w:rsidRPr="003A1884">
        <w:rPr>
          <w:rFonts w:ascii="Times New Roman" w:eastAsia="Times New Roman" w:hAnsi="Times New Roman" w:cs="Times New Roman"/>
          <w:sz w:val="24"/>
          <w:szCs w:val="24"/>
          <w:lang w:eastAsia="en-IN" w:bidi="ml-IN"/>
        </w:rPr>
        <w:t>The Nilambur Pattulsavam, organized by the Nilambur municipality and trade organizations, used to be conducted by the royal family known as Kovilakam. The festival is associated with Nilambur Pattu and Kovilakam, representing Nilambur's heritage. Over time, Nilambur Pattulsavam has transformed from a cultural event into a festive celebration. Now, people of all religions participate in these festivals, turning it into a community celebration for Nilambur.</w:t>
      </w:r>
      <w:r w:rsidR="005F30BB">
        <w:rPr>
          <w:rFonts w:ascii="Times New Roman" w:eastAsia="Times New Roman" w:hAnsi="Times New Roman" w:cs="Times New Roman"/>
          <w:sz w:val="24"/>
          <w:szCs w:val="24"/>
          <w:lang w:eastAsia="en-IN" w:bidi="ml-IN"/>
        </w:rPr>
        <w:t xml:space="preserve"> The valiyakalam Pattulsavam of Kovilakam became M</w:t>
      </w:r>
      <w:r>
        <w:rPr>
          <w:rFonts w:ascii="Times New Roman" w:eastAsia="Times New Roman" w:hAnsi="Times New Roman" w:cs="Times New Roman"/>
          <w:sz w:val="24"/>
          <w:szCs w:val="24"/>
          <w:lang w:eastAsia="en-IN" w:bidi="ml-IN"/>
        </w:rPr>
        <w:t>alabar’s largest celeberation from 2006 onwards.</w:t>
      </w:r>
    </w:p>
    <w:p w:rsidR="003A1884" w:rsidRDefault="003A1884" w:rsidP="00E44344">
      <w:pPr>
        <w:spacing w:after="0" w:line="360" w:lineRule="auto"/>
        <w:rPr>
          <w:rFonts w:ascii="Times New Roman" w:eastAsia="Times New Roman" w:hAnsi="Times New Roman" w:cs="Times New Roman"/>
          <w:sz w:val="24"/>
          <w:szCs w:val="24"/>
          <w:lang w:eastAsia="en-IN" w:bidi="ml-IN"/>
        </w:rPr>
      </w:pPr>
    </w:p>
    <w:p w:rsidR="001E66DB" w:rsidRDefault="003A1884" w:rsidP="00E44344">
      <w:pPr>
        <w:spacing w:after="0" w:line="360" w:lineRule="auto"/>
        <w:rPr>
          <w:rFonts w:ascii="Times New Roman" w:eastAsia="Times New Roman" w:hAnsi="Times New Roman" w:cs="Times New Roman"/>
          <w:sz w:val="24"/>
          <w:szCs w:val="24"/>
          <w:lang w:eastAsia="en-IN" w:bidi="ml-IN"/>
        </w:rPr>
      </w:pPr>
      <w:r>
        <w:rPr>
          <w:rFonts w:ascii="Times New Roman" w:eastAsia="Times New Roman" w:hAnsi="Times New Roman" w:cs="Times New Roman"/>
          <w:sz w:val="24"/>
          <w:szCs w:val="24"/>
          <w:lang w:eastAsia="en-IN" w:bidi="ml-IN"/>
        </w:rPr>
        <w:t xml:space="preserve">  </w:t>
      </w:r>
      <w:r w:rsidRPr="003A1884">
        <w:t xml:space="preserve"> </w:t>
      </w:r>
      <w:r w:rsidRPr="003A1884">
        <w:rPr>
          <w:rFonts w:ascii="Times New Roman" w:eastAsia="Times New Roman" w:hAnsi="Times New Roman" w:cs="Times New Roman"/>
          <w:sz w:val="24"/>
          <w:szCs w:val="24"/>
          <w:lang w:eastAsia="en-IN" w:bidi="ml-IN"/>
        </w:rPr>
        <w:t>Nilambur Pattu allows Nilambur residents to fondly recall memories of Nilambur Kovilakam. Now promoted as a tourism festival and cultural event, Nilambur Pattu is celebrated with enthusiasm and grandeur. People from various religions and backgrounds, even from distant places, actively participate in this cultural celebration, fostering religious tolerance and harmony. Since 2005, Nilambur Municipality, along with Kerala Vyapari Vyavasayi Ekopana Samithi and Nilambur Merchants Association, has organized Nilambur Pattulsavam. The Malappuram District Tourism Promotion Council (DTPC) actively supports and promotes this unique cultural event, making it a prestigious fixture on Kerala's tourism calendar.</w:t>
      </w:r>
    </w:p>
    <w:p w:rsidR="001E66DB" w:rsidRDefault="001E66DB">
      <w:pPr>
        <w:rPr>
          <w:rFonts w:ascii="Times New Roman" w:eastAsia="Times New Roman" w:hAnsi="Times New Roman" w:cs="Times New Roman"/>
          <w:sz w:val="24"/>
          <w:szCs w:val="24"/>
          <w:lang w:eastAsia="en-IN" w:bidi="ml-IN"/>
        </w:rPr>
      </w:pPr>
      <w:r>
        <w:rPr>
          <w:rFonts w:ascii="Times New Roman" w:eastAsia="Times New Roman" w:hAnsi="Times New Roman" w:cs="Times New Roman"/>
          <w:sz w:val="24"/>
          <w:szCs w:val="24"/>
          <w:lang w:eastAsia="en-IN" w:bidi="ml-IN"/>
        </w:rPr>
        <w:br w:type="page"/>
      </w:r>
    </w:p>
    <w:p w:rsidR="001E66DB" w:rsidRPr="001E66DB" w:rsidRDefault="001E66DB" w:rsidP="001E66DB">
      <w:pPr>
        <w:spacing w:after="0" w:line="360" w:lineRule="auto"/>
        <w:jc w:val="center"/>
        <w:rPr>
          <w:rFonts w:ascii="Times New Roman" w:eastAsia="Times New Roman" w:hAnsi="Times New Roman" w:cs="Times New Roman"/>
          <w:b/>
          <w:bCs/>
          <w:sz w:val="28"/>
          <w:szCs w:val="28"/>
          <w:lang w:eastAsia="en-IN" w:bidi="ml-IN"/>
        </w:rPr>
      </w:pPr>
      <w:r w:rsidRPr="001E66DB">
        <w:rPr>
          <w:rFonts w:ascii="Times New Roman" w:eastAsia="Times New Roman" w:hAnsi="Times New Roman" w:cs="Times New Roman"/>
          <w:b/>
          <w:bCs/>
          <w:sz w:val="28"/>
          <w:szCs w:val="28"/>
          <w:lang w:eastAsia="en-IN" w:bidi="ml-IN"/>
        </w:rPr>
        <w:lastRenderedPageBreak/>
        <w:t>CHAPTER 4</w:t>
      </w:r>
    </w:p>
    <w:p w:rsidR="00711574" w:rsidRDefault="001E66DB" w:rsidP="001E66DB">
      <w:pPr>
        <w:spacing w:after="0" w:line="360" w:lineRule="auto"/>
        <w:jc w:val="center"/>
        <w:rPr>
          <w:rFonts w:ascii="Times New Roman" w:eastAsia="Times New Roman" w:hAnsi="Times New Roman" w:cs="Times New Roman"/>
          <w:b/>
          <w:bCs/>
          <w:sz w:val="32"/>
          <w:szCs w:val="32"/>
          <w:u w:val="single"/>
          <w:lang w:eastAsia="en-IN" w:bidi="ml-IN"/>
        </w:rPr>
      </w:pPr>
      <w:r w:rsidRPr="001E66DB">
        <w:rPr>
          <w:rFonts w:ascii="Times New Roman" w:eastAsia="Times New Roman" w:hAnsi="Times New Roman" w:cs="Times New Roman"/>
          <w:b/>
          <w:bCs/>
          <w:sz w:val="32"/>
          <w:szCs w:val="32"/>
          <w:u w:val="single"/>
          <w:lang w:eastAsia="en-IN" w:bidi="ml-IN"/>
        </w:rPr>
        <w:t>CONCLUSION</w:t>
      </w:r>
    </w:p>
    <w:p w:rsidR="0003688C" w:rsidRDefault="0003688C" w:rsidP="001E66DB">
      <w:pPr>
        <w:spacing w:after="0" w:line="360" w:lineRule="auto"/>
        <w:jc w:val="center"/>
        <w:rPr>
          <w:rFonts w:ascii="Times New Roman" w:eastAsia="Times New Roman" w:hAnsi="Times New Roman" w:cs="Times New Roman"/>
          <w:b/>
          <w:bCs/>
          <w:sz w:val="32"/>
          <w:szCs w:val="32"/>
          <w:u w:val="single"/>
          <w:lang w:eastAsia="en-IN" w:bidi="ml-IN"/>
        </w:rPr>
      </w:pPr>
    </w:p>
    <w:p w:rsidR="0003688C" w:rsidRDefault="0003688C" w:rsidP="001E66DB">
      <w:pPr>
        <w:spacing w:after="0" w:line="360" w:lineRule="auto"/>
        <w:jc w:val="center"/>
        <w:rPr>
          <w:rFonts w:ascii="Times New Roman" w:eastAsia="Times New Roman" w:hAnsi="Times New Roman" w:cs="Times New Roman"/>
          <w:b/>
          <w:bCs/>
          <w:sz w:val="32"/>
          <w:szCs w:val="32"/>
          <w:u w:val="single"/>
          <w:lang w:eastAsia="en-IN" w:bidi="ml-IN"/>
        </w:rPr>
      </w:pPr>
    </w:p>
    <w:p w:rsidR="0003688C" w:rsidRDefault="002C2D06" w:rsidP="002C2D06">
      <w:pPr>
        <w:spacing w:after="0" w:line="360" w:lineRule="auto"/>
        <w:jc w:val="both"/>
        <w:rPr>
          <w:rFonts w:ascii="Times New Roman" w:eastAsia="Times New Roman" w:hAnsi="Times New Roman" w:cs="Times New Roman"/>
          <w:sz w:val="24"/>
          <w:szCs w:val="24"/>
          <w:lang w:eastAsia="en-IN" w:bidi="ml-IN"/>
        </w:rPr>
      </w:pPr>
      <w:r>
        <w:rPr>
          <w:rFonts w:ascii="Times New Roman" w:eastAsia="Times New Roman" w:hAnsi="Times New Roman" w:cs="Times New Roman"/>
          <w:sz w:val="24"/>
          <w:szCs w:val="24"/>
          <w:lang w:eastAsia="en-IN" w:bidi="ml-IN"/>
        </w:rPr>
        <w:t xml:space="preserve">                   </w:t>
      </w:r>
      <w:r w:rsidR="0003688C" w:rsidRPr="0003688C">
        <w:rPr>
          <w:rFonts w:ascii="Times New Roman" w:eastAsia="Times New Roman" w:hAnsi="Times New Roman" w:cs="Times New Roman"/>
          <w:sz w:val="24"/>
          <w:szCs w:val="24"/>
          <w:lang w:eastAsia="en-IN" w:bidi="ml-IN"/>
        </w:rPr>
        <w:t xml:space="preserve">The earlier sections endeavoured to consolidate specific facets of the </w:t>
      </w:r>
      <w:r w:rsidR="0003688C">
        <w:rPr>
          <w:rFonts w:ascii="Times New Roman" w:eastAsia="Times New Roman" w:hAnsi="Times New Roman" w:cs="Times New Roman"/>
          <w:sz w:val="24"/>
          <w:szCs w:val="24"/>
          <w:lang w:eastAsia="en-IN" w:bidi="ml-IN"/>
        </w:rPr>
        <w:t xml:space="preserve">historical ,cultural and </w:t>
      </w:r>
      <w:r w:rsidR="0003688C" w:rsidRPr="0003688C">
        <w:rPr>
          <w:rFonts w:ascii="Times New Roman" w:eastAsia="Times New Roman" w:hAnsi="Times New Roman" w:cs="Times New Roman"/>
          <w:sz w:val="24"/>
          <w:szCs w:val="24"/>
          <w:lang w:eastAsia="en-IN" w:bidi="ml-IN"/>
        </w:rPr>
        <w:t xml:space="preserve">political atmosphere within a </w:t>
      </w:r>
      <w:r w:rsidR="0003688C">
        <w:rPr>
          <w:rFonts w:ascii="Times New Roman" w:eastAsia="Times New Roman" w:hAnsi="Times New Roman" w:cs="Times New Roman"/>
          <w:sz w:val="24"/>
          <w:szCs w:val="24"/>
          <w:lang w:eastAsia="en-IN" w:bidi="ml-IN"/>
        </w:rPr>
        <w:t xml:space="preserve">Kovilakam in </w:t>
      </w:r>
      <w:r w:rsidR="0003688C" w:rsidRPr="0003688C">
        <w:rPr>
          <w:rFonts w:ascii="Times New Roman" w:eastAsia="Times New Roman" w:hAnsi="Times New Roman" w:cs="Times New Roman"/>
          <w:sz w:val="24"/>
          <w:szCs w:val="24"/>
          <w:lang w:eastAsia="en-IN" w:bidi="ml-IN"/>
        </w:rPr>
        <w:t>Kerala, specifically</w:t>
      </w:r>
      <w:r w:rsidR="0003688C">
        <w:rPr>
          <w:rFonts w:ascii="Times New Roman" w:eastAsia="Times New Roman" w:hAnsi="Times New Roman" w:cs="Times New Roman"/>
          <w:sz w:val="24"/>
          <w:szCs w:val="24"/>
          <w:lang w:eastAsia="en-IN" w:bidi="ml-IN"/>
        </w:rPr>
        <w:t xml:space="preserve"> Nilambur Kovilakam</w:t>
      </w:r>
      <w:r w:rsidR="0003688C" w:rsidRPr="0003688C">
        <w:rPr>
          <w:rFonts w:ascii="Times New Roman" w:eastAsia="Times New Roman" w:hAnsi="Times New Roman" w:cs="Times New Roman"/>
          <w:sz w:val="24"/>
          <w:szCs w:val="24"/>
          <w:lang w:eastAsia="en-IN" w:bidi="ml-IN"/>
        </w:rPr>
        <w:t xml:space="preserve">. The aim was to analyse different dimensions of royal </w:t>
      </w:r>
      <w:r w:rsidR="0003688C">
        <w:rPr>
          <w:rFonts w:ascii="Times New Roman" w:eastAsia="Times New Roman" w:hAnsi="Times New Roman" w:cs="Times New Roman"/>
          <w:sz w:val="24"/>
          <w:szCs w:val="24"/>
          <w:lang w:eastAsia="en-IN" w:bidi="ml-IN"/>
        </w:rPr>
        <w:t xml:space="preserve">home </w:t>
      </w:r>
      <w:r w:rsidR="0003688C" w:rsidRPr="0003688C">
        <w:rPr>
          <w:rFonts w:ascii="Times New Roman" w:eastAsia="Times New Roman" w:hAnsi="Times New Roman" w:cs="Times New Roman"/>
          <w:sz w:val="24"/>
          <w:szCs w:val="24"/>
          <w:lang w:eastAsia="en-IN" w:bidi="ml-IN"/>
        </w:rPr>
        <w:t xml:space="preserve">and its support for cultural endeavours. By delving into the development of sophisticated cultural practices during this era and the involvement of royalty therein, the intention was to portray a comprehensive view of the </w:t>
      </w:r>
      <w:r w:rsidR="0003688C">
        <w:rPr>
          <w:rFonts w:ascii="Times New Roman" w:eastAsia="Times New Roman" w:hAnsi="Times New Roman" w:cs="Times New Roman"/>
          <w:sz w:val="24"/>
          <w:szCs w:val="24"/>
          <w:lang w:eastAsia="en-IN" w:bidi="ml-IN"/>
        </w:rPr>
        <w:t>multidimensional milieu within the Nilambur Kovilakam.</w:t>
      </w:r>
    </w:p>
    <w:p w:rsidR="002C2D06" w:rsidRDefault="002C2D06" w:rsidP="0003688C">
      <w:pPr>
        <w:spacing w:after="0" w:line="360" w:lineRule="auto"/>
        <w:jc w:val="both"/>
        <w:rPr>
          <w:rFonts w:ascii="Times New Roman" w:eastAsia="Times New Roman" w:hAnsi="Times New Roman" w:cs="Times New Roman"/>
          <w:sz w:val="24"/>
          <w:szCs w:val="24"/>
          <w:lang w:eastAsia="en-IN" w:bidi="ml-IN"/>
        </w:rPr>
      </w:pPr>
    </w:p>
    <w:p w:rsidR="00FD398D" w:rsidRDefault="002C2D06" w:rsidP="00723957">
      <w:pPr>
        <w:spacing w:after="0" w:line="360" w:lineRule="auto"/>
        <w:jc w:val="both"/>
        <w:rPr>
          <w:rFonts w:ascii="Times New Roman" w:eastAsia="Times New Roman" w:hAnsi="Times New Roman" w:cs="Times New Roman"/>
          <w:sz w:val="24"/>
          <w:szCs w:val="24"/>
          <w:lang w:eastAsia="en-IN" w:bidi="ml-IN"/>
        </w:rPr>
      </w:pPr>
      <w:r>
        <w:rPr>
          <w:rFonts w:ascii="Times New Roman" w:eastAsia="Times New Roman" w:hAnsi="Times New Roman" w:cs="Times New Roman"/>
          <w:sz w:val="24"/>
          <w:szCs w:val="24"/>
          <w:lang w:eastAsia="en-IN" w:bidi="ml-IN"/>
        </w:rPr>
        <w:t xml:space="preserve">                                      </w:t>
      </w:r>
      <w:r w:rsidRPr="002C2D06">
        <w:rPr>
          <w:rFonts w:ascii="Times New Roman" w:eastAsia="Times New Roman" w:hAnsi="Times New Roman" w:cs="Times New Roman"/>
          <w:sz w:val="24"/>
          <w:szCs w:val="24"/>
          <w:lang w:eastAsia="en-IN" w:bidi="ml-IN"/>
        </w:rPr>
        <w:t>Even though centuries have passed, numerous creations that uphold tradition still exist today.</w:t>
      </w:r>
      <w:r>
        <w:rPr>
          <w:rFonts w:ascii="Times New Roman" w:eastAsia="Times New Roman" w:hAnsi="Times New Roman" w:cs="Times New Roman"/>
          <w:sz w:val="24"/>
          <w:szCs w:val="24"/>
          <w:lang w:eastAsia="en-IN" w:bidi="ml-IN"/>
        </w:rPr>
        <w:t xml:space="preserve"> One of the main objective</w:t>
      </w:r>
      <w:r w:rsidR="00870E5C">
        <w:rPr>
          <w:rFonts w:ascii="Times New Roman" w:eastAsia="Times New Roman" w:hAnsi="Times New Roman" w:cs="Times New Roman"/>
          <w:sz w:val="24"/>
          <w:szCs w:val="24"/>
          <w:lang w:eastAsia="en-IN" w:bidi="ml-IN"/>
        </w:rPr>
        <w:t>s</w:t>
      </w:r>
      <w:r>
        <w:rPr>
          <w:rFonts w:ascii="Times New Roman" w:eastAsia="Times New Roman" w:hAnsi="Times New Roman" w:cs="Times New Roman"/>
          <w:sz w:val="24"/>
          <w:szCs w:val="24"/>
          <w:lang w:eastAsia="en-IN" w:bidi="ml-IN"/>
        </w:rPr>
        <w:t xml:space="preserve"> of this study was to </w:t>
      </w:r>
      <w:r w:rsidR="00723957">
        <w:rPr>
          <w:rFonts w:ascii="Times New Roman" w:eastAsia="Times New Roman" w:hAnsi="Times New Roman" w:cs="Times New Roman"/>
          <w:sz w:val="24"/>
          <w:szCs w:val="24"/>
          <w:lang w:eastAsia="en-IN" w:bidi="ml-IN"/>
        </w:rPr>
        <w:t>trace out the historical background of Nilambur</w:t>
      </w:r>
      <w:r w:rsidR="00870E5C">
        <w:rPr>
          <w:rFonts w:ascii="Times New Roman" w:eastAsia="Times New Roman" w:hAnsi="Times New Roman" w:cs="Times New Roman"/>
          <w:sz w:val="24"/>
          <w:szCs w:val="24"/>
          <w:lang w:eastAsia="en-IN" w:bidi="ml-IN"/>
        </w:rPr>
        <w:t xml:space="preserve"> Kovilakam. The rich history of K</w:t>
      </w:r>
      <w:r w:rsidR="00723957">
        <w:rPr>
          <w:rFonts w:ascii="Times New Roman" w:eastAsia="Times New Roman" w:hAnsi="Times New Roman" w:cs="Times New Roman"/>
          <w:sz w:val="24"/>
          <w:szCs w:val="24"/>
          <w:lang w:eastAsia="en-IN" w:bidi="ml-IN"/>
        </w:rPr>
        <w:t>erala, particularly in the Malabar region , reflects centuries of diverse influences , trade relations and religious traditions. Wedged</w:t>
      </w:r>
      <w:r w:rsidR="00870E5C">
        <w:rPr>
          <w:rFonts w:ascii="Times New Roman" w:eastAsia="Times New Roman" w:hAnsi="Times New Roman" w:cs="Times New Roman"/>
          <w:sz w:val="24"/>
          <w:szCs w:val="24"/>
          <w:lang w:eastAsia="en-IN" w:bidi="ml-IN"/>
        </w:rPr>
        <w:t xml:space="preserve"> between the Western G</w:t>
      </w:r>
      <w:r w:rsidR="00723957">
        <w:rPr>
          <w:rFonts w:ascii="Times New Roman" w:eastAsia="Times New Roman" w:hAnsi="Times New Roman" w:cs="Times New Roman"/>
          <w:sz w:val="24"/>
          <w:szCs w:val="24"/>
          <w:lang w:eastAsia="en-IN" w:bidi="ml-IN"/>
        </w:rPr>
        <w:t>hats and the Arabian sea , Malabar covers the geographical area, north of the Bharathapuzha, Stretching over parts of Thrissur ,Palakkad ,Malappuram,Kozhikode</w:t>
      </w:r>
      <w:r w:rsidR="00870E5C">
        <w:rPr>
          <w:rFonts w:ascii="Times New Roman" w:eastAsia="Times New Roman" w:hAnsi="Times New Roman" w:cs="Times New Roman"/>
          <w:sz w:val="24"/>
          <w:szCs w:val="24"/>
          <w:lang w:eastAsia="en-IN" w:bidi="ml-IN"/>
        </w:rPr>
        <w:t>,W</w:t>
      </w:r>
      <w:r w:rsidR="00723957">
        <w:rPr>
          <w:rFonts w:ascii="Times New Roman" w:eastAsia="Times New Roman" w:hAnsi="Times New Roman" w:cs="Times New Roman"/>
          <w:sz w:val="24"/>
          <w:szCs w:val="24"/>
          <w:lang w:eastAsia="en-IN" w:bidi="ml-IN"/>
        </w:rPr>
        <w:t>ayanad,Kannur and kasargode districts of kerala.</w:t>
      </w:r>
      <w:r w:rsidR="00723957">
        <w:rPr>
          <w:rStyle w:val="FootnoteReference"/>
          <w:rFonts w:ascii="Times New Roman" w:eastAsia="Times New Roman" w:hAnsi="Times New Roman" w:cs="Times New Roman"/>
          <w:sz w:val="24"/>
          <w:szCs w:val="24"/>
          <w:lang w:eastAsia="en-IN" w:bidi="ml-IN"/>
        </w:rPr>
        <w:footnoteReference w:id="49"/>
      </w:r>
      <w:r w:rsidR="00723957">
        <w:rPr>
          <w:rFonts w:ascii="Times New Roman" w:eastAsia="Times New Roman" w:hAnsi="Times New Roman" w:cs="Times New Roman"/>
          <w:sz w:val="24"/>
          <w:szCs w:val="24"/>
          <w:lang w:eastAsia="en-IN" w:bidi="ml-IN"/>
        </w:rPr>
        <w:t xml:space="preserve"> Through the second chapter , the history and traces of Nilambur</w:t>
      </w:r>
      <w:r w:rsidR="00870E5C">
        <w:rPr>
          <w:rFonts w:ascii="Times New Roman" w:eastAsia="Times New Roman" w:hAnsi="Times New Roman" w:cs="Times New Roman"/>
          <w:sz w:val="24"/>
          <w:szCs w:val="24"/>
          <w:lang w:eastAsia="en-IN" w:bidi="ml-IN"/>
        </w:rPr>
        <w:t xml:space="preserve"> Kovilakam can be traced. E</w:t>
      </w:r>
      <w:r w:rsidR="00723957">
        <w:rPr>
          <w:rFonts w:ascii="Times New Roman" w:eastAsia="Times New Roman" w:hAnsi="Times New Roman" w:cs="Times New Roman"/>
          <w:sz w:val="24"/>
          <w:szCs w:val="24"/>
          <w:lang w:eastAsia="en-IN" w:bidi="ml-IN"/>
        </w:rPr>
        <w:t>ven</w:t>
      </w:r>
      <w:r w:rsidR="00870E5C">
        <w:rPr>
          <w:rFonts w:ascii="Times New Roman" w:eastAsia="Times New Roman" w:hAnsi="Times New Roman" w:cs="Times New Roman"/>
          <w:sz w:val="24"/>
          <w:szCs w:val="24"/>
          <w:lang w:eastAsia="en-IN" w:bidi="ml-IN"/>
        </w:rPr>
        <w:t xml:space="preserve"> </w:t>
      </w:r>
      <w:r w:rsidR="00723957">
        <w:rPr>
          <w:rFonts w:ascii="Times New Roman" w:eastAsia="Times New Roman" w:hAnsi="Times New Roman" w:cs="Times New Roman"/>
          <w:sz w:val="24"/>
          <w:szCs w:val="24"/>
          <w:lang w:eastAsia="en-IN" w:bidi="ml-IN"/>
        </w:rPr>
        <w:t>though topic focuses on a particular kovilakam , it is neccessery to study from  a larger context.</w:t>
      </w:r>
      <w:r w:rsidR="00FE19BA">
        <w:rPr>
          <w:rFonts w:ascii="Times New Roman" w:eastAsia="Times New Roman" w:hAnsi="Times New Roman" w:cs="Times New Roman"/>
          <w:sz w:val="24"/>
          <w:szCs w:val="24"/>
          <w:lang w:eastAsia="en-IN" w:bidi="ml-IN"/>
        </w:rPr>
        <w:t xml:space="preserve"> </w:t>
      </w:r>
    </w:p>
    <w:p w:rsidR="00870E5C" w:rsidRDefault="00870E5C" w:rsidP="00723957">
      <w:pPr>
        <w:spacing w:after="0" w:line="360" w:lineRule="auto"/>
        <w:jc w:val="both"/>
        <w:rPr>
          <w:rFonts w:ascii="Times New Roman" w:eastAsia="Times New Roman" w:hAnsi="Times New Roman" w:cs="Times New Roman"/>
          <w:sz w:val="24"/>
          <w:szCs w:val="24"/>
          <w:lang w:eastAsia="en-IN" w:bidi="ml-IN"/>
        </w:rPr>
      </w:pPr>
    </w:p>
    <w:p w:rsidR="00870E5C" w:rsidRPr="00870E5C" w:rsidRDefault="00870E5C" w:rsidP="00870E5C">
      <w:pPr>
        <w:spacing w:line="360" w:lineRule="auto"/>
        <w:rPr>
          <w:rFonts w:ascii="Times New Roman" w:eastAsia="Times New Roman" w:hAnsi="Times New Roman" w:cs="Times New Roman"/>
          <w:sz w:val="24"/>
          <w:szCs w:val="24"/>
          <w:lang w:eastAsia="en-IN" w:bidi="ml-IN"/>
        </w:rPr>
      </w:pPr>
      <w:r>
        <w:rPr>
          <w:rFonts w:ascii="Times New Roman" w:eastAsia="Times New Roman" w:hAnsi="Times New Roman" w:cs="Times New Roman"/>
          <w:sz w:val="24"/>
          <w:szCs w:val="24"/>
          <w:lang w:eastAsia="en-IN" w:bidi="ml-IN"/>
        </w:rPr>
        <w:t xml:space="preserve">                               </w:t>
      </w:r>
      <w:r w:rsidRPr="00870E5C">
        <w:rPr>
          <w:rFonts w:ascii="Times New Roman" w:eastAsia="Times New Roman" w:hAnsi="Times New Roman" w:cs="Times New Roman"/>
          <w:color w:val="222222"/>
          <w:sz w:val="24"/>
          <w:szCs w:val="24"/>
          <w:shd w:val="clear" w:color="auto" w:fill="FFFFFF"/>
          <w:lang w:eastAsia="en-IN" w:bidi="ml-IN"/>
        </w:rPr>
        <w:t xml:space="preserve">From information,it's evident that Malabar, situated on the southwestern coast of India, has a deeply layered history marked by political fragmentation, trade dynamics, and cultural richness. The region's pre-modern landscape was shaped by the presence of influential entities like Malabar, Cochin, and Travancore, each contributing to the area's socio-political fabric. Malabar's strategic location made it a pivotal hub for the spice trade, attracting Arab traders and European powers, while also fostering the rise of local </w:t>
      </w:r>
      <w:r w:rsidRPr="00870E5C">
        <w:rPr>
          <w:rFonts w:ascii="Times New Roman" w:eastAsia="Times New Roman" w:hAnsi="Times New Roman" w:cs="Times New Roman"/>
          <w:color w:val="222222"/>
          <w:sz w:val="24"/>
          <w:szCs w:val="24"/>
          <w:shd w:val="clear" w:color="auto" w:fill="FFFFFF"/>
          <w:lang w:eastAsia="en-IN" w:bidi="ml-IN"/>
        </w:rPr>
        <w:lastRenderedPageBreak/>
        <w:t>powers like the Zamorins of Calicut. The matrilineal joint families, Naduvazhi Swaroopams, and Kovilakams, served as key political and cultural institutions, influencing governance structures and preserving Kerala's cultural heritage.</w:t>
      </w:r>
    </w:p>
    <w:p w:rsidR="00870E5C" w:rsidRPr="00870E5C" w:rsidRDefault="00870E5C" w:rsidP="00870E5C">
      <w:pPr>
        <w:shd w:val="clear" w:color="auto" w:fill="FFFFFF"/>
        <w:spacing w:after="0" w:line="360" w:lineRule="auto"/>
        <w:rPr>
          <w:rFonts w:ascii="Times New Roman" w:eastAsia="Times New Roman" w:hAnsi="Times New Roman" w:cs="Times New Roman"/>
          <w:color w:val="222222"/>
          <w:sz w:val="24"/>
          <w:szCs w:val="24"/>
          <w:lang w:eastAsia="en-IN" w:bidi="ml-IN"/>
        </w:rPr>
      </w:pPr>
    </w:p>
    <w:p w:rsidR="00870E5C" w:rsidRPr="00870E5C" w:rsidRDefault="00870E5C" w:rsidP="00870E5C">
      <w:pPr>
        <w:shd w:val="clear" w:color="auto" w:fill="FFFFFF"/>
        <w:spacing w:after="0" w:line="360" w:lineRule="auto"/>
        <w:rPr>
          <w:rFonts w:ascii="Times New Roman" w:eastAsia="Times New Roman" w:hAnsi="Times New Roman" w:cs="Times New Roman"/>
          <w:color w:val="222222"/>
          <w:sz w:val="24"/>
          <w:szCs w:val="24"/>
          <w:lang w:eastAsia="en-IN" w:bidi="ml-IN"/>
        </w:rPr>
      </w:pPr>
      <w:r w:rsidRPr="00870E5C">
        <w:rPr>
          <w:rFonts w:ascii="Times New Roman" w:eastAsia="Times New Roman" w:hAnsi="Times New Roman" w:cs="Times New Roman"/>
          <w:color w:val="222222"/>
          <w:sz w:val="24"/>
          <w:szCs w:val="24"/>
          <w:lang w:eastAsia="en-IN" w:bidi="ml-IN"/>
        </w:rPr>
        <w:t>Furthermore, the rise of Calicut under the Zamorins' rule symbolizes the region's economic prosperity and strategic importance as a trading center. The transformation of Calicut from a jungle-covered strip to a</w:t>
      </w:r>
      <w:r>
        <w:rPr>
          <w:rFonts w:ascii="Times New Roman" w:eastAsia="Times New Roman" w:hAnsi="Times New Roman" w:cs="Times New Roman"/>
          <w:color w:val="222222"/>
          <w:sz w:val="24"/>
          <w:szCs w:val="24"/>
          <w:lang w:eastAsia="en-IN" w:bidi="ml-IN"/>
        </w:rPr>
        <w:t xml:space="preserve"> </w:t>
      </w:r>
      <w:r w:rsidRPr="00870E5C">
        <w:rPr>
          <w:rFonts w:ascii="Times New Roman" w:eastAsia="Times New Roman" w:hAnsi="Times New Roman" w:cs="Times New Roman"/>
          <w:color w:val="222222"/>
          <w:sz w:val="24"/>
          <w:szCs w:val="24"/>
          <w:lang w:eastAsia="en-IN" w:bidi="ml-IN"/>
        </w:rPr>
        <w:t xml:space="preserve"> thriving port facilitated trade connections between the East and West, contributing to the Zamorins' ascendancy and regional influence. Additionally, the establishment of Kovilakams, such as Nilambur Kovilakam, played a crucial role in agrarian development and cultural preservation, while also reflecting the complex relationships between ruling elites and tribal communities. The narrative highlights the interconnectedness of political power, trade networks, and cultural practices in shaping Malabar's history.</w:t>
      </w:r>
    </w:p>
    <w:p w:rsidR="00870E5C" w:rsidRPr="00870E5C" w:rsidRDefault="00870E5C" w:rsidP="00870E5C">
      <w:pPr>
        <w:shd w:val="clear" w:color="auto" w:fill="FFFFFF"/>
        <w:spacing w:after="0" w:line="360" w:lineRule="auto"/>
        <w:rPr>
          <w:rFonts w:ascii="Times New Roman" w:eastAsia="Times New Roman" w:hAnsi="Times New Roman" w:cs="Times New Roman"/>
          <w:color w:val="222222"/>
          <w:sz w:val="24"/>
          <w:szCs w:val="24"/>
          <w:lang w:eastAsia="en-IN" w:bidi="ml-IN"/>
        </w:rPr>
      </w:pPr>
    </w:p>
    <w:p w:rsidR="00870E5C" w:rsidRPr="00870E5C" w:rsidRDefault="00870E5C" w:rsidP="00870E5C">
      <w:pPr>
        <w:shd w:val="clear" w:color="auto" w:fill="FFFFFF"/>
        <w:spacing w:after="0" w:line="360" w:lineRule="auto"/>
        <w:rPr>
          <w:rFonts w:ascii="Times New Roman" w:eastAsia="Times New Roman" w:hAnsi="Times New Roman" w:cs="Times New Roman"/>
          <w:color w:val="222222"/>
          <w:sz w:val="24"/>
          <w:szCs w:val="24"/>
          <w:lang w:eastAsia="en-IN" w:bidi="ml-IN"/>
        </w:rPr>
      </w:pPr>
      <w:r w:rsidRPr="00870E5C">
        <w:rPr>
          <w:rFonts w:ascii="Times New Roman" w:eastAsia="Times New Roman" w:hAnsi="Times New Roman" w:cs="Times New Roman"/>
          <w:color w:val="222222"/>
          <w:sz w:val="24"/>
          <w:szCs w:val="24"/>
          <w:lang w:eastAsia="en-IN" w:bidi="ml-IN"/>
        </w:rPr>
        <w:t>Moreover, it also provides insights into daily life in medieval Malabar, including agricultural practices, elephant trapping, and interactions with neighboring regions. It also underscores the role of individuals like Manavedan Raja in introducing modern education and progressive reforms, signifying the region's socio-cultural evolution. The eventual division of Nilambur Kovilakam in 1949 marks a significant turning point, signaling the end of royal rule and the transition into a historical memory, while also reflecting broader socio-political changes in Kerala's post-colonial era. Overall, the text paints a vivid picture of Malabar's rich and diverse history, encompassing political dynamics, trade networks, cultural traditions, and the intricacies of everyday life.</w:t>
      </w:r>
    </w:p>
    <w:p w:rsidR="00870E5C" w:rsidRPr="00870E5C" w:rsidRDefault="00870E5C" w:rsidP="00870E5C">
      <w:pPr>
        <w:spacing w:after="0" w:line="360" w:lineRule="auto"/>
        <w:jc w:val="both"/>
        <w:rPr>
          <w:rFonts w:ascii="Times New Roman" w:eastAsia="Times New Roman" w:hAnsi="Times New Roman" w:cs="Times New Roman"/>
          <w:sz w:val="24"/>
          <w:szCs w:val="24"/>
          <w:lang w:eastAsia="en-IN" w:bidi="ml-IN"/>
        </w:rPr>
      </w:pPr>
    </w:p>
    <w:p w:rsidR="00041804" w:rsidRDefault="00041804" w:rsidP="00723957">
      <w:pPr>
        <w:spacing w:after="0" w:line="360" w:lineRule="auto"/>
        <w:jc w:val="both"/>
        <w:rPr>
          <w:rFonts w:ascii="Times New Roman" w:eastAsia="Times New Roman" w:hAnsi="Times New Roman" w:cs="Times New Roman"/>
          <w:sz w:val="24"/>
          <w:szCs w:val="24"/>
          <w:lang w:eastAsia="en-IN" w:bidi="ml-IN"/>
        </w:rPr>
      </w:pPr>
    </w:p>
    <w:p w:rsidR="00C43C84" w:rsidRPr="00C43C84" w:rsidRDefault="00041804" w:rsidP="00C43C84">
      <w:pPr>
        <w:spacing w:line="360" w:lineRule="auto"/>
        <w:rPr>
          <w:rFonts w:ascii="Times New Roman" w:eastAsia="Times New Roman" w:hAnsi="Times New Roman" w:cs="Times New Roman"/>
          <w:sz w:val="24"/>
          <w:szCs w:val="24"/>
          <w:lang w:eastAsia="en-IN" w:bidi="ml-IN"/>
        </w:rPr>
      </w:pPr>
      <w:r>
        <w:rPr>
          <w:rFonts w:ascii="Times New Roman" w:eastAsia="Times New Roman" w:hAnsi="Times New Roman" w:cs="Times New Roman"/>
          <w:sz w:val="24"/>
          <w:szCs w:val="24"/>
          <w:lang w:eastAsia="en-IN" w:bidi="ml-IN"/>
        </w:rPr>
        <w:t xml:space="preserve">                               The </w:t>
      </w:r>
      <w:r w:rsidR="00CE3395">
        <w:rPr>
          <w:rFonts w:ascii="Times New Roman" w:eastAsia="Times New Roman" w:hAnsi="Times New Roman" w:cs="Times New Roman"/>
          <w:sz w:val="24"/>
          <w:szCs w:val="24"/>
          <w:lang w:eastAsia="en-IN" w:bidi="ml-IN"/>
        </w:rPr>
        <w:t xml:space="preserve">third </w:t>
      </w:r>
      <w:r>
        <w:rPr>
          <w:rFonts w:ascii="Times New Roman" w:eastAsia="Times New Roman" w:hAnsi="Times New Roman" w:cs="Times New Roman"/>
          <w:sz w:val="24"/>
          <w:szCs w:val="24"/>
          <w:lang w:eastAsia="en-IN" w:bidi="ml-IN"/>
        </w:rPr>
        <w:t>chapter of this project centres on the subject of political</w:t>
      </w:r>
      <w:r w:rsidR="00870E5C">
        <w:rPr>
          <w:rFonts w:ascii="Times New Roman" w:eastAsia="Times New Roman" w:hAnsi="Times New Roman" w:cs="Times New Roman"/>
          <w:sz w:val="24"/>
          <w:szCs w:val="24"/>
          <w:lang w:eastAsia="en-IN" w:bidi="ml-IN"/>
        </w:rPr>
        <w:t xml:space="preserve"> and cultural aspect of Nilamabur K</w:t>
      </w:r>
      <w:r>
        <w:rPr>
          <w:rFonts w:ascii="Times New Roman" w:eastAsia="Times New Roman" w:hAnsi="Times New Roman" w:cs="Times New Roman"/>
          <w:sz w:val="24"/>
          <w:szCs w:val="24"/>
          <w:lang w:eastAsia="en-IN" w:bidi="ml-IN"/>
        </w:rPr>
        <w:t>ovilakam.</w:t>
      </w:r>
      <w:r w:rsidR="00C43C84" w:rsidRPr="00C43C84">
        <w:rPr>
          <w:rFonts w:ascii="Arial" w:hAnsi="Arial" w:cs="Arial"/>
          <w:color w:val="222222"/>
          <w:shd w:val="clear" w:color="auto" w:fill="FFFFFF"/>
        </w:rPr>
        <w:t xml:space="preserve"> </w:t>
      </w:r>
      <w:r w:rsidR="00870E5C">
        <w:rPr>
          <w:rFonts w:ascii="Times New Roman" w:eastAsia="Times New Roman" w:hAnsi="Times New Roman" w:cs="Times New Roman"/>
          <w:color w:val="222222"/>
          <w:sz w:val="24"/>
          <w:szCs w:val="24"/>
          <w:shd w:val="clear" w:color="auto" w:fill="FFFFFF"/>
          <w:lang w:eastAsia="en-IN" w:bidi="ml-IN"/>
        </w:rPr>
        <w:t>The development of K</w:t>
      </w:r>
      <w:r w:rsidR="00C43C84" w:rsidRPr="00C43C84">
        <w:rPr>
          <w:rFonts w:ascii="Times New Roman" w:eastAsia="Times New Roman" w:hAnsi="Times New Roman" w:cs="Times New Roman"/>
          <w:color w:val="222222"/>
          <w:sz w:val="24"/>
          <w:szCs w:val="24"/>
          <w:shd w:val="clear" w:color="auto" w:fill="FFFFFF"/>
          <w:lang w:eastAsia="en-IN" w:bidi="ml-IN"/>
        </w:rPr>
        <w:t>ovilakams, traditional royal households in Kerala, is influenced by various factors, with the leadership or ruler playing a crucial role. The personality of the ruler significantly impacts the cultural, political, econo</w:t>
      </w:r>
      <w:r w:rsidR="00870E5C">
        <w:rPr>
          <w:rFonts w:ascii="Times New Roman" w:eastAsia="Times New Roman" w:hAnsi="Times New Roman" w:cs="Times New Roman"/>
          <w:color w:val="222222"/>
          <w:sz w:val="24"/>
          <w:szCs w:val="24"/>
          <w:shd w:val="clear" w:color="auto" w:fill="FFFFFF"/>
          <w:lang w:eastAsia="en-IN" w:bidi="ml-IN"/>
        </w:rPr>
        <w:t>mic, and social aspects of the K</w:t>
      </w:r>
      <w:r w:rsidR="00C43C84" w:rsidRPr="00C43C84">
        <w:rPr>
          <w:rFonts w:ascii="Times New Roman" w:eastAsia="Times New Roman" w:hAnsi="Times New Roman" w:cs="Times New Roman"/>
          <w:color w:val="222222"/>
          <w:sz w:val="24"/>
          <w:szCs w:val="24"/>
          <w:shd w:val="clear" w:color="auto" w:fill="FFFFFF"/>
          <w:lang w:eastAsia="en-IN" w:bidi="ml-IN"/>
        </w:rPr>
        <w:t>ovilakams and the region as a whole.</w:t>
      </w:r>
    </w:p>
    <w:p w:rsidR="00C43C84" w:rsidRPr="00C43C84" w:rsidRDefault="00C43C84" w:rsidP="00C43C84">
      <w:pPr>
        <w:shd w:val="clear" w:color="auto" w:fill="FFFFFF"/>
        <w:spacing w:after="0" w:line="360" w:lineRule="auto"/>
        <w:rPr>
          <w:rFonts w:ascii="Times New Roman" w:eastAsia="Times New Roman" w:hAnsi="Times New Roman" w:cs="Times New Roman"/>
          <w:color w:val="222222"/>
          <w:sz w:val="24"/>
          <w:szCs w:val="24"/>
          <w:lang w:eastAsia="en-IN" w:bidi="ml-IN"/>
        </w:rPr>
      </w:pPr>
    </w:p>
    <w:p w:rsidR="00C43C84" w:rsidRPr="00C43C84" w:rsidRDefault="00C43C84" w:rsidP="00C43C84">
      <w:pPr>
        <w:shd w:val="clear" w:color="auto" w:fill="FFFFFF"/>
        <w:spacing w:after="0" w:line="360" w:lineRule="auto"/>
        <w:rPr>
          <w:rFonts w:ascii="Times New Roman" w:eastAsia="Times New Roman" w:hAnsi="Times New Roman" w:cs="Times New Roman"/>
          <w:color w:val="222222"/>
          <w:sz w:val="24"/>
          <w:szCs w:val="24"/>
          <w:lang w:eastAsia="en-IN" w:bidi="ml-IN"/>
        </w:rPr>
      </w:pPr>
      <w:r w:rsidRPr="00C43C84">
        <w:rPr>
          <w:rFonts w:ascii="Times New Roman" w:eastAsia="Times New Roman" w:hAnsi="Times New Roman" w:cs="Times New Roman"/>
          <w:color w:val="222222"/>
          <w:sz w:val="24"/>
          <w:szCs w:val="24"/>
          <w:lang w:eastAsia="en-IN" w:bidi="ml-IN"/>
        </w:rPr>
        <w:t>Kovilakams serve as venues for numerous religious and social events, with festivals and ceremonies often organized under the leadership of the ruler. Additional</w:t>
      </w:r>
      <w:r w:rsidR="00870E5C">
        <w:rPr>
          <w:rFonts w:ascii="Times New Roman" w:eastAsia="Times New Roman" w:hAnsi="Times New Roman" w:cs="Times New Roman"/>
          <w:color w:val="222222"/>
          <w:sz w:val="24"/>
          <w:szCs w:val="24"/>
          <w:lang w:eastAsia="en-IN" w:bidi="ml-IN"/>
        </w:rPr>
        <w:t>ly, the economic activities of K</w:t>
      </w:r>
      <w:r w:rsidRPr="00C43C84">
        <w:rPr>
          <w:rFonts w:ascii="Times New Roman" w:eastAsia="Times New Roman" w:hAnsi="Times New Roman" w:cs="Times New Roman"/>
          <w:color w:val="222222"/>
          <w:sz w:val="24"/>
          <w:szCs w:val="24"/>
          <w:lang w:eastAsia="en-IN" w:bidi="ml-IN"/>
        </w:rPr>
        <w:t xml:space="preserve">ovilakams, including agriculture and trade, contribute to their political and </w:t>
      </w:r>
      <w:r w:rsidRPr="00C43C84">
        <w:rPr>
          <w:rFonts w:ascii="Times New Roman" w:eastAsia="Times New Roman" w:hAnsi="Times New Roman" w:cs="Times New Roman"/>
          <w:color w:val="222222"/>
          <w:sz w:val="24"/>
          <w:szCs w:val="24"/>
          <w:lang w:eastAsia="en-IN" w:bidi="ml-IN"/>
        </w:rPr>
        <w:lastRenderedPageBreak/>
        <w:t xml:space="preserve">cultural significance. Their interactions with other tribes and local communities also shape the political and cultural </w:t>
      </w:r>
      <w:r w:rsidR="00870E5C">
        <w:rPr>
          <w:rFonts w:ascii="Times New Roman" w:eastAsia="Times New Roman" w:hAnsi="Times New Roman" w:cs="Times New Roman"/>
          <w:color w:val="222222"/>
          <w:sz w:val="24"/>
          <w:szCs w:val="24"/>
          <w:lang w:eastAsia="en-IN" w:bidi="ml-IN"/>
        </w:rPr>
        <w:t>dynamics of the K</w:t>
      </w:r>
      <w:r w:rsidRPr="00C43C84">
        <w:rPr>
          <w:rFonts w:ascii="Times New Roman" w:eastAsia="Times New Roman" w:hAnsi="Times New Roman" w:cs="Times New Roman"/>
          <w:color w:val="222222"/>
          <w:sz w:val="24"/>
          <w:szCs w:val="24"/>
          <w:lang w:eastAsia="en-IN" w:bidi="ml-IN"/>
        </w:rPr>
        <w:t>ovilakams.</w:t>
      </w:r>
    </w:p>
    <w:p w:rsidR="00C43C84" w:rsidRPr="00C43C84" w:rsidRDefault="00C43C84" w:rsidP="00C43C84">
      <w:pPr>
        <w:shd w:val="clear" w:color="auto" w:fill="FFFFFF"/>
        <w:spacing w:after="0" w:line="360" w:lineRule="auto"/>
        <w:rPr>
          <w:rFonts w:ascii="Times New Roman" w:eastAsia="Times New Roman" w:hAnsi="Times New Roman" w:cs="Times New Roman"/>
          <w:color w:val="222222"/>
          <w:sz w:val="24"/>
          <w:szCs w:val="24"/>
          <w:lang w:eastAsia="en-IN" w:bidi="ml-IN"/>
        </w:rPr>
      </w:pPr>
    </w:p>
    <w:p w:rsidR="00C43C84" w:rsidRPr="00C43C84" w:rsidRDefault="00C43C84" w:rsidP="00C43C84">
      <w:pPr>
        <w:shd w:val="clear" w:color="auto" w:fill="FFFFFF"/>
        <w:spacing w:after="0" w:line="360" w:lineRule="auto"/>
        <w:rPr>
          <w:rFonts w:ascii="Times New Roman" w:eastAsia="Times New Roman" w:hAnsi="Times New Roman" w:cs="Times New Roman"/>
          <w:color w:val="222222"/>
          <w:sz w:val="24"/>
          <w:szCs w:val="24"/>
          <w:lang w:eastAsia="en-IN" w:bidi="ml-IN"/>
        </w:rPr>
      </w:pPr>
      <w:r w:rsidRPr="00C43C84">
        <w:rPr>
          <w:rFonts w:ascii="Times New Roman" w:eastAsia="Times New Roman" w:hAnsi="Times New Roman" w:cs="Times New Roman"/>
          <w:color w:val="222222"/>
          <w:sz w:val="24"/>
          <w:szCs w:val="24"/>
          <w:lang w:eastAsia="en-IN" w:bidi="ml-IN"/>
        </w:rPr>
        <w:t>The story of Nilambur is closely tied to its royal house, known as Kovilakam. This connection is largely shaped by the leadership of one man: Manavedan Raja. His influence and contributions played a crucial role in the region's development, especially in areas like education and healthcare.</w:t>
      </w:r>
    </w:p>
    <w:p w:rsidR="00C43C84" w:rsidRPr="00C43C84" w:rsidRDefault="00C43C84" w:rsidP="00C43C84">
      <w:pPr>
        <w:shd w:val="clear" w:color="auto" w:fill="FFFFFF"/>
        <w:spacing w:after="0" w:line="360" w:lineRule="auto"/>
        <w:rPr>
          <w:rFonts w:ascii="Times New Roman" w:eastAsia="Times New Roman" w:hAnsi="Times New Roman" w:cs="Times New Roman"/>
          <w:color w:val="222222"/>
          <w:sz w:val="24"/>
          <w:szCs w:val="24"/>
          <w:lang w:eastAsia="en-IN" w:bidi="ml-IN"/>
        </w:rPr>
      </w:pPr>
    </w:p>
    <w:p w:rsidR="00C43C84" w:rsidRPr="00C43C84" w:rsidRDefault="00C43C84" w:rsidP="00C43C84">
      <w:pPr>
        <w:shd w:val="clear" w:color="auto" w:fill="FFFFFF"/>
        <w:spacing w:after="0" w:line="360" w:lineRule="auto"/>
        <w:rPr>
          <w:rFonts w:ascii="Times New Roman" w:eastAsia="Times New Roman" w:hAnsi="Times New Roman" w:cs="Times New Roman"/>
          <w:color w:val="222222"/>
          <w:sz w:val="24"/>
          <w:szCs w:val="24"/>
          <w:lang w:eastAsia="en-IN" w:bidi="ml-IN"/>
        </w:rPr>
      </w:pPr>
      <w:r w:rsidRPr="00C43C84">
        <w:rPr>
          <w:rFonts w:ascii="Times New Roman" w:eastAsia="Times New Roman" w:hAnsi="Times New Roman" w:cs="Times New Roman"/>
          <w:color w:val="222222"/>
          <w:sz w:val="24"/>
          <w:szCs w:val="24"/>
          <w:lang w:eastAsia="en-IN" w:bidi="ml-IN"/>
        </w:rPr>
        <w:t>Born in 1880, Manavedan Raja hailed from a respected family. Despite facing challenges, he rose to prominence and eventually became a key figure in Nilambur's history. During the tumultuous times of the Mappila Rebellion, he sought refuge elsewhere, but returned to lead his people in rebuilding their lives.</w:t>
      </w:r>
    </w:p>
    <w:p w:rsidR="00C43C84" w:rsidRPr="00C43C84" w:rsidRDefault="00C43C84" w:rsidP="00C43C84">
      <w:pPr>
        <w:shd w:val="clear" w:color="auto" w:fill="FFFFFF"/>
        <w:spacing w:after="0" w:line="360" w:lineRule="auto"/>
        <w:rPr>
          <w:rFonts w:ascii="Times New Roman" w:eastAsia="Times New Roman" w:hAnsi="Times New Roman" w:cs="Times New Roman"/>
          <w:color w:val="222222"/>
          <w:sz w:val="24"/>
          <w:szCs w:val="24"/>
          <w:lang w:eastAsia="en-IN" w:bidi="ml-IN"/>
        </w:rPr>
      </w:pPr>
    </w:p>
    <w:p w:rsidR="00C43C84" w:rsidRPr="00C43C84" w:rsidRDefault="00C43C84" w:rsidP="00C43C84">
      <w:pPr>
        <w:shd w:val="clear" w:color="auto" w:fill="FFFFFF"/>
        <w:spacing w:after="0" w:line="360" w:lineRule="auto"/>
        <w:rPr>
          <w:rFonts w:ascii="Times New Roman" w:eastAsia="Times New Roman" w:hAnsi="Times New Roman" w:cs="Times New Roman"/>
          <w:color w:val="222222"/>
          <w:sz w:val="24"/>
          <w:szCs w:val="24"/>
          <w:lang w:eastAsia="en-IN" w:bidi="ml-IN"/>
        </w:rPr>
      </w:pPr>
      <w:r w:rsidRPr="00C43C84">
        <w:rPr>
          <w:rFonts w:ascii="Times New Roman" w:eastAsia="Times New Roman" w:hAnsi="Times New Roman" w:cs="Times New Roman"/>
          <w:color w:val="222222"/>
          <w:sz w:val="24"/>
          <w:szCs w:val="24"/>
          <w:lang w:eastAsia="en-IN" w:bidi="ml-IN"/>
        </w:rPr>
        <w:t>Manavedan Raja's leadership was marked by various initiatives aimed at uplifting the community. He encouraged economic activities, such as agriculture and trade, and even ventured into ventures like gold mining to boost the region's prosperity. He also established institutions like banks and medical schools to support the local population.</w:t>
      </w:r>
    </w:p>
    <w:p w:rsidR="00C43C84" w:rsidRPr="00C43C84" w:rsidRDefault="00C43C84" w:rsidP="00C43C84">
      <w:pPr>
        <w:shd w:val="clear" w:color="auto" w:fill="FFFFFF"/>
        <w:spacing w:after="0" w:line="360" w:lineRule="auto"/>
        <w:rPr>
          <w:rFonts w:ascii="Times New Roman" w:eastAsia="Times New Roman" w:hAnsi="Times New Roman" w:cs="Times New Roman"/>
          <w:color w:val="222222"/>
          <w:sz w:val="24"/>
          <w:szCs w:val="24"/>
          <w:lang w:eastAsia="en-IN" w:bidi="ml-IN"/>
        </w:rPr>
      </w:pPr>
    </w:p>
    <w:p w:rsidR="00C43C84" w:rsidRPr="00C43C84" w:rsidRDefault="00C43C84" w:rsidP="00C43C84">
      <w:pPr>
        <w:shd w:val="clear" w:color="auto" w:fill="FFFFFF"/>
        <w:spacing w:after="0" w:line="360" w:lineRule="auto"/>
        <w:rPr>
          <w:rFonts w:ascii="Times New Roman" w:eastAsia="Times New Roman" w:hAnsi="Times New Roman" w:cs="Times New Roman"/>
          <w:color w:val="222222"/>
          <w:sz w:val="24"/>
          <w:szCs w:val="24"/>
          <w:lang w:eastAsia="en-IN" w:bidi="ml-IN"/>
        </w:rPr>
      </w:pPr>
      <w:r w:rsidRPr="00C43C84">
        <w:rPr>
          <w:rFonts w:ascii="Times New Roman" w:eastAsia="Times New Roman" w:hAnsi="Times New Roman" w:cs="Times New Roman"/>
          <w:color w:val="222222"/>
          <w:sz w:val="24"/>
          <w:szCs w:val="24"/>
          <w:lang w:eastAsia="en-IN" w:bidi="ml-IN"/>
        </w:rPr>
        <w:t>Beyond his role as a ruler, Manavedan Raja was known for his progressive ideas and humanitarian efforts. He supported reforms like widow remarriage and opposed social evils like untouchability. He also championed arts and literature, fostering a vibrant cultural scene in Nilambur.</w:t>
      </w:r>
    </w:p>
    <w:p w:rsidR="00C43C84" w:rsidRPr="00C43C84" w:rsidRDefault="00C43C84" w:rsidP="00C43C84">
      <w:pPr>
        <w:shd w:val="clear" w:color="auto" w:fill="FFFFFF"/>
        <w:spacing w:after="0" w:line="360" w:lineRule="auto"/>
        <w:rPr>
          <w:rFonts w:ascii="Times New Roman" w:eastAsia="Times New Roman" w:hAnsi="Times New Roman" w:cs="Times New Roman"/>
          <w:color w:val="222222"/>
          <w:sz w:val="24"/>
          <w:szCs w:val="24"/>
          <w:lang w:eastAsia="en-IN" w:bidi="ml-IN"/>
        </w:rPr>
      </w:pPr>
    </w:p>
    <w:p w:rsidR="00C43C84" w:rsidRPr="00C43C84" w:rsidRDefault="00C43C84" w:rsidP="00C43C84">
      <w:pPr>
        <w:shd w:val="clear" w:color="auto" w:fill="FFFFFF"/>
        <w:spacing w:after="0" w:line="360" w:lineRule="auto"/>
        <w:rPr>
          <w:rFonts w:ascii="Times New Roman" w:eastAsia="Times New Roman" w:hAnsi="Times New Roman" w:cs="Times New Roman"/>
          <w:color w:val="222222"/>
          <w:sz w:val="24"/>
          <w:szCs w:val="24"/>
          <w:lang w:eastAsia="en-IN" w:bidi="ml-IN"/>
        </w:rPr>
      </w:pPr>
      <w:r w:rsidRPr="00C43C84">
        <w:rPr>
          <w:rFonts w:ascii="Times New Roman" w:eastAsia="Times New Roman" w:hAnsi="Times New Roman" w:cs="Times New Roman"/>
          <w:color w:val="222222"/>
          <w:sz w:val="24"/>
          <w:szCs w:val="24"/>
          <w:lang w:eastAsia="en-IN" w:bidi="ml-IN"/>
        </w:rPr>
        <w:t>Manavedan Raja's legacy lives on through his numerous contributions and the impact he had on Nilambur's growth and development. His story serves as a testament to the power of leadership and the potential for positive change in communities.</w:t>
      </w:r>
    </w:p>
    <w:p w:rsidR="00C43C84" w:rsidRPr="00C43C84" w:rsidRDefault="00C43C84" w:rsidP="00C43C84">
      <w:pPr>
        <w:shd w:val="clear" w:color="auto" w:fill="FFFFFF"/>
        <w:spacing w:after="0" w:line="360" w:lineRule="auto"/>
        <w:rPr>
          <w:rFonts w:ascii="Times New Roman" w:eastAsia="Times New Roman" w:hAnsi="Times New Roman" w:cs="Times New Roman"/>
          <w:color w:val="222222"/>
          <w:sz w:val="24"/>
          <w:szCs w:val="24"/>
          <w:lang w:eastAsia="en-IN" w:bidi="ml-IN"/>
        </w:rPr>
      </w:pPr>
      <w:r w:rsidRPr="00C43C84">
        <w:rPr>
          <w:rFonts w:ascii="Times New Roman" w:eastAsia="Times New Roman" w:hAnsi="Times New Roman" w:cs="Times New Roman"/>
          <w:color w:val="222222"/>
          <w:sz w:val="24"/>
          <w:szCs w:val="24"/>
          <w:lang w:eastAsia="en-IN" w:bidi="ml-IN"/>
        </w:rPr>
        <w:t>A festival is a special occasion where a community comes together to celebrate certain aspects of its culture or religion. These events often have specific purposes, such as honoring gods, goddesses, or saints, and are known as patronal festivals.</w:t>
      </w:r>
    </w:p>
    <w:p w:rsidR="00041804" w:rsidRDefault="00041804" w:rsidP="00C43C84">
      <w:pPr>
        <w:spacing w:after="0" w:line="360" w:lineRule="auto"/>
        <w:jc w:val="both"/>
        <w:rPr>
          <w:rFonts w:ascii="Times New Roman" w:hAnsi="Times New Roman" w:cs="Times New Roman"/>
          <w:color w:val="202122"/>
          <w:sz w:val="24"/>
          <w:szCs w:val="24"/>
          <w:shd w:val="clear" w:color="auto" w:fill="FFFFFF"/>
        </w:rPr>
      </w:pPr>
    </w:p>
    <w:p w:rsidR="00C43C84" w:rsidRPr="00C43C84" w:rsidRDefault="00C43C84" w:rsidP="00C43C84">
      <w:pPr>
        <w:shd w:val="clear" w:color="auto" w:fill="FFFFFF"/>
        <w:spacing w:line="360" w:lineRule="auto"/>
        <w:rPr>
          <w:rFonts w:ascii="Times New Roman" w:eastAsia="Times New Roman" w:hAnsi="Times New Roman" w:cs="Times New Roman"/>
          <w:color w:val="222222"/>
          <w:sz w:val="24"/>
          <w:szCs w:val="24"/>
          <w:lang w:eastAsia="en-IN" w:bidi="ml-IN"/>
        </w:rPr>
      </w:pPr>
      <w:r>
        <w:rPr>
          <w:rFonts w:ascii="Times New Roman" w:hAnsi="Times New Roman" w:cs="Times New Roman"/>
          <w:color w:val="202122"/>
          <w:sz w:val="24"/>
          <w:szCs w:val="24"/>
          <w:shd w:val="clear" w:color="auto" w:fill="FFFFFF"/>
        </w:rPr>
        <w:t xml:space="preserve">                           </w:t>
      </w:r>
      <w:r w:rsidRPr="00C43C84">
        <w:rPr>
          <w:rFonts w:ascii="Times New Roman" w:eastAsia="Times New Roman" w:hAnsi="Times New Roman" w:cs="Times New Roman"/>
          <w:color w:val="222222"/>
          <w:sz w:val="24"/>
          <w:szCs w:val="24"/>
          <w:lang w:eastAsia="en-IN" w:bidi="ml-IN"/>
        </w:rPr>
        <w:t>One such festival is the Nilambur Paattu, held in the Nilambur region of Kerala. This festiv</w:t>
      </w:r>
      <w:r w:rsidR="00870E5C">
        <w:rPr>
          <w:rFonts w:ascii="Times New Roman" w:eastAsia="Times New Roman" w:hAnsi="Times New Roman" w:cs="Times New Roman"/>
          <w:color w:val="222222"/>
          <w:sz w:val="24"/>
          <w:szCs w:val="24"/>
          <w:lang w:eastAsia="en-IN" w:bidi="ml-IN"/>
        </w:rPr>
        <w:t>al, which takes place at the Vet</w:t>
      </w:r>
      <w:r w:rsidRPr="00C43C84">
        <w:rPr>
          <w:rFonts w:ascii="Times New Roman" w:eastAsia="Times New Roman" w:hAnsi="Times New Roman" w:cs="Times New Roman"/>
          <w:color w:val="222222"/>
          <w:sz w:val="24"/>
          <w:szCs w:val="24"/>
          <w:lang w:eastAsia="en-IN" w:bidi="ml-IN"/>
        </w:rPr>
        <w:t xml:space="preserve">takkorumakan temple managed by the Nilambur royal family, lasts for six days in the Malayalam month of Dhanu (January-February). Also called Vettakkaran Paattu, it pays tribute to Lord Vettakkorumakan or </w:t>
      </w:r>
      <w:r w:rsidRPr="00C43C84">
        <w:rPr>
          <w:rFonts w:ascii="Times New Roman" w:eastAsia="Times New Roman" w:hAnsi="Times New Roman" w:cs="Times New Roman"/>
          <w:color w:val="222222"/>
          <w:sz w:val="24"/>
          <w:szCs w:val="24"/>
          <w:lang w:eastAsia="en-IN" w:bidi="ml-IN"/>
        </w:rPr>
        <w:lastRenderedPageBreak/>
        <w:t>Kirathamoorthi.</w:t>
      </w:r>
      <w:r w:rsidR="00CE3395" w:rsidRPr="00CE3395">
        <w:rPr>
          <w:rFonts w:ascii="Arial" w:hAnsi="Arial" w:cs="Arial"/>
          <w:color w:val="202122"/>
          <w:sz w:val="21"/>
          <w:szCs w:val="21"/>
          <w:shd w:val="clear" w:color="auto" w:fill="FFFFFF"/>
        </w:rPr>
        <w:t xml:space="preserve"> </w:t>
      </w:r>
      <w:r w:rsidR="00CE3395" w:rsidRPr="00CE3395">
        <w:rPr>
          <w:rFonts w:ascii="Times New Roman" w:hAnsi="Times New Roman" w:cs="Times New Roman"/>
          <w:color w:val="202122"/>
          <w:sz w:val="24"/>
          <w:szCs w:val="24"/>
          <w:shd w:val="clear" w:color="auto" w:fill="FFFFFF"/>
        </w:rPr>
        <w:t>It is a tourism festival organised by the Nilambur municipality and trade organisations . Earlier kovilakam, the royal family conducted the festival. Nilambur Pattu and Kovilakam are the two things associated with Nilambur heritage</w:t>
      </w:r>
      <w:r w:rsidR="00CE3395">
        <w:rPr>
          <w:rStyle w:val="FootnoteReference"/>
          <w:rFonts w:ascii="Times New Roman" w:hAnsi="Times New Roman" w:cs="Times New Roman"/>
          <w:color w:val="202122"/>
          <w:sz w:val="24"/>
          <w:szCs w:val="24"/>
          <w:shd w:val="clear" w:color="auto" w:fill="FFFFFF"/>
        </w:rPr>
        <w:footnoteReference w:id="50"/>
      </w:r>
      <w:r w:rsidR="00CE3395">
        <w:rPr>
          <w:rFonts w:ascii="Arial" w:hAnsi="Arial" w:cs="Arial"/>
          <w:color w:val="202122"/>
          <w:sz w:val="21"/>
          <w:szCs w:val="21"/>
          <w:shd w:val="clear" w:color="auto" w:fill="FFFFFF"/>
        </w:rPr>
        <w:t>.</w:t>
      </w:r>
      <w:r w:rsidRPr="00C43C84">
        <w:rPr>
          <w:rFonts w:ascii="Times New Roman" w:eastAsia="Times New Roman" w:hAnsi="Times New Roman" w:cs="Times New Roman"/>
          <w:color w:val="222222"/>
          <w:sz w:val="24"/>
          <w:szCs w:val="24"/>
          <w:lang w:eastAsia="en-IN" w:bidi="ml-IN"/>
        </w:rPr>
        <w:t xml:space="preserve"> The festival, renowned for its Kalamezhuthu Paattu (ritual powder drawing), holds great historical significance for Nilambur and the Kovilakam, shaping the socio-economic landscape of the area. Tribal people from the Nilambur forests play a significant role in the festival, symbolizing unity among various communities, including tribals, who enjoy special privileges during the celebration, setting it apart from other temples or festivals in Malabar.</w:t>
      </w:r>
    </w:p>
    <w:p w:rsidR="00C43C84" w:rsidRPr="00C43C84" w:rsidRDefault="00C43C84" w:rsidP="00C43C84">
      <w:pPr>
        <w:shd w:val="clear" w:color="auto" w:fill="FFFFFF"/>
        <w:spacing w:after="0" w:line="360" w:lineRule="auto"/>
        <w:rPr>
          <w:rFonts w:ascii="Times New Roman" w:eastAsia="Times New Roman" w:hAnsi="Times New Roman" w:cs="Times New Roman"/>
          <w:color w:val="222222"/>
          <w:sz w:val="24"/>
          <w:szCs w:val="24"/>
          <w:lang w:eastAsia="en-IN" w:bidi="ml-IN"/>
        </w:rPr>
      </w:pPr>
    </w:p>
    <w:p w:rsidR="00C43C84" w:rsidRPr="00C43C84" w:rsidRDefault="00C43C84" w:rsidP="00C43C84">
      <w:pPr>
        <w:shd w:val="clear" w:color="auto" w:fill="FFFFFF"/>
        <w:spacing w:after="0" w:line="360" w:lineRule="auto"/>
        <w:rPr>
          <w:rFonts w:ascii="Times New Roman" w:eastAsia="Times New Roman" w:hAnsi="Times New Roman" w:cs="Times New Roman"/>
          <w:color w:val="222222"/>
          <w:sz w:val="24"/>
          <w:szCs w:val="24"/>
          <w:lang w:eastAsia="en-IN" w:bidi="ml-IN"/>
        </w:rPr>
      </w:pPr>
      <w:r w:rsidRPr="00C43C84">
        <w:rPr>
          <w:rFonts w:ascii="Times New Roman" w:eastAsia="Times New Roman" w:hAnsi="Times New Roman" w:cs="Times New Roman"/>
          <w:color w:val="222222"/>
          <w:sz w:val="24"/>
          <w:szCs w:val="24"/>
          <w:lang w:eastAsia="en-IN" w:bidi="ml-IN"/>
        </w:rPr>
        <w:t>The festival kicks off with Kodiyettam, where tribes bring a tall bamboo pole to hoist the festival flag. Another small flag, known as the Annapoorna flag or Annakkodi, is also raised, indicating the availability of free food. Following Kodiyettam, a ceremonial cracking of a kadina (a kind of vessel) takes place. Although Kodiyettam marks the beginning, the actual start of the festival is with the koora kodukkal ceremony. During this ritual, the Valiya Tampuran of the Royal family presents a red and black silk cloth, the koora, to the Kurupu, who oversees the festival. The koora is then placed on the sacred platform in Manipanthal, where the kalam (figure of Lord Vettakkorumakan) is drawn using various colors.</w:t>
      </w:r>
    </w:p>
    <w:p w:rsidR="00C43C84" w:rsidRPr="00C43C84" w:rsidRDefault="00C43C84" w:rsidP="00C43C84">
      <w:pPr>
        <w:shd w:val="clear" w:color="auto" w:fill="FFFFFF"/>
        <w:spacing w:after="0" w:line="360" w:lineRule="auto"/>
        <w:rPr>
          <w:rFonts w:ascii="Times New Roman" w:eastAsia="Times New Roman" w:hAnsi="Times New Roman" w:cs="Times New Roman"/>
          <w:color w:val="222222"/>
          <w:sz w:val="24"/>
          <w:szCs w:val="24"/>
          <w:lang w:eastAsia="en-IN" w:bidi="ml-IN"/>
        </w:rPr>
      </w:pPr>
    </w:p>
    <w:p w:rsidR="00C43C84" w:rsidRPr="00C43C84" w:rsidRDefault="00C43C84" w:rsidP="00C43C84">
      <w:pPr>
        <w:shd w:val="clear" w:color="auto" w:fill="FFFFFF"/>
        <w:spacing w:after="0" w:line="360" w:lineRule="auto"/>
        <w:rPr>
          <w:rFonts w:ascii="Times New Roman" w:eastAsia="Times New Roman" w:hAnsi="Times New Roman" w:cs="Times New Roman"/>
          <w:color w:val="222222"/>
          <w:sz w:val="24"/>
          <w:szCs w:val="24"/>
          <w:lang w:eastAsia="en-IN" w:bidi="ml-IN"/>
        </w:rPr>
      </w:pPr>
      <w:r w:rsidRPr="00C43C84">
        <w:rPr>
          <w:rFonts w:ascii="Times New Roman" w:eastAsia="Times New Roman" w:hAnsi="Times New Roman" w:cs="Times New Roman"/>
          <w:color w:val="222222"/>
          <w:sz w:val="24"/>
          <w:szCs w:val="24"/>
          <w:lang w:eastAsia="en-IN" w:bidi="ml-IN"/>
        </w:rPr>
        <w:t xml:space="preserve">Throughout the festival, various rituals and performances take place, including traditional dances, music programs, and ceremonial offerings. One of the highlights is the Valiya Kalm Paattu, which features elaborate performances and culminates in the Mullakkal Paattu, where the Lord's journey to the jungle is depicted. The festival also includes </w:t>
      </w:r>
      <w:r w:rsidR="00870E5C">
        <w:rPr>
          <w:rFonts w:ascii="Times New Roman" w:eastAsia="Times New Roman" w:hAnsi="Times New Roman" w:cs="Times New Roman"/>
          <w:color w:val="222222"/>
          <w:sz w:val="24"/>
          <w:szCs w:val="24"/>
          <w:lang w:eastAsia="en-IN" w:bidi="ml-IN"/>
        </w:rPr>
        <w:t>rituals like Paalumvellari and A</w:t>
      </w:r>
      <w:r w:rsidRPr="00C43C84">
        <w:rPr>
          <w:rFonts w:ascii="Times New Roman" w:eastAsia="Times New Roman" w:hAnsi="Times New Roman" w:cs="Times New Roman"/>
          <w:color w:val="222222"/>
          <w:sz w:val="24"/>
          <w:szCs w:val="24"/>
          <w:lang w:eastAsia="en-IN" w:bidi="ml-IN"/>
        </w:rPr>
        <w:t>ri eriyal, along with the symbolic throwing of coconuts. On the final day, Ayyappan Paattu praises Lord Ayyappa, and the festival concludes with the lowering of the flag post.</w:t>
      </w:r>
    </w:p>
    <w:p w:rsidR="00C43C84" w:rsidRPr="00C43C84" w:rsidRDefault="00C43C84" w:rsidP="00C43C84">
      <w:pPr>
        <w:shd w:val="clear" w:color="auto" w:fill="FFFFFF"/>
        <w:spacing w:after="0" w:line="360" w:lineRule="auto"/>
        <w:rPr>
          <w:rFonts w:ascii="Times New Roman" w:eastAsia="Times New Roman" w:hAnsi="Times New Roman" w:cs="Times New Roman"/>
          <w:color w:val="222222"/>
          <w:sz w:val="24"/>
          <w:szCs w:val="24"/>
          <w:lang w:eastAsia="en-IN" w:bidi="ml-IN"/>
        </w:rPr>
      </w:pPr>
    </w:p>
    <w:p w:rsidR="00C43C84" w:rsidRPr="00C43C84" w:rsidRDefault="00C43C84" w:rsidP="00C43C84">
      <w:pPr>
        <w:shd w:val="clear" w:color="auto" w:fill="FFFFFF"/>
        <w:spacing w:after="0" w:line="360" w:lineRule="auto"/>
        <w:rPr>
          <w:rFonts w:ascii="Times New Roman" w:eastAsia="Times New Roman" w:hAnsi="Times New Roman" w:cs="Times New Roman"/>
          <w:color w:val="222222"/>
          <w:sz w:val="24"/>
          <w:szCs w:val="24"/>
          <w:lang w:eastAsia="en-IN" w:bidi="ml-IN"/>
        </w:rPr>
      </w:pPr>
      <w:r w:rsidRPr="00C43C84">
        <w:rPr>
          <w:rFonts w:ascii="Times New Roman" w:eastAsia="Times New Roman" w:hAnsi="Times New Roman" w:cs="Times New Roman"/>
          <w:color w:val="222222"/>
          <w:sz w:val="24"/>
          <w:szCs w:val="24"/>
          <w:lang w:eastAsia="en-IN" w:bidi="ml-IN"/>
        </w:rPr>
        <w:t>The Nilambur Paattu festival is not just a cultural event but also holds deep historical and ethno</w:t>
      </w:r>
      <w:r w:rsidR="00870E5C">
        <w:rPr>
          <w:rFonts w:ascii="Times New Roman" w:eastAsia="Times New Roman" w:hAnsi="Times New Roman" w:cs="Times New Roman"/>
          <w:color w:val="222222"/>
          <w:sz w:val="24"/>
          <w:szCs w:val="24"/>
          <w:lang w:eastAsia="en-IN" w:bidi="ml-IN"/>
        </w:rPr>
        <w:t>-</w:t>
      </w:r>
      <w:r w:rsidRPr="00C43C84">
        <w:rPr>
          <w:rFonts w:ascii="Times New Roman" w:eastAsia="Times New Roman" w:hAnsi="Times New Roman" w:cs="Times New Roman"/>
          <w:color w:val="222222"/>
          <w:sz w:val="24"/>
          <w:szCs w:val="24"/>
          <w:lang w:eastAsia="en-IN" w:bidi="ml-IN"/>
        </w:rPr>
        <w:t>historical significance, reflecting the rich heritage and traditions of the region. It serves as a platform for celebrating diversity and fostering religious harmony, making it a cherished fixture on Kerala's cultural and tourism calendar.</w:t>
      </w:r>
    </w:p>
    <w:p w:rsidR="00C43C84" w:rsidRPr="00C43C84" w:rsidRDefault="00C43C84" w:rsidP="00C43C84">
      <w:pPr>
        <w:spacing w:after="0" w:line="360" w:lineRule="auto"/>
        <w:jc w:val="both"/>
        <w:rPr>
          <w:rFonts w:ascii="Times New Roman" w:hAnsi="Times New Roman" w:cs="Times New Roman"/>
          <w:color w:val="202122"/>
          <w:sz w:val="24"/>
          <w:szCs w:val="24"/>
          <w:shd w:val="clear" w:color="auto" w:fill="FFFFFF"/>
        </w:rPr>
      </w:pPr>
    </w:p>
    <w:p w:rsidR="00002A45" w:rsidRPr="00CE3395" w:rsidRDefault="00CE3395" w:rsidP="00C43C84">
      <w:pPr>
        <w:spacing w:line="360" w:lineRule="auto"/>
        <w:jc w:val="both"/>
        <w:rPr>
          <w:rFonts w:ascii="Times New Roman" w:hAnsi="Times New Roman" w:cs="Times New Roman"/>
          <w:color w:val="202122"/>
          <w:sz w:val="24"/>
          <w:szCs w:val="24"/>
          <w:shd w:val="clear" w:color="auto" w:fill="FFFFFF"/>
        </w:rPr>
      </w:pPr>
      <w:r>
        <w:rPr>
          <w:rFonts w:ascii="Times New Roman" w:hAnsi="Times New Roman" w:cs="Times New Roman"/>
          <w:color w:val="202122"/>
          <w:sz w:val="24"/>
          <w:szCs w:val="24"/>
          <w:shd w:val="clear" w:color="auto" w:fill="FFFFFF"/>
        </w:rPr>
        <w:t xml:space="preserve">                          In</w:t>
      </w:r>
      <w:r w:rsidR="00870E5C">
        <w:rPr>
          <w:rFonts w:ascii="Times New Roman" w:hAnsi="Times New Roman" w:cs="Times New Roman"/>
          <w:color w:val="202122"/>
          <w:sz w:val="24"/>
          <w:szCs w:val="24"/>
          <w:shd w:val="clear" w:color="auto" w:fill="FFFFFF"/>
        </w:rPr>
        <w:t xml:space="preserve"> short</w:t>
      </w:r>
      <w:r w:rsidR="00826107" w:rsidRPr="00CE3395">
        <w:rPr>
          <w:rFonts w:ascii="Times New Roman" w:hAnsi="Times New Roman" w:cs="Times New Roman"/>
          <w:color w:val="202122"/>
          <w:sz w:val="24"/>
          <w:szCs w:val="24"/>
          <w:shd w:val="clear" w:color="auto" w:fill="FFFFFF"/>
        </w:rPr>
        <w:t>,</w:t>
      </w:r>
      <w:r w:rsidR="00826107" w:rsidRPr="00CE3395">
        <w:rPr>
          <w:rFonts w:ascii="Times New Roman" w:hAnsi="Times New Roman" w:cs="Times New Roman"/>
          <w:color w:val="222222"/>
          <w:sz w:val="24"/>
          <w:szCs w:val="24"/>
          <w:shd w:val="clear" w:color="auto" w:fill="FFFFFF"/>
        </w:rPr>
        <w:t xml:space="preserve"> the</w:t>
      </w:r>
      <w:r w:rsidRPr="00CE3395">
        <w:rPr>
          <w:rFonts w:ascii="Times New Roman" w:hAnsi="Times New Roman" w:cs="Times New Roman"/>
          <w:color w:val="222222"/>
          <w:sz w:val="24"/>
          <w:szCs w:val="24"/>
          <w:shd w:val="clear" w:color="auto" w:fill="FFFFFF"/>
        </w:rPr>
        <w:t xml:space="preserve"> rich cultural history of Kerala, particularly in the Malabar region, reflects centuries of diverse influences, trade relations, and religious traditions. From the rule of the Cheras to the colonial period and beyond, Malabar has been a melting pot of cultural exchange, evident in its architecture, traditions, an</w:t>
      </w:r>
      <w:r w:rsidR="00870E5C">
        <w:rPr>
          <w:rFonts w:ascii="Times New Roman" w:hAnsi="Times New Roman" w:cs="Times New Roman"/>
          <w:color w:val="222222"/>
          <w:sz w:val="24"/>
          <w:szCs w:val="24"/>
          <w:shd w:val="clear" w:color="auto" w:fill="FFFFFF"/>
        </w:rPr>
        <w:t>d societal structures like the K</w:t>
      </w:r>
      <w:r w:rsidRPr="00CE3395">
        <w:rPr>
          <w:rFonts w:ascii="Times New Roman" w:hAnsi="Times New Roman" w:cs="Times New Roman"/>
          <w:color w:val="222222"/>
          <w:sz w:val="24"/>
          <w:szCs w:val="24"/>
          <w:shd w:val="clear" w:color="auto" w:fill="FFFFFF"/>
        </w:rPr>
        <w:t>ovilakams. The impact of British colonialism, particularly in economic terms with the extraction of teakwood, has also left a lasting imprint on the region. Additionally, the significance of places like Nilambur Kovilakam, with its historical and cultural contributions, highlights the intricate tapestry of Kerala's heritage and its ongoing evolution into the present day.</w:t>
      </w:r>
    </w:p>
    <w:p w:rsidR="00002A45" w:rsidRDefault="00002A45" w:rsidP="00FD398D">
      <w:pPr>
        <w:spacing w:line="360" w:lineRule="auto"/>
        <w:jc w:val="both"/>
        <w:rPr>
          <w:rFonts w:ascii="Times New Roman" w:hAnsi="Times New Roman" w:cs="Times New Roman"/>
          <w:color w:val="202122"/>
          <w:sz w:val="24"/>
          <w:szCs w:val="24"/>
          <w:shd w:val="clear" w:color="auto" w:fill="FFFFFF"/>
        </w:rPr>
      </w:pPr>
    </w:p>
    <w:p w:rsidR="00002A45" w:rsidRDefault="00002A45" w:rsidP="00FD398D">
      <w:pPr>
        <w:spacing w:line="360" w:lineRule="auto"/>
        <w:jc w:val="both"/>
        <w:rPr>
          <w:rFonts w:ascii="Times New Roman" w:hAnsi="Times New Roman" w:cs="Times New Roman"/>
          <w:color w:val="202122"/>
          <w:sz w:val="24"/>
          <w:szCs w:val="24"/>
          <w:shd w:val="clear" w:color="auto" w:fill="FFFFFF"/>
        </w:rPr>
      </w:pPr>
    </w:p>
    <w:p w:rsidR="00002A45" w:rsidRDefault="00002A45" w:rsidP="00FD398D">
      <w:pPr>
        <w:spacing w:line="360" w:lineRule="auto"/>
        <w:jc w:val="both"/>
        <w:rPr>
          <w:rFonts w:ascii="Times New Roman" w:hAnsi="Times New Roman" w:cs="Times New Roman"/>
          <w:color w:val="202122"/>
          <w:sz w:val="24"/>
          <w:szCs w:val="24"/>
          <w:shd w:val="clear" w:color="auto" w:fill="FFFFFF"/>
        </w:rPr>
      </w:pPr>
    </w:p>
    <w:p w:rsidR="00002A45" w:rsidRDefault="00002A45" w:rsidP="00FD398D">
      <w:pPr>
        <w:spacing w:line="360" w:lineRule="auto"/>
        <w:jc w:val="both"/>
        <w:rPr>
          <w:rFonts w:ascii="Times New Roman" w:hAnsi="Times New Roman" w:cs="Times New Roman"/>
          <w:color w:val="202122"/>
          <w:sz w:val="24"/>
          <w:szCs w:val="24"/>
          <w:shd w:val="clear" w:color="auto" w:fill="FFFFFF"/>
        </w:rPr>
      </w:pPr>
    </w:p>
    <w:p w:rsidR="00002A45" w:rsidRDefault="00002A45" w:rsidP="00FD398D">
      <w:pPr>
        <w:spacing w:line="360" w:lineRule="auto"/>
        <w:jc w:val="both"/>
        <w:rPr>
          <w:rFonts w:ascii="Times New Roman" w:hAnsi="Times New Roman" w:cs="Times New Roman"/>
          <w:color w:val="202122"/>
          <w:sz w:val="24"/>
          <w:szCs w:val="24"/>
          <w:shd w:val="clear" w:color="auto" w:fill="FFFFFF"/>
        </w:rPr>
      </w:pPr>
    </w:p>
    <w:p w:rsidR="00002A45" w:rsidRDefault="00002A45" w:rsidP="00FD398D">
      <w:pPr>
        <w:spacing w:line="360" w:lineRule="auto"/>
        <w:jc w:val="both"/>
        <w:rPr>
          <w:rFonts w:ascii="Times New Roman" w:hAnsi="Times New Roman" w:cs="Times New Roman"/>
          <w:color w:val="202122"/>
          <w:sz w:val="24"/>
          <w:szCs w:val="24"/>
          <w:shd w:val="clear" w:color="auto" w:fill="FFFFFF"/>
        </w:rPr>
      </w:pPr>
    </w:p>
    <w:p w:rsidR="00002A45" w:rsidRDefault="00002A45" w:rsidP="00FD398D">
      <w:pPr>
        <w:spacing w:line="360" w:lineRule="auto"/>
        <w:jc w:val="both"/>
        <w:rPr>
          <w:rFonts w:ascii="Times New Roman" w:hAnsi="Times New Roman" w:cs="Times New Roman"/>
          <w:color w:val="202122"/>
          <w:sz w:val="24"/>
          <w:szCs w:val="24"/>
          <w:shd w:val="clear" w:color="auto" w:fill="FFFFFF"/>
        </w:rPr>
      </w:pPr>
    </w:p>
    <w:p w:rsidR="00002A45" w:rsidRDefault="00002A45" w:rsidP="00FD398D">
      <w:pPr>
        <w:spacing w:line="360" w:lineRule="auto"/>
        <w:jc w:val="both"/>
        <w:rPr>
          <w:rFonts w:ascii="Times New Roman" w:hAnsi="Times New Roman" w:cs="Times New Roman"/>
          <w:color w:val="202122"/>
          <w:sz w:val="24"/>
          <w:szCs w:val="24"/>
          <w:shd w:val="clear" w:color="auto" w:fill="FFFFFF"/>
        </w:rPr>
      </w:pPr>
    </w:p>
    <w:p w:rsidR="00002A45" w:rsidRDefault="00002A45" w:rsidP="00FD398D">
      <w:pPr>
        <w:spacing w:line="360" w:lineRule="auto"/>
        <w:jc w:val="both"/>
        <w:rPr>
          <w:rFonts w:ascii="Times New Roman" w:hAnsi="Times New Roman" w:cs="Times New Roman"/>
          <w:color w:val="202122"/>
          <w:sz w:val="24"/>
          <w:szCs w:val="24"/>
          <w:shd w:val="clear" w:color="auto" w:fill="FFFFFF"/>
        </w:rPr>
      </w:pPr>
    </w:p>
    <w:p w:rsidR="00002A45" w:rsidRDefault="00002A45" w:rsidP="00FD398D">
      <w:pPr>
        <w:spacing w:line="360" w:lineRule="auto"/>
        <w:jc w:val="both"/>
        <w:rPr>
          <w:rFonts w:ascii="Times New Roman" w:hAnsi="Times New Roman" w:cs="Times New Roman"/>
          <w:color w:val="202122"/>
          <w:sz w:val="24"/>
          <w:szCs w:val="24"/>
          <w:shd w:val="clear" w:color="auto" w:fill="FFFFFF"/>
        </w:rPr>
      </w:pPr>
    </w:p>
    <w:p w:rsidR="001E66DB" w:rsidRDefault="001E66DB" w:rsidP="00FD398D">
      <w:pPr>
        <w:spacing w:line="360" w:lineRule="auto"/>
        <w:jc w:val="both"/>
        <w:rPr>
          <w:rFonts w:ascii="Times New Roman" w:hAnsi="Times New Roman" w:cs="Times New Roman"/>
          <w:color w:val="202122"/>
          <w:sz w:val="24"/>
          <w:szCs w:val="24"/>
          <w:shd w:val="clear" w:color="auto" w:fill="FFFFFF"/>
        </w:rPr>
      </w:pPr>
    </w:p>
    <w:p w:rsidR="001E66DB" w:rsidRDefault="001E66DB">
      <w:pPr>
        <w:rPr>
          <w:rFonts w:ascii="Times New Roman" w:hAnsi="Times New Roman" w:cs="Times New Roman"/>
          <w:color w:val="202122"/>
          <w:sz w:val="24"/>
          <w:szCs w:val="24"/>
          <w:shd w:val="clear" w:color="auto" w:fill="FFFFFF"/>
        </w:rPr>
      </w:pPr>
      <w:r>
        <w:rPr>
          <w:rFonts w:ascii="Times New Roman" w:hAnsi="Times New Roman" w:cs="Times New Roman"/>
          <w:color w:val="202122"/>
          <w:sz w:val="24"/>
          <w:szCs w:val="24"/>
          <w:shd w:val="clear" w:color="auto" w:fill="FFFFFF"/>
        </w:rPr>
        <w:br w:type="page"/>
      </w:r>
    </w:p>
    <w:p w:rsidR="00002A45" w:rsidRDefault="00002A45" w:rsidP="00FD398D">
      <w:pPr>
        <w:spacing w:line="360" w:lineRule="auto"/>
        <w:jc w:val="both"/>
        <w:rPr>
          <w:rFonts w:ascii="Times New Roman" w:hAnsi="Times New Roman" w:cs="Times New Roman"/>
          <w:color w:val="202122"/>
          <w:sz w:val="24"/>
          <w:szCs w:val="24"/>
          <w:shd w:val="clear" w:color="auto" w:fill="FFFFFF"/>
        </w:rPr>
      </w:pPr>
    </w:p>
    <w:p w:rsidR="00002A45" w:rsidRPr="00002A45" w:rsidRDefault="00002A45" w:rsidP="00FD398D">
      <w:pPr>
        <w:spacing w:line="360" w:lineRule="auto"/>
        <w:jc w:val="both"/>
        <w:rPr>
          <w:rFonts w:ascii="Times New Roman" w:hAnsi="Times New Roman" w:cs="Times New Roman"/>
          <w:b/>
          <w:bCs/>
          <w:color w:val="202122"/>
          <w:sz w:val="32"/>
          <w:szCs w:val="32"/>
          <w:u w:val="single"/>
          <w:shd w:val="clear" w:color="auto" w:fill="FFFFFF"/>
        </w:rPr>
      </w:pPr>
      <w:r w:rsidRPr="00002A45">
        <w:rPr>
          <w:rFonts w:ascii="Times New Roman" w:hAnsi="Times New Roman" w:cs="Times New Roman"/>
          <w:color w:val="202122"/>
          <w:sz w:val="32"/>
          <w:szCs w:val="32"/>
          <w:shd w:val="clear" w:color="auto" w:fill="FFFFFF"/>
        </w:rPr>
        <w:t xml:space="preserve">                                             </w:t>
      </w:r>
      <w:r w:rsidRPr="00002A45">
        <w:rPr>
          <w:rFonts w:ascii="Times New Roman" w:hAnsi="Times New Roman" w:cs="Times New Roman"/>
          <w:b/>
          <w:bCs/>
          <w:color w:val="202122"/>
          <w:sz w:val="32"/>
          <w:szCs w:val="32"/>
          <w:u w:val="single"/>
          <w:shd w:val="clear" w:color="auto" w:fill="FFFFFF"/>
        </w:rPr>
        <w:t>BIBLIOGRAPHY</w:t>
      </w:r>
    </w:p>
    <w:p w:rsidR="00002A45" w:rsidRPr="005C5836" w:rsidRDefault="00002A45" w:rsidP="00FD398D">
      <w:pPr>
        <w:spacing w:line="360" w:lineRule="auto"/>
        <w:jc w:val="both"/>
        <w:rPr>
          <w:rFonts w:ascii="Times New Roman" w:hAnsi="Times New Roman" w:cs="Times New Roman"/>
          <w:b/>
          <w:bCs/>
          <w:color w:val="202122"/>
          <w:sz w:val="28"/>
          <w:szCs w:val="28"/>
          <w:shd w:val="clear" w:color="auto" w:fill="FFFFFF"/>
        </w:rPr>
      </w:pPr>
    </w:p>
    <w:p w:rsidR="00002A45" w:rsidRDefault="00002A45" w:rsidP="00FD398D">
      <w:pPr>
        <w:spacing w:line="360" w:lineRule="auto"/>
        <w:jc w:val="both"/>
        <w:rPr>
          <w:rFonts w:ascii="Times New Roman" w:hAnsi="Times New Roman" w:cs="Times New Roman"/>
          <w:b/>
          <w:bCs/>
          <w:color w:val="202122"/>
          <w:sz w:val="28"/>
          <w:szCs w:val="28"/>
          <w:shd w:val="clear" w:color="auto" w:fill="FFFFFF"/>
        </w:rPr>
      </w:pPr>
      <w:r w:rsidRPr="00002A45">
        <w:rPr>
          <w:rFonts w:ascii="Times New Roman" w:hAnsi="Times New Roman" w:cs="Times New Roman"/>
          <w:b/>
          <w:bCs/>
          <w:color w:val="202122"/>
          <w:sz w:val="28"/>
          <w:szCs w:val="28"/>
          <w:shd w:val="clear" w:color="auto" w:fill="FFFFFF"/>
        </w:rPr>
        <w:t>PRIMARY SOURCES</w:t>
      </w:r>
    </w:p>
    <w:p w:rsidR="00002A45" w:rsidRDefault="00002A45" w:rsidP="00FD398D">
      <w:pPr>
        <w:spacing w:line="360" w:lineRule="auto"/>
        <w:jc w:val="both"/>
        <w:rPr>
          <w:rFonts w:ascii="Times New Roman" w:hAnsi="Times New Roman" w:cs="Times New Roman"/>
          <w:b/>
          <w:bCs/>
          <w:color w:val="202122"/>
          <w:sz w:val="28"/>
          <w:szCs w:val="28"/>
          <w:shd w:val="clear" w:color="auto" w:fill="FFFFFF"/>
        </w:rPr>
      </w:pPr>
      <w:r>
        <w:rPr>
          <w:rFonts w:ascii="Times New Roman" w:hAnsi="Times New Roman" w:cs="Times New Roman"/>
          <w:b/>
          <w:bCs/>
          <w:color w:val="202122"/>
          <w:sz w:val="28"/>
          <w:szCs w:val="28"/>
          <w:shd w:val="clear" w:color="auto" w:fill="FFFFFF"/>
        </w:rPr>
        <w:t>GOVERNMENT PUBLICATIONS</w:t>
      </w:r>
    </w:p>
    <w:p w:rsidR="00002A45" w:rsidRDefault="00002A45" w:rsidP="00FD398D">
      <w:pPr>
        <w:spacing w:line="360" w:lineRule="auto"/>
        <w:jc w:val="both"/>
        <w:rPr>
          <w:rFonts w:ascii="Times New Roman" w:hAnsi="Times New Roman" w:cs="Times New Roman"/>
          <w:color w:val="202122"/>
          <w:sz w:val="24"/>
          <w:szCs w:val="24"/>
          <w:shd w:val="clear" w:color="auto" w:fill="FFFFFF"/>
        </w:rPr>
      </w:pPr>
      <w:r>
        <w:rPr>
          <w:rFonts w:ascii="Times New Roman" w:hAnsi="Times New Roman" w:cs="Times New Roman"/>
          <w:color w:val="202122"/>
          <w:sz w:val="24"/>
          <w:szCs w:val="24"/>
          <w:shd w:val="clear" w:color="auto" w:fill="FFFFFF"/>
        </w:rPr>
        <w:t>C.A Innes , I.C.S ,Malabar Gazetteer</w:t>
      </w:r>
    </w:p>
    <w:p w:rsidR="00002A45" w:rsidRDefault="00002A45" w:rsidP="00FD398D">
      <w:pPr>
        <w:spacing w:line="360" w:lineRule="auto"/>
        <w:jc w:val="both"/>
        <w:rPr>
          <w:rFonts w:ascii="Times New Roman" w:hAnsi="Times New Roman" w:cs="Times New Roman"/>
          <w:color w:val="202122"/>
          <w:sz w:val="24"/>
          <w:szCs w:val="24"/>
          <w:shd w:val="clear" w:color="auto" w:fill="FFFFFF"/>
        </w:rPr>
      </w:pPr>
      <w:r>
        <w:rPr>
          <w:rFonts w:ascii="Times New Roman" w:hAnsi="Times New Roman" w:cs="Times New Roman"/>
          <w:color w:val="202122"/>
          <w:sz w:val="24"/>
          <w:szCs w:val="24"/>
          <w:shd w:val="clear" w:color="auto" w:fill="FFFFFF"/>
        </w:rPr>
        <w:t>Dr. C.K Kareem ,Kerala District Gazetteers</w:t>
      </w:r>
      <w:r w:rsidR="003C6666">
        <w:rPr>
          <w:rFonts w:ascii="Times New Roman" w:hAnsi="Times New Roman" w:cs="Times New Roman"/>
          <w:color w:val="202122"/>
          <w:sz w:val="24"/>
          <w:szCs w:val="24"/>
          <w:shd w:val="clear" w:color="auto" w:fill="FFFFFF"/>
        </w:rPr>
        <w:t>,</w:t>
      </w:r>
      <w:r>
        <w:rPr>
          <w:rFonts w:ascii="Times New Roman" w:hAnsi="Times New Roman" w:cs="Times New Roman"/>
          <w:color w:val="202122"/>
          <w:sz w:val="24"/>
          <w:szCs w:val="24"/>
          <w:shd w:val="clear" w:color="auto" w:fill="FFFFFF"/>
        </w:rPr>
        <w:t xml:space="preserve"> Malappur</w:t>
      </w:r>
      <w:r w:rsidR="003C6666">
        <w:rPr>
          <w:rFonts w:ascii="Times New Roman" w:hAnsi="Times New Roman" w:cs="Times New Roman"/>
          <w:color w:val="202122"/>
          <w:sz w:val="24"/>
          <w:szCs w:val="24"/>
          <w:shd w:val="clear" w:color="auto" w:fill="FFFFFF"/>
        </w:rPr>
        <w:t>a</w:t>
      </w:r>
      <w:r>
        <w:rPr>
          <w:rFonts w:ascii="Times New Roman" w:hAnsi="Times New Roman" w:cs="Times New Roman"/>
          <w:color w:val="202122"/>
          <w:sz w:val="24"/>
          <w:szCs w:val="24"/>
          <w:shd w:val="clear" w:color="auto" w:fill="FFFFFF"/>
        </w:rPr>
        <w:t>m</w:t>
      </w:r>
    </w:p>
    <w:p w:rsidR="0009072E" w:rsidRDefault="0009072E" w:rsidP="00FD398D">
      <w:pPr>
        <w:spacing w:line="360" w:lineRule="auto"/>
        <w:jc w:val="both"/>
        <w:rPr>
          <w:rFonts w:ascii="Times New Roman" w:hAnsi="Times New Roman" w:cs="Times New Roman"/>
          <w:color w:val="202122"/>
          <w:sz w:val="24"/>
          <w:szCs w:val="24"/>
          <w:shd w:val="clear" w:color="auto" w:fill="FFFFFF"/>
        </w:rPr>
      </w:pPr>
      <w:r>
        <w:rPr>
          <w:rFonts w:ascii="Times New Roman" w:hAnsi="Times New Roman" w:cs="Times New Roman"/>
          <w:color w:val="202122"/>
          <w:sz w:val="24"/>
          <w:szCs w:val="24"/>
          <w:shd w:val="clear" w:color="auto" w:fill="FFFFFF"/>
        </w:rPr>
        <w:t xml:space="preserve">Malabar Commission Foreign </w:t>
      </w:r>
      <w:r w:rsidR="00665ADE">
        <w:rPr>
          <w:rFonts w:ascii="Times New Roman" w:hAnsi="Times New Roman" w:cs="Times New Roman"/>
          <w:color w:val="202122"/>
          <w:sz w:val="24"/>
          <w:szCs w:val="24"/>
          <w:shd w:val="clear" w:color="auto" w:fill="FFFFFF"/>
        </w:rPr>
        <w:t xml:space="preserve">Miscellaneous </w:t>
      </w:r>
      <w:r>
        <w:rPr>
          <w:rFonts w:ascii="Times New Roman" w:hAnsi="Times New Roman" w:cs="Times New Roman"/>
          <w:color w:val="202122"/>
          <w:sz w:val="24"/>
          <w:szCs w:val="24"/>
          <w:shd w:val="clear" w:color="auto" w:fill="FFFFFF"/>
        </w:rPr>
        <w:t xml:space="preserve"> ,Vol.55</w:t>
      </w:r>
    </w:p>
    <w:p w:rsidR="005C5836" w:rsidRDefault="005C5836" w:rsidP="00FD398D">
      <w:pPr>
        <w:spacing w:line="360" w:lineRule="auto"/>
        <w:jc w:val="both"/>
        <w:rPr>
          <w:rFonts w:ascii="Times New Roman" w:hAnsi="Times New Roman" w:cs="Times New Roman"/>
          <w:color w:val="202122"/>
          <w:sz w:val="24"/>
          <w:szCs w:val="24"/>
          <w:shd w:val="clear" w:color="auto" w:fill="FFFFFF"/>
        </w:rPr>
      </w:pPr>
      <w:r>
        <w:rPr>
          <w:rFonts w:ascii="Times New Roman" w:hAnsi="Times New Roman" w:cs="Times New Roman"/>
          <w:color w:val="202122"/>
          <w:sz w:val="24"/>
          <w:szCs w:val="24"/>
          <w:shd w:val="clear" w:color="auto" w:fill="FFFFFF"/>
        </w:rPr>
        <w:t>C.A Innes and Evans(ed), Malabar Gazetteer, Thiruvananthapuram,1997.</w:t>
      </w:r>
    </w:p>
    <w:p w:rsidR="005C5836" w:rsidRDefault="005C5836" w:rsidP="00FD398D">
      <w:pPr>
        <w:spacing w:line="360" w:lineRule="auto"/>
        <w:jc w:val="both"/>
        <w:rPr>
          <w:rFonts w:ascii="Times New Roman" w:hAnsi="Times New Roman" w:cs="Times New Roman"/>
          <w:color w:val="202122"/>
          <w:sz w:val="24"/>
          <w:szCs w:val="24"/>
          <w:shd w:val="clear" w:color="auto" w:fill="FFFFFF"/>
        </w:rPr>
      </w:pPr>
      <w:r>
        <w:rPr>
          <w:rFonts w:ascii="Times New Roman" w:hAnsi="Times New Roman" w:cs="Times New Roman"/>
          <w:color w:val="202122"/>
          <w:sz w:val="24"/>
          <w:szCs w:val="24"/>
          <w:shd w:val="clear" w:color="auto" w:fill="FFFFFF"/>
        </w:rPr>
        <w:t xml:space="preserve">Travancore  </w:t>
      </w:r>
      <w:r w:rsidR="00665ADE">
        <w:rPr>
          <w:rFonts w:ascii="Times New Roman" w:hAnsi="Times New Roman" w:cs="Times New Roman"/>
          <w:color w:val="202122"/>
          <w:sz w:val="24"/>
          <w:szCs w:val="24"/>
          <w:shd w:val="clear" w:color="auto" w:fill="FFFFFF"/>
        </w:rPr>
        <w:t xml:space="preserve"> </w:t>
      </w:r>
      <w:r>
        <w:rPr>
          <w:rFonts w:ascii="Times New Roman" w:hAnsi="Times New Roman" w:cs="Times New Roman"/>
          <w:color w:val="202122"/>
          <w:sz w:val="24"/>
          <w:szCs w:val="24"/>
          <w:shd w:val="clear" w:color="auto" w:fill="FFFFFF"/>
        </w:rPr>
        <w:t xml:space="preserve">Information and Listener, </w:t>
      </w:r>
      <w:r w:rsidR="00665ADE">
        <w:rPr>
          <w:rFonts w:ascii="Times New Roman" w:hAnsi="Times New Roman" w:cs="Times New Roman"/>
          <w:color w:val="202122"/>
          <w:sz w:val="24"/>
          <w:szCs w:val="24"/>
          <w:shd w:val="clear" w:color="auto" w:fill="FFFFFF"/>
        </w:rPr>
        <w:t>Government</w:t>
      </w:r>
      <w:r>
        <w:rPr>
          <w:rFonts w:ascii="Times New Roman" w:hAnsi="Times New Roman" w:cs="Times New Roman"/>
          <w:color w:val="202122"/>
          <w:sz w:val="24"/>
          <w:szCs w:val="24"/>
          <w:shd w:val="clear" w:color="auto" w:fill="FFFFFF"/>
        </w:rPr>
        <w:t xml:space="preserve"> of Travancore , May 1942, Vol.1.</w:t>
      </w:r>
    </w:p>
    <w:p w:rsidR="00736A2B" w:rsidRDefault="00736A2B" w:rsidP="00FD398D">
      <w:pPr>
        <w:spacing w:line="360" w:lineRule="auto"/>
        <w:jc w:val="both"/>
        <w:rPr>
          <w:rFonts w:ascii="Times New Roman" w:hAnsi="Times New Roman" w:cs="Times New Roman"/>
          <w:color w:val="202122"/>
          <w:sz w:val="24"/>
          <w:szCs w:val="24"/>
          <w:shd w:val="clear" w:color="auto" w:fill="FFFFFF"/>
        </w:rPr>
      </w:pPr>
      <w:r>
        <w:rPr>
          <w:rFonts w:ascii="Times New Roman" w:hAnsi="Times New Roman" w:cs="Times New Roman"/>
          <w:color w:val="202122"/>
          <w:sz w:val="24"/>
          <w:szCs w:val="24"/>
          <w:shd w:val="clear" w:color="auto" w:fill="FFFFFF"/>
        </w:rPr>
        <w:t xml:space="preserve">Malabar Second Commission </w:t>
      </w:r>
      <w:r w:rsidR="00665ADE">
        <w:rPr>
          <w:rFonts w:ascii="Times New Roman" w:hAnsi="Times New Roman" w:cs="Times New Roman"/>
          <w:color w:val="202122"/>
          <w:sz w:val="24"/>
          <w:szCs w:val="24"/>
          <w:shd w:val="clear" w:color="auto" w:fill="FFFFFF"/>
        </w:rPr>
        <w:t>Diaries,</w:t>
      </w:r>
      <w:r>
        <w:rPr>
          <w:rFonts w:ascii="Times New Roman" w:hAnsi="Times New Roman" w:cs="Times New Roman"/>
          <w:color w:val="202122"/>
          <w:sz w:val="24"/>
          <w:szCs w:val="24"/>
          <w:shd w:val="clear" w:color="auto" w:fill="FFFFFF"/>
        </w:rPr>
        <w:t xml:space="preserve"> Revenue ,1797.</w:t>
      </w:r>
    </w:p>
    <w:p w:rsidR="005C5836" w:rsidRDefault="005C5836" w:rsidP="00FD398D">
      <w:pPr>
        <w:spacing w:line="360" w:lineRule="auto"/>
        <w:jc w:val="both"/>
        <w:rPr>
          <w:rFonts w:ascii="Times New Roman" w:hAnsi="Times New Roman" w:cs="Times New Roman"/>
          <w:color w:val="202122"/>
          <w:sz w:val="24"/>
          <w:szCs w:val="24"/>
          <w:shd w:val="clear" w:color="auto" w:fill="FFFFFF"/>
        </w:rPr>
      </w:pPr>
    </w:p>
    <w:p w:rsidR="005C5836" w:rsidRDefault="005C5836" w:rsidP="00FD398D">
      <w:pPr>
        <w:spacing w:line="360" w:lineRule="auto"/>
        <w:jc w:val="both"/>
        <w:rPr>
          <w:rFonts w:ascii="Times New Roman" w:hAnsi="Times New Roman" w:cs="Times New Roman"/>
          <w:b/>
          <w:bCs/>
          <w:color w:val="202122"/>
          <w:sz w:val="28"/>
          <w:szCs w:val="28"/>
          <w:shd w:val="clear" w:color="auto" w:fill="FFFFFF"/>
        </w:rPr>
      </w:pPr>
      <w:r>
        <w:rPr>
          <w:rFonts w:ascii="Times New Roman" w:hAnsi="Times New Roman" w:cs="Times New Roman"/>
          <w:b/>
          <w:bCs/>
          <w:color w:val="202122"/>
          <w:sz w:val="28"/>
          <w:szCs w:val="28"/>
          <w:shd w:val="clear" w:color="auto" w:fill="FFFFFF"/>
        </w:rPr>
        <w:t>NEWSPAPER</w:t>
      </w:r>
    </w:p>
    <w:p w:rsidR="00093E20" w:rsidRDefault="00093E20" w:rsidP="005C5836">
      <w:pPr>
        <w:spacing w:line="360" w:lineRule="auto"/>
        <w:rPr>
          <w:rFonts w:ascii="Times New Roman" w:hAnsi="Times New Roman" w:cs="Times New Roman"/>
          <w:color w:val="222222"/>
          <w:shd w:val="clear" w:color="auto" w:fill="FFFFFF"/>
        </w:rPr>
      </w:pPr>
      <w:r w:rsidRPr="00093E20">
        <w:rPr>
          <w:rFonts w:ascii="Times New Roman" w:hAnsi="Times New Roman" w:cs="Times New Roman"/>
          <w:color w:val="222222"/>
          <w:sz w:val="24"/>
          <w:szCs w:val="24"/>
          <w:shd w:val="clear" w:color="auto" w:fill="FFFFFF"/>
        </w:rPr>
        <w:t>Alphonsa P George</w:t>
      </w:r>
      <w:r>
        <w:rPr>
          <w:rFonts w:ascii="Times New Roman" w:hAnsi="Times New Roman" w:cs="Times New Roman"/>
          <w:color w:val="222222"/>
          <w:sz w:val="24"/>
          <w:szCs w:val="24"/>
          <w:shd w:val="clear" w:color="auto" w:fill="FFFFFF"/>
        </w:rPr>
        <w:t>.</w:t>
      </w:r>
      <w:r>
        <w:rPr>
          <w:rFonts w:ascii="Arial" w:hAnsi="Arial" w:cs="Kartika"/>
          <w:color w:val="222222"/>
          <w:shd w:val="clear" w:color="auto" w:fill="FFFFFF"/>
        </w:rPr>
        <w:t xml:space="preserve"> “</w:t>
      </w:r>
      <w:r w:rsidR="005C5836">
        <w:rPr>
          <w:rFonts w:ascii="Arial" w:hAnsi="Arial" w:cs="Kartika"/>
          <w:color w:val="222222"/>
          <w:shd w:val="clear" w:color="auto" w:fill="FFFFFF"/>
          <w:cs/>
          <w:lang w:bidi="ml-IN"/>
        </w:rPr>
        <w:t>കാലത്തിന് കീഴടങ്ങാത്ത നിലമ്പൂർ കോവിലകം</w:t>
      </w:r>
      <w:r>
        <w:rPr>
          <w:rFonts w:ascii="Arial" w:hAnsi="Arial" w:cs="Kartika"/>
          <w:color w:val="222222"/>
          <w:shd w:val="clear" w:color="auto" w:fill="FFFFFF"/>
        </w:rPr>
        <w:t xml:space="preserve">.” </w:t>
      </w:r>
      <w:r w:rsidRPr="00093E20">
        <w:rPr>
          <w:rFonts w:ascii="Times New Roman" w:hAnsi="Times New Roman" w:cs="Times New Roman"/>
          <w:i/>
          <w:iCs/>
          <w:color w:val="222222"/>
          <w:shd w:val="clear" w:color="auto" w:fill="FFFFFF"/>
        </w:rPr>
        <w:t>Mathrubhumi</w:t>
      </w:r>
      <w:r>
        <w:rPr>
          <w:rFonts w:ascii="Times New Roman" w:hAnsi="Times New Roman" w:cs="Times New Roman"/>
          <w:i/>
          <w:iCs/>
          <w:color w:val="222222"/>
          <w:shd w:val="clear" w:color="auto" w:fill="FFFFFF"/>
        </w:rPr>
        <w:t>,</w:t>
      </w:r>
      <w:r>
        <w:rPr>
          <w:rFonts w:ascii="Times New Roman" w:hAnsi="Times New Roman" w:cs="Times New Roman"/>
          <w:color w:val="222222"/>
          <w:shd w:val="clear" w:color="auto" w:fill="FFFFFF"/>
        </w:rPr>
        <w:t xml:space="preserve"> February 14,2018.</w:t>
      </w:r>
    </w:p>
    <w:p w:rsidR="00093E20" w:rsidRDefault="00C826E6" w:rsidP="005C5836">
      <w:pPr>
        <w:spacing w:line="360" w:lineRule="auto"/>
        <w:rPr>
          <w:rFonts w:ascii="Times New Roman" w:hAnsi="Times New Roman" w:cs="Times New Roman"/>
          <w:color w:val="212529"/>
        </w:rPr>
      </w:pPr>
      <w:hyperlink r:id="rId12" w:history="1">
        <w:r w:rsidR="00093E20" w:rsidRPr="004A743D">
          <w:rPr>
            <w:rStyle w:val="Hyperlink"/>
            <w:rFonts w:ascii="Times New Roman" w:hAnsi="Times New Roman" w:cs="Times New Roman"/>
          </w:rPr>
          <w:t>https://archives.mathrubhumi.com/myhome/home-plans/nilambur-kovilakam-the-royal-palace-of-nilambur-1.2602626</w:t>
        </w:r>
      </w:hyperlink>
    </w:p>
    <w:p w:rsidR="001D4F90" w:rsidRDefault="00093E20" w:rsidP="00093E20">
      <w:pPr>
        <w:spacing w:line="360" w:lineRule="auto"/>
        <w:rPr>
          <w:rFonts w:ascii="Times New Roman" w:hAnsi="Times New Roman" w:cs="Times New Roman"/>
          <w:color w:val="000000"/>
          <w:sz w:val="24"/>
          <w:szCs w:val="24"/>
        </w:rPr>
      </w:pPr>
      <w:r>
        <w:rPr>
          <w:rFonts w:ascii="Times New Roman" w:hAnsi="Times New Roman" w:cs="Times New Roman"/>
          <w:color w:val="212529"/>
        </w:rPr>
        <w:t>Ummer Neyvathukkal. “</w:t>
      </w:r>
      <w:r w:rsidRPr="001D4F90">
        <w:rPr>
          <w:rFonts w:ascii="Kartika" w:hAnsi="Kartika" w:cs="Kartika" w:hint="cs"/>
          <w:color w:val="222222"/>
          <w:sz w:val="24"/>
          <w:szCs w:val="24"/>
          <w:shd w:val="clear" w:color="auto" w:fill="FFFFFF"/>
          <w:cs/>
          <w:lang w:bidi="ml-IN"/>
        </w:rPr>
        <w:t>തേക്കിൻ</w:t>
      </w:r>
      <w:r w:rsidRPr="001D4F90">
        <w:rPr>
          <w:rFonts w:ascii="Times New Roman" w:hAnsi="Times New Roman" w:cs="Times New Roman"/>
          <w:color w:val="222222"/>
          <w:sz w:val="24"/>
          <w:szCs w:val="24"/>
          <w:shd w:val="clear" w:color="auto" w:fill="FFFFFF"/>
          <w:rtl/>
          <w:cs/>
        </w:rPr>
        <w:t xml:space="preserve"> </w:t>
      </w:r>
      <w:r w:rsidRPr="001D4F90">
        <w:rPr>
          <w:rFonts w:ascii="Kartika" w:hAnsi="Kartika" w:cs="Kartika" w:hint="cs"/>
          <w:color w:val="222222"/>
          <w:sz w:val="24"/>
          <w:szCs w:val="24"/>
          <w:shd w:val="clear" w:color="auto" w:fill="FFFFFF"/>
          <w:cs/>
          <w:lang w:bidi="ml-IN"/>
        </w:rPr>
        <w:t>നാട്ടിൽ</w:t>
      </w:r>
      <w:r w:rsidRPr="001D4F90">
        <w:rPr>
          <w:rFonts w:ascii="Times New Roman" w:hAnsi="Times New Roman" w:cs="Times New Roman"/>
          <w:color w:val="222222"/>
          <w:sz w:val="24"/>
          <w:szCs w:val="24"/>
          <w:shd w:val="clear" w:color="auto" w:fill="FFFFFF"/>
        </w:rPr>
        <w:t xml:space="preserve"> </w:t>
      </w:r>
      <w:r w:rsidRPr="001D4F90">
        <w:rPr>
          <w:rFonts w:ascii="Kartika" w:hAnsi="Kartika" w:cs="Kartika" w:hint="cs"/>
          <w:color w:val="222222"/>
          <w:sz w:val="24"/>
          <w:szCs w:val="24"/>
          <w:shd w:val="clear" w:color="auto" w:fill="FFFFFF"/>
          <w:cs/>
          <w:lang w:bidi="ml-IN"/>
        </w:rPr>
        <w:t>കൂടിയിരുത്തപ്പെട്ട</w:t>
      </w:r>
      <w:r w:rsidRPr="001D4F90">
        <w:rPr>
          <w:rFonts w:ascii="Times New Roman" w:hAnsi="Times New Roman" w:cs="Times New Roman"/>
          <w:color w:val="222222"/>
          <w:sz w:val="24"/>
          <w:szCs w:val="24"/>
          <w:shd w:val="clear" w:color="auto" w:fill="FFFFFF"/>
        </w:rPr>
        <w:t xml:space="preserve">  </w:t>
      </w:r>
      <w:r w:rsidRPr="001D4F90">
        <w:rPr>
          <w:rFonts w:ascii="Kartika" w:hAnsi="Kartika" w:cs="Kartika" w:hint="cs"/>
          <w:color w:val="222222"/>
          <w:sz w:val="24"/>
          <w:szCs w:val="24"/>
          <w:shd w:val="clear" w:color="auto" w:fill="FFFFFF"/>
          <w:cs/>
          <w:lang w:bidi="ml-IN"/>
        </w:rPr>
        <w:t>കിരാതമൂർത്തി</w:t>
      </w:r>
      <w:r w:rsidRPr="001D4F90">
        <w:rPr>
          <w:rFonts w:ascii="Times New Roman" w:hAnsi="Times New Roman" w:cs="Times New Roman"/>
          <w:color w:val="222222"/>
          <w:sz w:val="24"/>
          <w:szCs w:val="24"/>
          <w:shd w:val="clear" w:color="auto" w:fill="FFFFFF"/>
        </w:rPr>
        <w:t xml:space="preserve">  </w:t>
      </w:r>
      <w:r w:rsidRPr="001D4F90">
        <w:rPr>
          <w:rFonts w:ascii="Kartika" w:hAnsi="Kartika" w:cs="Kartika" w:hint="cs"/>
          <w:color w:val="222222"/>
          <w:sz w:val="24"/>
          <w:szCs w:val="24"/>
          <w:shd w:val="clear" w:color="auto" w:fill="FFFFFF"/>
          <w:cs/>
          <w:lang w:bidi="ml-IN"/>
        </w:rPr>
        <w:t>കോവിലകവുമായി</w:t>
      </w:r>
      <w:r w:rsidRPr="001D4F90">
        <w:rPr>
          <w:rFonts w:ascii="Times New Roman" w:hAnsi="Times New Roman" w:cs="Times New Roman"/>
          <w:color w:val="222222"/>
          <w:sz w:val="24"/>
          <w:szCs w:val="24"/>
          <w:shd w:val="clear" w:color="auto" w:fill="FFFFFF"/>
          <w:rtl/>
          <w:cs/>
        </w:rPr>
        <w:t xml:space="preserve"> </w:t>
      </w:r>
      <w:r w:rsidRPr="001D4F90">
        <w:rPr>
          <w:rFonts w:ascii="Kartika" w:hAnsi="Kartika" w:cs="Kartika" w:hint="cs"/>
          <w:color w:val="222222"/>
          <w:sz w:val="24"/>
          <w:szCs w:val="24"/>
          <w:shd w:val="clear" w:color="auto" w:fill="FFFFFF"/>
          <w:cs/>
          <w:lang w:bidi="ml-IN"/>
        </w:rPr>
        <w:t>ഇഴചേർന്ന്</w:t>
      </w:r>
      <w:r w:rsidRPr="001D4F90">
        <w:rPr>
          <w:rFonts w:ascii="Times New Roman" w:hAnsi="Times New Roman" w:cs="Times New Roman"/>
          <w:color w:val="222222"/>
          <w:sz w:val="24"/>
          <w:szCs w:val="24"/>
          <w:shd w:val="clear" w:color="auto" w:fill="FFFFFF"/>
          <w:rtl/>
          <w:cs/>
        </w:rPr>
        <w:t xml:space="preserve"> </w:t>
      </w:r>
      <w:r w:rsidRPr="001D4F90">
        <w:rPr>
          <w:rFonts w:ascii="Kartika" w:hAnsi="Kartika" w:cs="Kartika" w:hint="cs"/>
          <w:color w:val="222222"/>
          <w:sz w:val="24"/>
          <w:szCs w:val="24"/>
          <w:shd w:val="clear" w:color="auto" w:fill="FFFFFF"/>
          <w:cs/>
          <w:lang w:bidi="ml-IN"/>
        </w:rPr>
        <w:t>നിലമ്പൂർ</w:t>
      </w:r>
      <w:r w:rsidRPr="001D4F90">
        <w:rPr>
          <w:rFonts w:ascii="Times New Roman" w:hAnsi="Times New Roman" w:cs="Times New Roman"/>
          <w:color w:val="222222"/>
          <w:sz w:val="24"/>
          <w:szCs w:val="24"/>
          <w:shd w:val="clear" w:color="auto" w:fill="FFFFFF"/>
          <w:rtl/>
          <w:cs/>
        </w:rPr>
        <w:t xml:space="preserve"> </w:t>
      </w:r>
      <w:r w:rsidRPr="001D4F90">
        <w:rPr>
          <w:rFonts w:ascii="Kartika" w:hAnsi="Kartika" w:cs="Kartika" w:hint="cs"/>
          <w:color w:val="222222"/>
          <w:sz w:val="24"/>
          <w:szCs w:val="24"/>
          <w:shd w:val="clear" w:color="auto" w:fill="FFFFFF"/>
          <w:cs/>
          <w:lang w:bidi="ml-IN"/>
        </w:rPr>
        <w:t>പാട്ടിന്റെ</w:t>
      </w:r>
      <w:r w:rsidRPr="001D4F90">
        <w:rPr>
          <w:rFonts w:ascii="Times New Roman" w:hAnsi="Times New Roman" w:cs="Times New Roman"/>
          <w:color w:val="222222"/>
          <w:sz w:val="24"/>
          <w:szCs w:val="24"/>
          <w:shd w:val="clear" w:color="auto" w:fill="FFFFFF"/>
          <w:rtl/>
          <w:cs/>
        </w:rPr>
        <w:t xml:space="preserve"> </w:t>
      </w:r>
      <w:r w:rsidRPr="001D4F90">
        <w:rPr>
          <w:rFonts w:ascii="Kartika" w:hAnsi="Kartika" w:cs="Kartika" w:hint="cs"/>
          <w:color w:val="222222"/>
          <w:sz w:val="24"/>
          <w:szCs w:val="24"/>
          <w:shd w:val="clear" w:color="auto" w:fill="FFFFFF"/>
          <w:cs/>
          <w:lang w:bidi="ml-IN"/>
        </w:rPr>
        <w:t>ചരിത്രം</w:t>
      </w:r>
      <w:r>
        <w:rPr>
          <w:rFonts w:ascii="Arial" w:hAnsi="Arial" w:cs="Arial"/>
          <w:color w:val="000000"/>
          <w:sz w:val="21"/>
          <w:szCs w:val="21"/>
        </w:rPr>
        <w:t>”.</w:t>
      </w:r>
      <w:r w:rsidR="001D4F90">
        <w:rPr>
          <w:rFonts w:ascii="Arial" w:hAnsi="Arial" w:cs="Arial"/>
          <w:color w:val="000000"/>
          <w:sz w:val="21"/>
          <w:szCs w:val="21"/>
        </w:rPr>
        <w:t xml:space="preserve"> </w:t>
      </w:r>
      <w:r w:rsidR="001D4F90" w:rsidRPr="00883634">
        <w:rPr>
          <w:rFonts w:ascii="Times New Roman" w:hAnsi="Times New Roman" w:cs="Times New Roman"/>
          <w:i/>
          <w:iCs/>
          <w:color w:val="000000"/>
          <w:sz w:val="24"/>
          <w:szCs w:val="24"/>
        </w:rPr>
        <w:t>Madhyamam</w:t>
      </w:r>
      <w:r w:rsidR="001D4F90">
        <w:rPr>
          <w:rFonts w:ascii="Arial" w:hAnsi="Arial" w:cs="Arial"/>
          <w:color w:val="000000"/>
          <w:sz w:val="21"/>
          <w:szCs w:val="21"/>
        </w:rPr>
        <w:t>,</w:t>
      </w:r>
      <w:r>
        <w:rPr>
          <w:rFonts w:ascii="Arial" w:hAnsi="Arial" w:cs="Arial"/>
          <w:color w:val="000000"/>
          <w:sz w:val="21"/>
          <w:szCs w:val="21"/>
        </w:rPr>
        <w:t xml:space="preserve"> </w:t>
      </w:r>
      <w:r w:rsidRPr="00093E20">
        <w:rPr>
          <w:rFonts w:ascii="Times New Roman" w:hAnsi="Times New Roman" w:cs="Times New Roman"/>
          <w:color w:val="000000"/>
          <w:sz w:val="24"/>
          <w:szCs w:val="24"/>
        </w:rPr>
        <w:t>January 4, 2024</w:t>
      </w:r>
      <w:r w:rsidR="001D4F90">
        <w:rPr>
          <w:rFonts w:ascii="Times New Roman" w:hAnsi="Times New Roman" w:cs="Times New Roman"/>
          <w:color w:val="000000"/>
          <w:sz w:val="24"/>
          <w:szCs w:val="24"/>
        </w:rPr>
        <w:t>.</w:t>
      </w:r>
    </w:p>
    <w:p w:rsidR="001D4F90" w:rsidRDefault="00C826E6" w:rsidP="00093E20">
      <w:pPr>
        <w:spacing w:line="360" w:lineRule="auto"/>
        <w:rPr>
          <w:rFonts w:ascii="Arial" w:hAnsi="Arial" w:cs="Arial"/>
          <w:color w:val="000000"/>
          <w:sz w:val="21"/>
          <w:szCs w:val="21"/>
        </w:rPr>
      </w:pPr>
      <w:hyperlink r:id="rId13" w:history="1">
        <w:r w:rsidR="001D4F90" w:rsidRPr="004A743D">
          <w:rPr>
            <w:rStyle w:val="Hyperlink"/>
            <w:rFonts w:ascii="Arial" w:hAnsi="Arial" w:cs="Arial"/>
            <w:sz w:val="21"/>
            <w:szCs w:val="21"/>
          </w:rPr>
          <w:t>https://www.madhyamam.com/kerala/local-news/malappuram/nilambur/nilambur-kovilakam-special-story-1244018</w:t>
        </w:r>
      </w:hyperlink>
    </w:p>
    <w:p w:rsidR="001D4F90" w:rsidRDefault="001D4F90" w:rsidP="001D4F90">
      <w:pPr>
        <w:spacing w:line="360" w:lineRule="auto"/>
        <w:rPr>
          <w:color w:val="000000"/>
        </w:rPr>
      </w:pPr>
    </w:p>
    <w:p w:rsidR="001D4F90" w:rsidRDefault="001D4F90" w:rsidP="001D4F90">
      <w:pPr>
        <w:spacing w:line="360" w:lineRule="auto"/>
        <w:rPr>
          <w:rFonts w:ascii="Times New Roman" w:eastAsia="Times New Roman" w:hAnsi="Times New Roman" w:cs="Times New Roman"/>
          <w:color w:val="000000"/>
          <w:kern w:val="36"/>
          <w:sz w:val="24"/>
          <w:szCs w:val="24"/>
          <w:lang w:eastAsia="en-IN" w:bidi="ml-IN"/>
        </w:rPr>
      </w:pPr>
      <w:r>
        <w:rPr>
          <w:rFonts w:ascii="Arial" w:hAnsi="Arial" w:cs="Arial"/>
          <w:caps/>
          <w:color w:val="000000"/>
          <w:spacing w:val="9"/>
          <w:sz w:val="18"/>
          <w:szCs w:val="18"/>
        </w:rPr>
        <w:lastRenderedPageBreak/>
        <w:t>P K Manoharpraveen  bhargav .</w:t>
      </w:r>
      <w:r>
        <w:rPr>
          <w:color w:val="000000"/>
        </w:rPr>
        <w:t>“</w:t>
      </w:r>
      <w:r w:rsidRPr="001D4F90">
        <w:rPr>
          <w:rFonts w:ascii="Times New Roman" w:eastAsia="Times New Roman" w:hAnsi="Times New Roman" w:cs="Times New Roman"/>
          <w:color w:val="000000"/>
          <w:kern w:val="36"/>
          <w:sz w:val="24"/>
          <w:szCs w:val="24"/>
          <w:lang w:eastAsia="en-IN" w:bidi="ml-IN"/>
        </w:rPr>
        <w:t>The architect of an omnibus forest-protection case</w:t>
      </w:r>
      <w:r>
        <w:rPr>
          <w:rFonts w:ascii="Times New Roman" w:eastAsia="Times New Roman" w:hAnsi="Times New Roman" w:cs="Times New Roman"/>
          <w:color w:val="000000"/>
          <w:kern w:val="36"/>
          <w:sz w:val="24"/>
          <w:szCs w:val="24"/>
          <w:lang w:eastAsia="en-IN" w:bidi="ml-IN"/>
        </w:rPr>
        <w:t xml:space="preserve">”. </w:t>
      </w:r>
      <w:r w:rsidRPr="00883634">
        <w:rPr>
          <w:rFonts w:ascii="Times New Roman" w:eastAsia="Times New Roman" w:hAnsi="Times New Roman" w:cs="Times New Roman"/>
          <w:i/>
          <w:iCs/>
          <w:color w:val="000000"/>
          <w:kern w:val="36"/>
          <w:sz w:val="24"/>
          <w:szCs w:val="24"/>
          <w:lang w:eastAsia="en-IN" w:bidi="ml-IN"/>
        </w:rPr>
        <w:t>The Hindu</w:t>
      </w:r>
      <w:r>
        <w:rPr>
          <w:rFonts w:ascii="Times New Roman" w:eastAsia="Times New Roman" w:hAnsi="Times New Roman" w:cs="Times New Roman"/>
          <w:color w:val="000000"/>
          <w:kern w:val="36"/>
          <w:sz w:val="24"/>
          <w:szCs w:val="24"/>
          <w:lang w:eastAsia="en-IN" w:bidi="ml-IN"/>
        </w:rPr>
        <w:t>, July 5,2016.</w:t>
      </w:r>
    </w:p>
    <w:p w:rsidR="001D4F90" w:rsidRDefault="00C826E6" w:rsidP="001D4F90">
      <w:pPr>
        <w:spacing w:line="360" w:lineRule="auto"/>
        <w:rPr>
          <w:color w:val="000000"/>
        </w:rPr>
      </w:pPr>
      <w:hyperlink r:id="rId14" w:history="1">
        <w:r w:rsidR="001D4F90" w:rsidRPr="004A743D">
          <w:rPr>
            <w:rStyle w:val="Hyperlink"/>
          </w:rPr>
          <w:t>https://www.thehindu.com/opinion/open-page/The-architect-of-an-omnibus-forest-protection-case/article14470903.ece</w:t>
        </w:r>
      </w:hyperlink>
    </w:p>
    <w:p w:rsidR="001D4F90" w:rsidRDefault="001D4F90" w:rsidP="00744336">
      <w:pPr>
        <w:pStyle w:val="Heading1"/>
        <w:shd w:val="clear" w:color="auto" w:fill="FFFFFF"/>
        <w:spacing w:before="0" w:beforeAutospacing="0" w:after="0" w:afterAutospacing="0" w:line="360" w:lineRule="auto"/>
        <w:rPr>
          <w:b w:val="0"/>
          <w:bCs w:val="0"/>
          <w:color w:val="1A1A1A"/>
          <w:sz w:val="24"/>
          <w:szCs w:val="24"/>
        </w:rPr>
      </w:pPr>
      <w:r>
        <w:rPr>
          <w:b w:val="0"/>
          <w:bCs w:val="0"/>
          <w:color w:val="1A1A1A"/>
          <w:sz w:val="24"/>
          <w:szCs w:val="24"/>
        </w:rPr>
        <w:t>K.R Rajeev.“</w:t>
      </w:r>
      <w:r w:rsidRPr="001D4F90">
        <w:rPr>
          <w:b w:val="0"/>
          <w:bCs w:val="0"/>
          <w:color w:val="1A1A1A"/>
          <w:sz w:val="24"/>
          <w:szCs w:val="24"/>
        </w:rPr>
        <w:t>Kerala: It's always jumbos first in Malappuram</w:t>
      </w:r>
      <w:r>
        <w:rPr>
          <w:b w:val="0"/>
          <w:bCs w:val="0"/>
          <w:color w:val="1A1A1A"/>
          <w:sz w:val="24"/>
          <w:szCs w:val="24"/>
        </w:rPr>
        <w:t>”.</w:t>
      </w:r>
      <w:r w:rsidRPr="00883634">
        <w:rPr>
          <w:b w:val="0"/>
          <w:bCs w:val="0"/>
          <w:i/>
          <w:iCs/>
          <w:color w:val="1A1A1A"/>
          <w:sz w:val="24"/>
          <w:szCs w:val="24"/>
        </w:rPr>
        <w:t>The Times of India</w:t>
      </w:r>
      <w:r>
        <w:rPr>
          <w:b w:val="0"/>
          <w:bCs w:val="0"/>
          <w:color w:val="1A1A1A"/>
          <w:sz w:val="24"/>
          <w:szCs w:val="24"/>
        </w:rPr>
        <w:t>, Jun 7 ,2020</w:t>
      </w:r>
    </w:p>
    <w:p w:rsidR="00FB0939" w:rsidRDefault="00FB0939" w:rsidP="001D4F90">
      <w:pPr>
        <w:pStyle w:val="Heading1"/>
        <w:shd w:val="clear" w:color="auto" w:fill="FFFFFF"/>
        <w:spacing w:before="0" w:beforeAutospacing="0" w:after="0" w:afterAutospacing="0" w:line="600" w:lineRule="atLeast"/>
        <w:rPr>
          <w:b w:val="0"/>
          <w:bCs w:val="0"/>
          <w:color w:val="1A1A1A"/>
          <w:sz w:val="24"/>
          <w:szCs w:val="24"/>
        </w:rPr>
      </w:pPr>
    </w:p>
    <w:p w:rsidR="00FB0939" w:rsidRDefault="00FB0939" w:rsidP="001D4F90">
      <w:pPr>
        <w:pStyle w:val="Heading1"/>
        <w:shd w:val="clear" w:color="auto" w:fill="FFFFFF"/>
        <w:spacing w:before="0" w:beforeAutospacing="0" w:after="0" w:afterAutospacing="0" w:line="600" w:lineRule="atLeast"/>
        <w:rPr>
          <w:color w:val="1A1A1A"/>
          <w:sz w:val="28"/>
          <w:szCs w:val="28"/>
        </w:rPr>
      </w:pPr>
      <w:r>
        <w:rPr>
          <w:color w:val="1A1A1A"/>
          <w:sz w:val="28"/>
          <w:szCs w:val="28"/>
        </w:rPr>
        <w:t>SECONDARY SOURCES</w:t>
      </w:r>
    </w:p>
    <w:p w:rsidR="00FB0939" w:rsidRDefault="00FB0939" w:rsidP="001D4F90">
      <w:pPr>
        <w:pStyle w:val="Heading1"/>
        <w:shd w:val="clear" w:color="auto" w:fill="FFFFFF"/>
        <w:spacing w:before="0" w:beforeAutospacing="0" w:after="0" w:afterAutospacing="0" w:line="600" w:lineRule="atLeast"/>
        <w:rPr>
          <w:color w:val="1A1A1A"/>
          <w:sz w:val="28"/>
          <w:szCs w:val="28"/>
        </w:rPr>
      </w:pPr>
      <w:r>
        <w:rPr>
          <w:color w:val="1A1A1A"/>
          <w:sz w:val="28"/>
          <w:szCs w:val="28"/>
        </w:rPr>
        <w:t>BOOKS</w:t>
      </w:r>
    </w:p>
    <w:p w:rsidR="00FB0939" w:rsidRDefault="00FB0939" w:rsidP="001D4F90">
      <w:pPr>
        <w:pStyle w:val="Heading1"/>
        <w:shd w:val="clear" w:color="auto" w:fill="FFFFFF"/>
        <w:spacing w:before="0" w:beforeAutospacing="0" w:after="0" w:afterAutospacing="0" w:line="600" w:lineRule="atLeast"/>
        <w:rPr>
          <w:color w:val="1A1A1A"/>
          <w:sz w:val="28"/>
          <w:szCs w:val="28"/>
        </w:rPr>
      </w:pPr>
    </w:p>
    <w:p w:rsidR="00FB0939" w:rsidRDefault="00FB0939" w:rsidP="00084635">
      <w:pPr>
        <w:pStyle w:val="Heading1"/>
        <w:shd w:val="clear" w:color="auto" w:fill="FFFFFF"/>
        <w:spacing w:before="0" w:beforeAutospacing="0" w:after="0" w:afterAutospacing="0" w:line="360" w:lineRule="auto"/>
        <w:rPr>
          <w:b w:val="0"/>
          <w:bCs w:val="0"/>
          <w:color w:val="1A1A1A"/>
          <w:sz w:val="24"/>
          <w:szCs w:val="24"/>
        </w:rPr>
      </w:pPr>
      <w:r>
        <w:rPr>
          <w:b w:val="0"/>
          <w:bCs w:val="0"/>
          <w:color w:val="1A1A1A"/>
          <w:sz w:val="24"/>
          <w:szCs w:val="24"/>
        </w:rPr>
        <w:t>K R C , Dr.Nilambur .</w:t>
      </w:r>
      <w:r w:rsidRPr="00883634">
        <w:rPr>
          <w:b w:val="0"/>
          <w:bCs w:val="0"/>
          <w:i/>
          <w:iCs/>
          <w:color w:val="1A1A1A"/>
          <w:sz w:val="24"/>
          <w:szCs w:val="24"/>
        </w:rPr>
        <w:t>Nilimbapurathinte Nalvazhikal</w:t>
      </w:r>
      <w:r>
        <w:rPr>
          <w:b w:val="0"/>
          <w:bCs w:val="0"/>
          <w:color w:val="1A1A1A"/>
          <w:sz w:val="24"/>
          <w:szCs w:val="24"/>
        </w:rPr>
        <w:t>. March ,2011.</w:t>
      </w:r>
    </w:p>
    <w:p w:rsidR="00FB0939" w:rsidRDefault="00FB0939" w:rsidP="00084635">
      <w:pPr>
        <w:pStyle w:val="Heading1"/>
        <w:shd w:val="clear" w:color="auto" w:fill="FFFFFF"/>
        <w:spacing w:before="0" w:beforeAutospacing="0" w:after="0" w:afterAutospacing="0" w:line="360" w:lineRule="auto"/>
        <w:rPr>
          <w:b w:val="0"/>
          <w:bCs w:val="0"/>
          <w:color w:val="1A1A1A"/>
          <w:sz w:val="24"/>
          <w:szCs w:val="24"/>
        </w:rPr>
      </w:pPr>
      <w:r w:rsidRPr="00FB0939">
        <w:rPr>
          <w:b w:val="0"/>
          <w:bCs w:val="0"/>
          <w:color w:val="1A1A1A"/>
          <w:sz w:val="24"/>
          <w:szCs w:val="24"/>
        </w:rPr>
        <w:t xml:space="preserve">Logan,William. </w:t>
      </w:r>
      <w:r w:rsidRPr="00FB0939">
        <w:rPr>
          <w:b w:val="0"/>
          <w:bCs w:val="0"/>
          <w:i/>
          <w:iCs/>
          <w:color w:val="1A1A1A"/>
          <w:sz w:val="24"/>
          <w:szCs w:val="24"/>
        </w:rPr>
        <w:t>Malabar Manual</w:t>
      </w:r>
      <w:r w:rsidRPr="00FB0939">
        <w:rPr>
          <w:b w:val="0"/>
          <w:bCs w:val="0"/>
          <w:color w:val="1A1A1A"/>
          <w:sz w:val="24"/>
          <w:szCs w:val="24"/>
        </w:rPr>
        <w:t xml:space="preserve">. </w:t>
      </w:r>
      <w:r w:rsidR="00A430FE">
        <w:rPr>
          <w:b w:val="0"/>
          <w:bCs w:val="0"/>
          <w:color w:val="1A1A1A"/>
          <w:sz w:val="24"/>
          <w:szCs w:val="24"/>
        </w:rPr>
        <w:t>Asiatic Educational Service ,1979</w:t>
      </w:r>
      <w:r w:rsidRPr="00FB0939">
        <w:rPr>
          <w:b w:val="0"/>
          <w:bCs w:val="0"/>
          <w:color w:val="1A1A1A"/>
          <w:sz w:val="24"/>
          <w:szCs w:val="24"/>
        </w:rPr>
        <w:t>.</w:t>
      </w:r>
    </w:p>
    <w:p w:rsidR="00FB0939" w:rsidRDefault="00FB0939" w:rsidP="00084635">
      <w:pPr>
        <w:pStyle w:val="Heading1"/>
        <w:shd w:val="clear" w:color="auto" w:fill="FFFFFF"/>
        <w:spacing w:before="0" w:beforeAutospacing="0" w:after="0" w:afterAutospacing="0" w:line="360" w:lineRule="auto"/>
        <w:rPr>
          <w:b w:val="0"/>
          <w:bCs w:val="0"/>
          <w:color w:val="1A1A1A"/>
          <w:sz w:val="24"/>
          <w:szCs w:val="24"/>
        </w:rPr>
      </w:pPr>
      <w:r>
        <w:rPr>
          <w:b w:val="0"/>
          <w:bCs w:val="0"/>
          <w:color w:val="1A1A1A"/>
          <w:sz w:val="24"/>
          <w:szCs w:val="24"/>
        </w:rPr>
        <w:t xml:space="preserve">Menon, A Sreedharan. </w:t>
      </w:r>
      <w:r w:rsidRPr="00883634">
        <w:rPr>
          <w:b w:val="0"/>
          <w:bCs w:val="0"/>
          <w:i/>
          <w:iCs/>
          <w:color w:val="1A1A1A"/>
          <w:sz w:val="24"/>
          <w:szCs w:val="24"/>
        </w:rPr>
        <w:t>A Survey of Kerala History</w:t>
      </w:r>
      <w:r>
        <w:rPr>
          <w:b w:val="0"/>
          <w:bCs w:val="0"/>
          <w:color w:val="1A1A1A"/>
          <w:sz w:val="24"/>
          <w:szCs w:val="24"/>
        </w:rPr>
        <w:t>. D CBooks, 2019.</w:t>
      </w:r>
    </w:p>
    <w:p w:rsidR="00FB0939" w:rsidRDefault="00FB0939" w:rsidP="00084635">
      <w:pPr>
        <w:pStyle w:val="Heading1"/>
        <w:shd w:val="clear" w:color="auto" w:fill="FFFFFF"/>
        <w:spacing w:before="0" w:beforeAutospacing="0" w:after="0" w:afterAutospacing="0" w:line="360" w:lineRule="auto"/>
        <w:rPr>
          <w:b w:val="0"/>
          <w:bCs w:val="0"/>
          <w:color w:val="1A1A1A"/>
          <w:sz w:val="24"/>
          <w:szCs w:val="24"/>
        </w:rPr>
      </w:pPr>
      <w:r>
        <w:rPr>
          <w:b w:val="0"/>
          <w:bCs w:val="0"/>
          <w:color w:val="1A1A1A"/>
          <w:sz w:val="24"/>
          <w:szCs w:val="24"/>
        </w:rPr>
        <w:t xml:space="preserve">Menon, A Sreedharan. </w:t>
      </w:r>
      <w:r w:rsidRPr="00883634">
        <w:rPr>
          <w:b w:val="0"/>
          <w:bCs w:val="0"/>
          <w:i/>
          <w:iCs/>
          <w:color w:val="1A1A1A"/>
          <w:sz w:val="24"/>
          <w:szCs w:val="24"/>
        </w:rPr>
        <w:t>Kerala Samskaram</w:t>
      </w:r>
      <w:r w:rsidR="00883634">
        <w:rPr>
          <w:b w:val="0"/>
          <w:bCs w:val="0"/>
          <w:color w:val="1A1A1A"/>
          <w:sz w:val="24"/>
          <w:szCs w:val="24"/>
        </w:rPr>
        <w:t>.</w:t>
      </w:r>
      <w:r>
        <w:rPr>
          <w:b w:val="0"/>
          <w:bCs w:val="0"/>
          <w:color w:val="1A1A1A"/>
          <w:sz w:val="24"/>
          <w:szCs w:val="24"/>
        </w:rPr>
        <w:t xml:space="preserve"> n.d.</w:t>
      </w:r>
    </w:p>
    <w:p w:rsidR="00FB0939" w:rsidRDefault="00FB0939" w:rsidP="00084635">
      <w:pPr>
        <w:pStyle w:val="Heading1"/>
        <w:shd w:val="clear" w:color="auto" w:fill="FFFFFF"/>
        <w:spacing w:before="0" w:beforeAutospacing="0" w:after="0" w:afterAutospacing="0" w:line="360" w:lineRule="auto"/>
        <w:rPr>
          <w:b w:val="0"/>
          <w:bCs w:val="0"/>
          <w:color w:val="1A1A1A"/>
          <w:sz w:val="24"/>
          <w:szCs w:val="24"/>
        </w:rPr>
      </w:pPr>
      <w:r>
        <w:rPr>
          <w:b w:val="0"/>
          <w:bCs w:val="0"/>
          <w:color w:val="1A1A1A"/>
          <w:sz w:val="24"/>
          <w:szCs w:val="24"/>
        </w:rPr>
        <w:t xml:space="preserve">Gangadharn,T K. </w:t>
      </w:r>
      <w:r w:rsidRPr="00883634">
        <w:rPr>
          <w:b w:val="0"/>
          <w:bCs w:val="0"/>
          <w:i/>
          <w:iCs/>
          <w:color w:val="1A1A1A"/>
          <w:sz w:val="24"/>
          <w:szCs w:val="24"/>
        </w:rPr>
        <w:t>Evoluti</w:t>
      </w:r>
      <w:r w:rsidR="00A430FE" w:rsidRPr="00883634">
        <w:rPr>
          <w:b w:val="0"/>
          <w:bCs w:val="0"/>
          <w:i/>
          <w:iCs/>
          <w:color w:val="1A1A1A"/>
          <w:sz w:val="24"/>
          <w:szCs w:val="24"/>
        </w:rPr>
        <w:t>on of Kerala History &amp; Culture</w:t>
      </w:r>
      <w:r w:rsidR="00A430FE">
        <w:rPr>
          <w:b w:val="0"/>
          <w:bCs w:val="0"/>
          <w:color w:val="1A1A1A"/>
          <w:sz w:val="24"/>
          <w:szCs w:val="24"/>
        </w:rPr>
        <w:t xml:space="preserve"> .Calicut University Central Co-operative Stores,</w:t>
      </w:r>
      <w:r>
        <w:rPr>
          <w:b w:val="0"/>
          <w:bCs w:val="0"/>
          <w:color w:val="1A1A1A"/>
          <w:sz w:val="24"/>
          <w:szCs w:val="24"/>
        </w:rPr>
        <w:t>n.d.</w:t>
      </w:r>
    </w:p>
    <w:p w:rsidR="00A430FE" w:rsidRDefault="00A430FE" w:rsidP="00084635">
      <w:pPr>
        <w:pStyle w:val="Heading1"/>
        <w:shd w:val="clear" w:color="auto" w:fill="FFFFFF"/>
        <w:spacing w:before="0" w:beforeAutospacing="0" w:after="0" w:afterAutospacing="0" w:line="360" w:lineRule="auto"/>
        <w:rPr>
          <w:b w:val="0"/>
          <w:bCs w:val="0"/>
          <w:color w:val="1A1A1A"/>
          <w:sz w:val="24"/>
          <w:szCs w:val="24"/>
        </w:rPr>
      </w:pPr>
      <w:r>
        <w:rPr>
          <w:b w:val="0"/>
          <w:bCs w:val="0"/>
          <w:color w:val="1A1A1A"/>
          <w:sz w:val="24"/>
          <w:szCs w:val="24"/>
        </w:rPr>
        <w:t xml:space="preserve">Nadar, Dr. G Krishna . </w:t>
      </w:r>
      <w:r w:rsidRPr="00883634">
        <w:rPr>
          <w:b w:val="0"/>
          <w:bCs w:val="0"/>
          <w:i/>
          <w:iCs/>
          <w:color w:val="1A1A1A"/>
          <w:sz w:val="24"/>
          <w:szCs w:val="24"/>
        </w:rPr>
        <w:t>Historigraphy and History of Kerala</w:t>
      </w:r>
      <w:r>
        <w:rPr>
          <w:b w:val="0"/>
          <w:bCs w:val="0"/>
          <w:color w:val="1A1A1A"/>
          <w:sz w:val="24"/>
          <w:szCs w:val="24"/>
        </w:rPr>
        <w:t>.Learners Book House ,Kottayam,2001.</w:t>
      </w:r>
    </w:p>
    <w:p w:rsidR="00A430FE" w:rsidRDefault="00A430FE" w:rsidP="00084635">
      <w:pPr>
        <w:pStyle w:val="Heading1"/>
        <w:shd w:val="clear" w:color="auto" w:fill="FFFFFF"/>
        <w:spacing w:before="0" w:beforeAutospacing="0" w:after="0" w:afterAutospacing="0" w:line="360" w:lineRule="auto"/>
        <w:rPr>
          <w:b w:val="0"/>
          <w:bCs w:val="0"/>
          <w:color w:val="1A1A1A"/>
          <w:sz w:val="24"/>
          <w:szCs w:val="24"/>
        </w:rPr>
      </w:pPr>
      <w:r>
        <w:rPr>
          <w:b w:val="0"/>
          <w:bCs w:val="0"/>
          <w:color w:val="1A1A1A"/>
          <w:sz w:val="24"/>
          <w:szCs w:val="24"/>
        </w:rPr>
        <w:t xml:space="preserve">Iyer, K V Krishna . </w:t>
      </w:r>
      <w:r w:rsidRPr="00883634">
        <w:rPr>
          <w:b w:val="0"/>
          <w:bCs w:val="0"/>
          <w:i/>
          <w:iCs/>
          <w:color w:val="1A1A1A"/>
          <w:sz w:val="24"/>
          <w:szCs w:val="24"/>
        </w:rPr>
        <w:t>The Zamorins of Calicut: From the Earliest Times to A D 1806</w:t>
      </w:r>
      <w:r>
        <w:rPr>
          <w:b w:val="0"/>
          <w:bCs w:val="0"/>
          <w:color w:val="1A1A1A"/>
          <w:sz w:val="24"/>
          <w:szCs w:val="24"/>
        </w:rPr>
        <w:t>.Norman Printing Bureau.1938.</w:t>
      </w:r>
    </w:p>
    <w:p w:rsidR="00A430FE" w:rsidRDefault="00A430FE" w:rsidP="00084635">
      <w:pPr>
        <w:pStyle w:val="Heading1"/>
        <w:shd w:val="clear" w:color="auto" w:fill="FFFFFF"/>
        <w:spacing w:before="0" w:beforeAutospacing="0" w:after="0" w:afterAutospacing="0" w:line="360" w:lineRule="auto"/>
        <w:rPr>
          <w:b w:val="0"/>
          <w:bCs w:val="0"/>
          <w:color w:val="1A1A1A"/>
          <w:sz w:val="24"/>
          <w:szCs w:val="24"/>
        </w:rPr>
      </w:pPr>
      <w:r>
        <w:rPr>
          <w:b w:val="0"/>
          <w:bCs w:val="0"/>
          <w:color w:val="1A1A1A"/>
          <w:sz w:val="24"/>
          <w:szCs w:val="24"/>
        </w:rPr>
        <w:t>Zainddin, Shaykh.</w:t>
      </w:r>
      <w:r w:rsidRPr="00883634">
        <w:rPr>
          <w:b w:val="0"/>
          <w:bCs w:val="0"/>
          <w:color w:val="1A1A1A"/>
          <w:sz w:val="24"/>
          <w:szCs w:val="24"/>
        </w:rPr>
        <w:t>Tuhfat Al Mujahidin</w:t>
      </w:r>
      <w:r>
        <w:rPr>
          <w:b w:val="0"/>
          <w:bCs w:val="0"/>
          <w:color w:val="1A1A1A"/>
          <w:sz w:val="24"/>
          <w:szCs w:val="24"/>
        </w:rPr>
        <w:t xml:space="preserve"> .</w:t>
      </w:r>
      <w:r w:rsidR="00883634">
        <w:rPr>
          <w:b w:val="0"/>
          <w:bCs w:val="0"/>
          <w:color w:val="1A1A1A"/>
          <w:sz w:val="24"/>
          <w:szCs w:val="24"/>
        </w:rPr>
        <w:t>(</w:t>
      </w:r>
      <w:r>
        <w:rPr>
          <w:b w:val="0"/>
          <w:bCs w:val="0"/>
          <w:color w:val="1A1A1A"/>
          <w:sz w:val="24"/>
          <w:szCs w:val="24"/>
        </w:rPr>
        <w:t>tr.Velayudhan Panikkassery , Keralam Patinanchum Pathinarum Nootandil.</w:t>
      </w:r>
      <w:r w:rsidR="00883634">
        <w:rPr>
          <w:b w:val="0"/>
          <w:bCs w:val="0"/>
          <w:color w:val="1A1A1A"/>
          <w:sz w:val="24"/>
          <w:szCs w:val="24"/>
        </w:rPr>
        <w:t>)</w:t>
      </w:r>
      <w:r>
        <w:rPr>
          <w:b w:val="0"/>
          <w:bCs w:val="0"/>
          <w:color w:val="1A1A1A"/>
          <w:sz w:val="24"/>
          <w:szCs w:val="24"/>
        </w:rPr>
        <w:t xml:space="preserve"> Current books, 1963.</w:t>
      </w:r>
    </w:p>
    <w:p w:rsidR="00A430FE" w:rsidRDefault="00A430FE" w:rsidP="00084635">
      <w:pPr>
        <w:pStyle w:val="Heading1"/>
        <w:shd w:val="clear" w:color="auto" w:fill="FFFFFF"/>
        <w:spacing w:before="0" w:beforeAutospacing="0" w:after="0" w:afterAutospacing="0" w:line="360" w:lineRule="auto"/>
        <w:rPr>
          <w:b w:val="0"/>
          <w:bCs w:val="0"/>
          <w:color w:val="1A1A1A"/>
          <w:sz w:val="24"/>
          <w:szCs w:val="24"/>
        </w:rPr>
      </w:pPr>
      <w:r>
        <w:rPr>
          <w:b w:val="0"/>
          <w:bCs w:val="0"/>
          <w:color w:val="1A1A1A"/>
          <w:sz w:val="24"/>
          <w:szCs w:val="24"/>
        </w:rPr>
        <w:t xml:space="preserve">Barbosa, Duarte. </w:t>
      </w:r>
      <w:r w:rsidRPr="00883634">
        <w:rPr>
          <w:b w:val="0"/>
          <w:bCs w:val="0"/>
          <w:i/>
          <w:iCs/>
          <w:color w:val="1A1A1A"/>
          <w:sz w:val="24"/>
          <w:szCs w:val="24"/>
        </w:rPr>
        <w:t>The Book of Duarte Barbosa</w:t>
      </w:r>
      <w:r w:rsidR="00883634">
        <w:rPr>
          <w:b w:val="0"/>
          <w:bCs w:val="0"/>
          <w:color w:val="1A1A1A"/>
          <w:sz w:val="24"/>
          <w:szCs w:val="24"/>
        </w:rPr>
        <w:t xml:space="preserve"> .</w:t>
      </w:r>
      <w:r>
        <w:rPr>
          <w:b w:val="0"/>
          <w:bCs w:val="0"/>
          <w:color w:val="1A1A1A"/>
          <w:sz w:val="24"/>
          <w:szCs w:val="24"/>
        </w:rPr>
        <w:t xml:space="preserve"> in Vol 2, ed.Mansel Longworth Dames , Asiatic Educational Service , New Delhi ,1989.</w:t>
      </w:r>
    </w:p>
    <w:p w:rsidR="00A430FE" w:rsidRDefault="00A430FE" w:rsidP="00084635">
      <w:pPr>
        <w:pStyle w:val="Heading1"/>
        <w:shd w:val="clear" w:color="auto" w:fill="FFFFFF"/>
        <w:spacing w:before="0" w:beforeAutospacing="0" w:after="0" w:afterAutospacing="0" w:line="360" w:lineRule="auto"/>
        <w:rPr>
          <w:b w:val="0"/>
          <w:bCs w:val="0"/>
          <w:color w:val="1A1A1A"/>
          <w:sz w:val="24"/>
          <w:szCs w:val="24"/>
        </w:rPr>
      </w:pPr>
      <w:r>
        <w:rPr>
          <w:b w:val="0"/>
          <w:bCs w:val="0"/>
          <w:color w:val="1A1A1A"/>
          <w:sz w:val="24"/>
          <w:szCs w:val="24"/>
        </w:rPr>
        <w:t xml:space="preserve">Travernier, Jean Baptiste . </w:t>
      </w:r>
      <w:r w:rsidRPr="00883634">
        <w:rPr>
          <w:b w:val="0"/>
          <w:bCs w:val="0"/>
          <w:i/>
          <w:iCs/>
          <w:color w:val="1A1A1A"/>
          <w:sz w:val="24"/>
          <w:szCs w:val="24"/>
        </w:rPr>
        <w:t>Travels in India</w:t>
      </w:r>
      <w:r>
        <w:rPr>
          <w:b w:val="0"/>
          <w:bCs w:val="0"/>
          <w:color w:val="1A1A1A"/>
          <w:sz w:val="24"/>
          <w:szCs w:val="24"/>
        </w:rPr>
        <w:t xml:space="preserve"> .Vol 1 ( 2</w:t>
      </w:r>
      <w:r w:rsidRPr="00A430FE">
        <w:rPr>
          <w:b w:val="0"/>
          <w:bCs w:val="0"/>
          <w:color w:val="1A1A1A"/>
          <w:sz w:val="24"/>
          <w:szCs w:val="24"/>
          <w:vertAlign w:val="superscript"/>
        </w:rPr>
        <w:t>nd</w:t>
      </w:r>
      <w:r>
        <w:rPr>
          <w:b w:val="0"/>
          <w:bCs w:val="0"/>
          <w:color w:val="1A1A1A"/>
          <w:sz w:val="24"/>
          <w:szCs w:val="24"/>
        </w:rPr>
        <w:t xml:space="preserve"> ed.) , London , 1925</w:t>
      </w:r>
      <w:r w:rsidR="00736A2B">
        <w:rPr>
          <w:b w:val="0"/>
          <w:bCs w:val="0"/>
          <w:color w:val="1A1A1A"/>
          <w:sz w:val="24"/>
          <w:szCs w:val="24"/>
        </w:rPr>
        <w:t>.</w:t>
      </w:r>
    </w:p>
    <w:p w:rsidR="00736A2B" w:rsidRDefault="00736A2B" w:rsidP="00084635">
      <w:pPr>
        <w:pStyle w:val="Heading1"/>
        <w:shd w:val="clear" w:color="auto" w:fill="FFFFFF"/>
        <w:spacing w:before="0" w:beforeAutospacing="0" w:after="0" w:afterAutospacing="0" w:line="360" w:lineRule="auto"/>
        <w:rPr>
          <w:b w:val="0"/>
          <w:bCs w:val="0"/>
          <w:color w:val="1A1A1A"/>
          <w:sz w:val="24"/>
          <w:szCs w:val="24"/>
        </w:rPr>
      </w:pPr>
      <w:r>
        <w:rPr>
          <w:b w:val="0"/>
          <w:bCs w:val="0"/>
          <w:color w:val="1A1A1A"/>
          <w:sz w:val="24"/>
          <w:szCs w:val="24"/>
        </w:rPr>
        <w:t>R</w:t>
      </w:r>
      <w:r w:rsidR="00883634">
        <w:rPr>
          <w:b w:val="0"/>
          <w:bCs w:val="0"/>
          <w:color w:val="1A1A1A"/>
          <w:sz w:val="24"/>
          <w:szCs w:val="24"/>
        </w:rPr>
        <w:t xml:space="preserve">amachandran,Sreekumari . </w:t>
      </w:r>
      <w:r w:rsidR="00883634" w:rsidRPr="00883634">
        <w:rPr>
          <w:b w:val="0"/>
          <w:bCs w:val="0"/>
          <w:i/>
          <w:iCs/>
          <w:color w:val="1A1A1A"/>
          <w:sz w:val="24"/>
          <w:szCs w:val="24"/>
        </w:rPr>
        <w:t>T</w:t>
      </w:r>
      <w:r w:rsidRPr="00883634">
        <w:rPr>
          <w:b w:val="0"/>
          <w:bCs w:val="0"/>
          <w:i/>
          <w:iCs/>
          <w:color w:val="1A1A1A"/>
          <w:sz w:val="24"/>
          <w:szCs w:val="24"/>
        </w:rPr>
        <w:t>ales of Malabar</w:t>
      </w:r>
      <w:r>
        <w:rPr>
          <w:b w:val="0"/>
          <w:bCs w:val="0"/>
          <w:color w:val="1A1A1A"/>
          <w:sz w:val="24"/>
          <w:szCs w:val="24"/>
        </w:rPr>
        <w:t xml:space="preserve"> .Darpan An Imprint of Prism ,2021</w:t>
      </w:r>
    </w:p>
    <w:p w:rsidR="00736A2B" w:rsidRDefault="00736A2B" w:rsidP="00084635">
      <w:pPr>
        <w:pStyle w:val="Heading1"/>
        <w:shd w:val="clear" w:color="auto" w:fill="FFFFFF"/>
        <w:spacing w:before="0" w:beforeAutospacing="0" w:after="0" w:afterAutospacing="0" w:line="360" w:lineRule="auto"/>
        <w:rPr>
          <w:b w:val="0"/>
          <w:bCs w:val="0"/>
          <w:color w:val="1A1A1A"/>
          <w:sz w:val="24"/>
          <w:szCs w:val="24"/>
        </w:rPr>
      </w:pPr>
      <w:r>
        <w:rPr>
          <w:b w:val="0"/>
          <w:bCs w:val="0"/>
          <w:color w:val="1A1A1A"/>
          <w:sz w:val="24"/>
          <w:szCs w:val="24"/>
        </w:rPr>
        <w:t>Ganesh , K N .</w:t>
      </w:r>
      <w:r w:rsidRPr="00883634">
        <w:rPr>
          <w:b w:val="0"/>
          <w:bCs w:val="0"/>
          <w:i/>
          <w:iCs/>
          <w:color w:val="1A1A1A"/>
          <w:sz w:val="24"/>
          <w:szCs w:val="24"/>
        </w:rPr>
        <w:t>Agrari</w:t>
      </w:r>
      <w:r w:rsidR="00883634">
        <w:rPr>
          <w:b w:val="0"/>
          <w:bCs w:val="0"/>
          <w:i/>
          <w:iCs/>
          <w:color w:val="1A1A1A"/>
          <w:sz w:val="24"/>
          <w:szCs w:val="24"/>
        </w:rPr>
        <w:t xml:space="preserve">an Society in Kerala (1500-1800.) </w:t>
      </w:r>
      <w:r w:rsidR="00883634">
        <w:rPr>
          <w:b w:val="0"/>
          <w:bCs w:val="0"/>
          <w:color w:val="1A1A1A"/>
          <w:sz w:val="24"/>
          <w:szCs w:val="24"/>
        </w:rPr>
        <w:t>I</w:t>
      </w:r>
      <w:r>
        <w:rPr>
          <w:b w:val="0"/>
          <w:bCs w:val="0"/>
          <w:color w:val="1A1A1A"/>
          <w:sz w:val="24"/>
          <w:szCs w:val="24"/>
        </w:rPr>
        <w:t>n P J Cheriyan,ed., Perspective on Kerala History , Thiruvanathapuram ,1999.</w:t>
      </w:r>
    </w:p>
    <w:p w:rsidR="00736A2B" w:rsidRDefault="00736A2B" w:rsidP="00084635">
      <w:pPr>
        <w:pStyle w:val="Heading1"/>
        <w:shd w:val="clear" w:color="auto" w:fill="FFFFFF"/>
        <w:spacing w:before="0" w:beforeAutospacing="0" w:after="0" w:afterAutospacing="0" w:line="360" w:lineRule="auto"/>
        <w:rPr>
          <w:b w:val="0"/>
          <w:bCs w:val="0"/>
          <w:color w:val="1A1A1A"/>
          <w:sz w:val="24"/>
          <w:szCs w:val="24"/>
        </w:rPr>
      </w:pPr>
      <w:r>
        <w:rPr>
          <w:b w:val="0"/>
          <w:bCs w:val="0"/>
          <w:color w:val="1A1A1A"/>
          <w:sz w:val="24"/>
          <w:szCs w:val="24"/>
        </w:rPr>
        <w:t>M R Raghava Varrier , Rajan Gurukkal .</w:t>
      </w:r>
      <w:r w:rsidRPr="00883634">
        <w:rPr>
          <w:b w:val="0"/>
          <w:bCs w:val="0"/>
          <w:i/>
          <w:iCs/>
          <w:color w:val="1A1A1A"/>
          <w:sz w:val="24"/>
          <w:szCs w:val="24"/>
        </w:rPr>
        <w:t>Kerala Charithram.</w:t>
      </w:r>
      <w:r>
        <w:rPr>
          <w:b w:val="0"/>
          <w:bCs w:val="0"/>
          <w:color w:val="1A1A1A"/>
          <w:sz w:val="24"/>
          <w:szCs w:val="24"/>
        </w:rPr>
        <w:t>Vallath Vidyapeedam , Sukapuram,1992.</w:t>
      </w:r>
    </w:p>
    <w:p w:rsidR="00736A2B" w:rsidRDefault="00736A2B" w:rsidP="00084635">
      <w:pPr>
        <w:pStyle w:val="Heading1"/>
        <w:shd w:val="clear" w:color="auto" w:fill="FFFFFF"/>
        <w:spacing w:before="0" w:beforeAutospacing="0" w:after="0" w:afterAutospacing="0" w:line="360" w:lineRule="auto"/>
        <w:rPr>
          <w:b w:val="0"/>
          <w:bCs w:val="0"/>
          <w:color w:val="1A1A1A"/>
          <w:sz w:val="24"/>
          <w:szCs w:val="24"/>
        </w:rPr>
      </w:pPr>
      <w:r>
        <w:rPr>
          <w:b w:val="0"/>
          <w:bCs w:val="0"/>
          <w:color w:val="1A1A1A"/>
          <w:sz w:val="24"/>
          <w:szCs w:val="24"/>
        </w:rPr>
        <w:t>Salim P B , Hafiz Mohammed N P, Vashisht M C</w:t>
      </w:r>
      <w:r w:rsidR="008267FA">
        <w:rPr>
          <w:b w:val="0"/>
          <w:bCs w:val="0"/>
          <w:color w:val="1A1A1A"/>
          <w:sz w:val="24"/>
          <w:szCs w:val="24"/>
        </w:rPr>
        <w:t>(ed).Malabar- Paithr</w:t>
      </w:r>
      <w:r w:rsidR="00403888">
        <w:rPr>
          <w:b w:val="0"/>
          <w:bCs w:val="0"/>
          <w:color w:val="1A1A1A"/>
          <w:sz w:val="24"/>
          <w:szCs w:val="24"/>
        </w:rPr>
        <w:t>u</w:t>
      </w:r>
      <w:r w:rsidR="008267FA">
        <w:rPr>
          <w:b w:val="0"/>
          <w:bCs w:val="0"/>
          <w:color w:val="1A1A1A"/>
          <w:sz w:val="24"/>
          <w:szCs w:val="24"/>
        </w:rPr>
        <w:t>kavum Prathapavum.Mathrubhumi Books,2017.</w:t>
      </w:r>
    </w:p>
    <w:p w:rsidR="00A430FE" w:rsidRPr="00FB0939" w:rsidRDefault="008267FA" w:rsidP="00084635">
      <w:pPr>
        <w:pStyle w:val="Heading1"/>
        <w:shd w:val="clear" w:color="auto" w:fill="FFFFFF"/>
        <w:spacing w:before="0" w:beforeAutospacing="0" w:after="0" w:afterAutospacing="0" w:line="360" w:lineRule="auto"/>
        <w:rPr>
          <w:b w:val="0"/>
          <w:bCs w:val="0"/>
          <w:color w:val="1A1A1A"/>
          <w:sz w:val="24"/>
          <w:szCs w:val="24"/>
        </w:rPr>
      </w:pPr>
      <w:r>
        <w:rPr>
          <w:b w:val="0"/>
          <w:bCs w:val="0"/>
          <w:sz w:val="24"/>
          <w:szCs w:val="24"/>
        </w:rPr>
        <w:lastRenderedPageBreak/>
        <w:t>Prof . A .A</w:t>
      </w:r>
      <w:r w:rsidRPr="008267FA">
        <w:rPr>
          <w:b w:val="0"/>
          <w:bCs w:val="0"/>
          <w:sz w:val="24"/>
          <w:szCs w:val="24"/>
        </w:rPr>
        <w:t>chuthavaryar</w:t>
      </w:r>
      <w:r>
        <w:rPr>
          <w:b w:val="0"/>
          <w:bCs w:val="0"/>
          <w:sz w:val="24"/>
          <w:szCs w:val="24"/>
        </w:rPr>
        <w:t>.</w:t>
      </w:r>
      <w:r>
        <w:rPr>
          <w:b w:val="0"/>
          <w:bCs w:val="0"/>
          <w:color w:val="1A1A1A"/>
          <w:sz w:val="24"/>
          <w:szCs w:val="24"/>
        </w:rPr>
        <w:t xml:space="preserve"> </w:t>
      </w:r>
      <w:r w:rsidRPr="00883634">
        <w:rPr>
          <w:b w:val="0"/>
          <w:bCs w:val="0"/>
          <w:i/>
          <w:iCs/>
          <w:sz w:val="24"/>
          <w:szCs w:val="24"/>
        </w:rPr>
        <w:t>kerala Samskaram</w:t>
      </w:r>
      <w:r w:rsidRPr="008267FA">
        <w:rPr>
          <w:b w:val="0"/>
          <w:bCs w:val="0"/>
          <w:sz w:val="24"/>
          <w:szCs w:val="24"/>
        </w:rPr>
        <w:t xml:space="preserve"> </w:t>
      </w:r>
      <w:r>
        <w:rPr>
          <w:b w:val="0"/>
          <w:bCs w:val="0"/>
          <w:sz w:val="24"/>
          <w:szCs w:val="24"/>
        </w:rPr>
        <w:t>.Kerala State Institute of Languages , Thiruvanthapuram,2003.</w:t>
      </w:r>
    </w:p>
    <w:p w:rsidR="00D76FD9" w:rsidRDefault="00D76FD9" w:rsidP="00084635">
      <w:pPr>
        <w:pStyle w:val="Heading1"/>
        <w:shd w:val="clear" w:color="auto" w:fill="FFFFFF"/>
        <w:spacing w:before="0" w:beforeAutospacing="0" w:after="0" w:afterAutospacing="0" w:line="360" w:lineRule="auto"/>
        <w:rPr>
          <w:b w:val="0"/>
          <w:bCs w:val="0"/>
          <w:color w:val="1A1A1A"/>
          <w:sz w:val="24"/>
          <w:szCs w:val="24"/>
        </w:rPr>
      </w:pPr>
      <w:r>
        <w:rPr>
          <w:b w:val="0"/>
          <w:bCs w:val="0"/>
          <w:color w:val="1A1A1A"/>
          <w:sz w:val="24"/>
          <w:szCs w:val="24"/>
        </w:rPr>
        <w:t xml:space="preserve">Nair, M.T Vasudevan. </w:t>
      </w:r>
      <w:r w:rsidRPr="00883634">
        <w:rPr>
          <w:b w:val="0"/>
          <w:bCs w:val="0"/>
          <w:i/>
          <w:iCs/>
          <w:color w:val="1A1A1A"/>
          <w:sz w:val="24"/>
          <w:szCs w:val="24"/>
        </w:rPr>
        <w:t>Kaalam</w:t>
      </w:r>
      <w:r>
        <w:rPr>
          <w:b w:val="0"/>
          <w:bCs w:val="0"/>
          <w:color w:val="1A1A1A"/>
          <w:sz w:val="24"/>
          <w:szCs w:val="24"/>
        </w:rPr>
        <w:t>. Cosmo Books, Thrissur , January 1, 1969.</w:t>
      </w:r>
    </w:p>
    <w:p w:rsidR="00D76FD9" w:rsidRDefault="00D76FD9" w:rsidP="00084635">
      <w:pPr>
        <w:pStyle w:val="Heading1"/>
        <w:shd w:val="clear" w:color="auto" w:fill="FFFFFF"/>
        <w:spacing w:before="0" w:beforeAutospacing="0" w:after="0" w:afterAutospacing="0" w:line="360" w:lineRule="auto"/>
        <w:rPr>
          <w:b w:val="0"/>
          <w:bCs w:val="0"/>
          <w:color w:val="1A1A1A"/>
          <w:sz w:val="24"/>
          <w:szCs w:val="24"/>
        </w:rPr>
      </w:pPr>
    </w:p>
    <w:p w:rsidR="00821E60" w:rsidRDefault="00821E60" w:rsidP="001D4F90">
      <w:pPr>
        <w:pStyle w:val="Heading1"/>
        <w:shd w:val="clear" w:color="auto" w:fill="FFFFFF"/>
        <w:spacing w:before="0" w:beforeAutospacing="0" w:after="0" w:afterAutospacing="0" w:line="600" w:lineRule="atLeast"/>
        <w:rPr>
          <w:color w:val="1A1A1A"/>
          <w:sz w:val="24"/>
          <w:szCs w:val="24"/>
        </w:rPr>
      </w:pPr>
      <w:r>
        <w:rPr>
          <w:color w:val="1A1A1A"/>
          <w:sz w:val="24"/>
          <w:szCs w:val="24"/>
        </w:rPr>
        <w:t>DISSERTATIONS</w:t>
      </w:r>
    </w:p>
    <w:p w:rsidR="00821E60" w:rsidRPr="00821E60" w:rsidRDefault="00821E60" w:rsidP="001D4F90">
      <w:pPr>
        <w:pStyle w:val="Heading1"/>
        <w:shd w:val="clear" w:color="auto" w:fill="FFFFFF"/>
        <w:spacing w:before="0" w:beforeAutospacing="0" w:after="0" w:afterAutospacing="0" w:line="600" w:lineRule="atLeast"/>
        <w:rPr>
          <w:color w:val="1A1A1A"/>
          <w:sz w:val="24"/>
          <w:szCs w:val="24"/>
        </w:rPr>
      </w:pPr>
    </w:p>
    <w:p w:rsidR="001D4F90" w:rsidRDefault="00895C58" w:rsidP="00515A37">
      <w:pPr>
        <w:spacing w:line="360" w:lineRule="auto"/>
        <w:rPr>
          <w:rFonts w:ascii="Times New Roman" w:hAnsi="Times New Roman" w:cs="Times New Roman"/>
          <w:color w:val="000000"/>
          <w:sz w:val="24"/>
          <w:szCs w:val="24"/>
        </w:rPr>
      </w:pPr>
      <w:r w:rsidRPr="00515A37">
        <w:rPr>
          <w:rFonts w:ascii="Times New Roman" w:hAnsi="Times New Roman" w:cs="Times New Roman"/>
          <w:color w:val="000000"/>
          <w:sz w:val="24"/>
          <w:szCs w:val="24"/>
        </w:rPr>
        <w:t>Fuckar Ali C.A</w:t>
      </w:r>
      <w:r w:rsidR="00D20A7B" w:rsidRPr="00515A37">
        <w:rPr>
          <w:rFonts w:ascii="Times New Roman" w:hAnsi="Times New Roman" w:cs="Times New Roman"/>
          <w:color w:val="000000"/>
          <w:sz w:val="24"/>
          <w:szCs w:val="24"/>
        </w:rPr>
        <w:t>. “</w:t>
      </w:r>
      <w:r w:rsidR="00D20A7B" w:rsidRPr="00883634">
        <w:rPr>
          <w:rFonts w:ascii="Times New Roman" w:hAnsi="Times New Roman" w:cs="Times New Roman"/>
          <w:i/>
          <w:iCs/>
          <w:color w:val="000000"/>
          <w:sz w:val="24"/>
          <w:szCs w:val="24"/>
        </w:rPr>
        <w:t>Ethinohistory of Tribes in Malappuram Districts”. University of Calicut</w:t>
      </w:r>
      <w:r w:rsidR="00D20A7B" w:rsidRPr="00515A37">
        <w:rPr>
          <w:rFonts w:ascii="Times New Roman" w:hAnsi="Times New Roman" w:cs="Times New Roman"/>
          <w:color w:val="000000"/>
          <w:sz w:val="24"/>
          <w:szCs w:val="24"/>
        </w:rPr>
        <w:t>,(n.d)</w:t>
      </w:r>
    </w:p>
    <w:p w:rsidR="00E50B2E" w:rsidRDefault="00C826E6" w:rsidP="00515A37">
      <w:pPr>
        <w:spacing w:line="360" w:lineRule="auto"/>
        <w:rPr>
          <w:rFonts w:ascii="Times New Roman" w:hAnsi="Times New Roman" w:cs="Times New Roman"/>
          <w:color w:val="000000"/>
          <w:sz w:val="24"/>
          <w:szCs w:val="24"/>
        </w:rPr>
      </w:pPr>
      <w:hyperlink r:id="rId15" w:history="1">
        <w:r w:rsidR="00313375" w:rsidRPr="00FA36C3">
          <w:rPr>
            <w:rStyle w:val="Hyperlink"/>
            <w:rFonts w:ascii="Times New Roman" w:hAnsi="Times New Roman" w:cs="Times New Roman"/>
            <w:sz w:val="24"/>
            <w:szCs w:val="24"/>
          </w:rPr>
          <w:t>http://hdl.handle.net/10603/13206</w:t>
        </w:r>
      </w:hyperlink>
      <w:r w:rsidR="00313375">
        <w:rPr>
          <w:rFonts w:ascii="Times New Roman" w:hAnsi="Times New Roman" w:cs="Times New Roman"/>
          <w:color w:val="000000"/>
          <w:sz w:val="24"/>
          <w:szCs w:val="24"/>
        </w:rPr>
        <w:t>.</w:t>
      </w:r>
    </w:p>
    <w:p w:rsidR="00313375" w:rsidRPr="00515A37" w:rsidRDefault="00313375" w:rsidP="00515A37">
      <w:pPr>
        <w:spacing w:line="360" w:lineRule="auto"/>
        <w:rPr>
          <w:rFonts w:ascii="Times New Roman" w:hAnsi="Times New Roman" w:cs="Times New Roman"/>
          <w:color w:val="000000"/>
          <w:sz w:val="24"/>
          <w:szCs w:val="24"/>
        </w:rPr>
      </w:pPr>
    </w:p>
    <w:p w:rsidR="00895C58" w:rsidRDefault="00895C58" w:rsidP="00515A37">
      <w:pPr>
        <w:spacing w:line="360" w:lineRule="auto"/>
        <w:rPr>
          <w:rFonts w:ascii="Times New Roman" w:hAnsi="Times New Roman" w:cs="Times New Roman"/>
          <w:color w:val="000000"/>
          <w:sz w:val="24"/>
          <w:szCs w:val="24"/>
        </w:rPr>
      </w:pPr>
      <w:r w:rsidRPr="00515A37">
        <w:rPr>
          <w:rFonts w:ascii="Times New Roman" w:hAnsi="Times New Roman" w:cs="Times New Roman"/>
          <w:color w:val="000000"/>
          <w:sz w:val="24"/>
          <w:szCs w:val="24"/>
        </w:rPr>
        <w:t>Swarna Kumari E.K. “</w:t>
      </w:r>
      <w:r w:rsidRPr="00883634">
        <w:rPr>
          <w:rFonts w:ascii="Times New Roman" w:hAnsi="Times New Roman" w:cs="Times New Roman"/>
          <w:i/>
          <w:iCs/>
          <w:color w:val="000000"/>
          <w:sz w:val="24"/>
          <w:szCs w:val="24"/>
        </w:rPr>
        <w:t>Social Changes in Malabar with Special Reference to Traditional Communities 1881-1933</w:t>
      </w:r>
      <w:r w:rsidRPr="00515A37">
        <w:rPr>
          <w:rFonts w:ascii="Times New Roman" w:hAnsi="Times New Roman" w:cs="Times New Roman"/>
          <w:color w:val="000000"/>
          <w:sz w:val="24"/>
          <w:szCs w:val="24"/>
        </w:rPr>
        <w:t>”.University of Calicut,2001.</w:t>
      </w:r>
    </w:p>
    <w:p w:rsidR="00E50B2E" w:rsidRDefault="00C826E6" w:rsidP="00515A37">
      <w:pPr>
        <w:spacing w:line="360" w:lineRule="auto"/>
        <w:rPr>
          <w:rFonts w:ascii="Times New Roman" w:hAnsi="Times New Roman" w:cs="Times New Roman"/>
          <w:color w:val="000000"/>
          <w:sz w:val="24"/>
          <w:szCs w:val="24"/>
        </w:rPr>
      </w:pPr>
      <w:hyperlink r:id="rId16" w:history="1">
        <w:r w:rsidR="00E50B2E" w:rsidRPr="00FA36C3">
          <w:rPr>
            <w:rStyle w:val="Hyperlink"/>
            <w:rFonts w:ascii="Times New Roman" w:hAnsi="Times New Roman" w:cs="Times New Roman"/>
            <w:sz w:val="24"/>
            <w:szCs w:val="24"/>
          </w:rPr>
          <w:t>http://hdl.handle.net/10603/49596</w:t>
        </w:r>
      </w:hyperlink>
      <w:r w:rsidR="00E50B2E">
        <w:rPr>
          <w:rFonts w:ascii="Times New Roman" w:hAnsi="Times New Roman" w:cs="Times New Roman"/>
          <w:color w:val="000000"/>
          <w:sz w:val="24"/>
          <w:szCs w:val="24"/>
        </w:rPr>
        <w:t>.</w:t>
      </w:r>
    </w:p>
    <w:p w:rsidR="00E50B2E" w:rsidRPr="00515A37" w:rsidRDefault="00E50B2E" w:rsidP="00515A37">
      <w:pPr>
        <w:spacing w:line="360" w:lineRule="auto"/>
        <w:rPr>
          <w:rFonts w:ascii="Times New Roman" w:hAnsi="Times New Roman" w:cs="Times New Roman"/>
          <w:color w:val="000000"/>
          <w:sz w:val="24"/>
          <w:szCs w:val="24"/>
        </w:rPr>
      </w:pPr>
    </w:p>
    <w:p w:rsidR="007F03F1" w:rsidRDefault="007F03F1" w:rsidP="00515A37">
      <w:pPr>
        <w:spacing w:line="360" w:lineRule="auto"/>
        <w:rPr>
          <w:rFonts w:ascii="Times New Roman" w:hAnsi="Times New Roman" w:cs="Times New Roman"/>
          <w:color w:val="000000"/>
          <w:sz w:val="24"/>
          <w:szCs w:val="24"/>
        </w:rPr>
      </w:pPr>
      <w:r w:rsidRPr="00515A37">
        <w:rPr>
          <w:rFonts w:ascii="Times New Roman" w:hAnsi="Times New Roman" w:cs="Times New Roman"/>
          <w:color w:val="000000"/>
          <w:sz w:val="24"/>
          <w:szCs w:val="24"/>
        </w:rPr>
        <w:t xml:space="preserve">Thanumalayan,V. </w:t>
      </w:r>
      <w:r w:rsidRPr="00883634">
        <w:rPr>
          <w:rFonts w:ascii="Times New Roman" w:hAnsi="Times New Roman" w:cs="Times New Roman"/>
          <w:i/>
          <w:iCs/>
          <w:color w:val="000000"/>
          <w:sz w:val="24"/>
          <w:szCs w:val="24"/>
        </w:rPr>
        <w:t>“History of the Zamorins of Calicut 1500 to 1800 ,a Political Cultural Study.”</w:t>
      </w:r>
      <w:r w:rsidRPr="00515A37">
        <w:rPr>
          <w:rFonts w:ascii="Times New Roman" w:hAnsi="Times New Roman" w:cs="Times New Roman"/>
          <w:color w:val="000000"/>
          <w:sz w:val="24"/>
          <w:szCs w:val="24"/>
        </w:rPr>
        <w:t xml:space="preserve">Manonmaniam  </w:t>
      </w:r>
      <w:r w:rsidR="009B637C" w:rsidRPr="00515A37">
        <w:rPr>
          <w:rFonts w:ascii="Times New Roman" w:hAnsi="Times New Roman" w:cs="Times New Roman"/>
          <w:color w:val="000000"/>
          <w:sz w:val="24"/>
          <w:szCs w:val="24"/>
        </w:rPr>
        <w:t xml:space="preserve"> </w:t>
      </w:r>
      <w:r w:rsidRPr="00515A37">
        <w:rPr>
          <w:rFonts w:ascii="Times New Roman" w:hAnsi="Times New Roman" w:cs="Times New Roman"/>
          <w:color w:val="000000"/>
          <w:sz w:val="24"/>
          <w:szCs w:val="24"/>
        </w:rPr>
        <w:t>Sundaranar  University,2007.</w:t>
      </w:r>
    </w:p>
    <w:p w:rsidR="002711C9" w:rsidRDefault="00C826E6" w:rsidP="00515A37">
      <w:pPr>
        <w:spacing w:line="360" w:lineRule="auto"/>
        <w:rPr>
          <w:rFonts w:ascii="Times New Roman" w:hAnsi="Times New Roman" w:cs="Times New Roman"/>
          <w:color w:val="000000"/>
          <w:sz w:val="24"/>
          <w:szCs w:val="24"/>
        </w:rPr>
      </w:pPr>
      <w:hyperlink r:id="rId17" w:history="1">
        <w:r w:rsidR="00E50B2E" w:rsidRPr="00FA36C3">
          <w:rPr>
            <w:rStyle w:val="Hyperlink"/>
            <w:rFonts w:ascii="Times New Roman" w:hAnsi="Times New Roman" w:cs="Times New Roman"/>
            <w:sz w:val="24"/>
            <w:szCs w:val="24"/>
          </w:rPr>
          <w:t>http://hdl.handle.net/10603/14212</w:t>
        </w:r>
      </w:hyperlink>
      <w:r w:rsidR="00E50B2E">
        <w:rPr>
          <w:rFonts w:ascii="Times New Roman" w:hAnsi="Times New Roman" w:cs="Times New Roman"/>
          <w:color w:val="000000"/>
          <w:sz w:val="24"/>
          <w:szCs w:val="24"/>
        </w:rPr>
        <w:t>.</w:t>
      </w:r>
    </w:p>
    <w:p w:rsidR="00E50B2E" w:rsidRDefault="00E50B2E" w:rsidP="00515A37">
      <w:pPr>
        <w:spacing w:line="360" w:lineRule="auto"/>
        <w:rPr>
          <w:rFonts w:ascii="Times New Roman" w:hAnsi="Times New Roman" w:cs="Times New Roman"/>
          <w:color w:val="000000"/>
          <w:sz w:val="24"/>
          <w:szCs w:val="24"/>
        </w:rPr>
      </w:pPr>
    </w:p>
    <w:p w:rsidR="00E50B2E" w:rsidRDefault="00E50B2E" w:rsidP="00515A37">
      <w:pPr>
        <w:spacing w:line="360" w:lineRule="auto"/>
        <w:rPr>
          <w:rFonts w:ascii="Times New Roman" w:hAnsi="Times New Roman" w:cs="Times New Roman"/>
          <w:color w:val="000000"/>
          <w:sz w:val="24"/>
          <w:szCs w:val="24"/>
        </w:rPr>
      </w:pPr>
    </w:p>
    <w:p w:rsidR="002711C9" w:rsidRDefault="002711C9" w:rsidP="00515A37">
      <w:pPr>
        <w:spacing w:line="36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ENCYCLOPEDIA</w:t>
      </w:r>
    </w:p>
    <w:p w:rsidR="008D1B79" w:rsidRPr="008D1B79" w:rsidRDefault="008D1B79" w:rsidP="00515A37">
      <w:pPr>
        <w:spacing w:line="36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w:t>
      </w:r>
      <w:r>
        <w:rPr>
          <w:rFonts w:ascii="Times New Roman" w:hAnsi="Times New Roman" w:cs="Times New Roman"/>
          <w:color w:val="000000"/>
          <w:sz w:val="24"/>
          <w:szCs w:val="24"/>
        </w:rPr>
        <w:t xml:space="preserve">Nilambur.” In </w:t>
      </w:r>
      <w:r w:rsidRPr="008D1B79">
        <w:rPr>
          <w:rFonts w:ascii="Times New Roman" w:hAnsi="Times New Roman" w:cs="Times New Roman"/>
          <w:i/>
          <w:iCs/>
          <w:color w:val="000000"/>
          <w:sz w:val="24"/>
          <w:szCs w:val="24"/>
        </w:rPr>
        <w:t>wikepedia</w:t>
      </w:r>
      <w:r>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January 19,2024.</w:t>
      </w:r>
    </w:p>
    <w:p w:rsidR="002711C9" w:rsidRPr="008D1B79" w:rsidRDefault="00C826E6" w:rsidP="00515A37">
      <w:pPr>
        <w:spacing w:line="360" w:lineRule="auto"/>
        <w:rPr>
          <w:rFonts w:ascii="Times New Roman" w:hAnsi="Times New Roman" w:cs="Times New Roman"/>
          <w:color w:val="000000"/>
          <w:sz w:val="24"/>
          <w:szCs w:val="24"/>
        </w:rPr>
      </w:pPr>
      <w:hyperlink r:id="rId18" w:history="1">
        <w:r w:rsidR="008D1B79" w:rsidRPr="008D1B79">
          <w:rPr>
            <w:rStyle w:val="Hyperlink"/>
            <w:rFonts w:ascii="Times New Roman" w:hAnsi="Times New Roman" w:cs="Times New Roman"/>
            <w:sz w:val="24"/>
            <w:szCs w:val="24"/>
          </w:rPr>
          <w:t>https://en.wikipedia.org/wiki/Nilambur</w:t>
        </w:r>
      </w:hyperlink>
      <w:r w:rsidR="008D1B79">
        <w:rPr>
          <w:rFonts w:ascii="Times New Roman" w:hAnsi="Times New Roman" w:cs="Times New Roman"/>
          <w:color w:val="000000"/>
          <w:sz w:val="24"/>
          <w:szCs w:val="24"/>
        </w:rPr>
        <w:t>.</w:t>
      </w:r>
    </w:p>
    <w:p w:rsidR="008D1B79" w:rsidRDefault="008D1B79" w:rsidP="00515A37">
      <w:pPr>
        <w:spacing w:line="36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w:t>
      </w:r>
      <w:r>
        <w:rPr>
          <w:rFonts w:ascii="Times New Roman" w:hAnsi="Times New Roman" w:cs="Times New Roman"/>
          <w:color w:val="000000"/>
          <w:sz w:val="24"/>
          <w:szCs w:val="24"/>
        </w:rPr>
        <w:t xml:space="preserve">Nilambur Pattullsavam.” In </w:t>
      </w:r>
      <w:r w:rsidRPr="008D1B79">
        <w:rPr>
          <w:rFonts w:ascii="Times New Roman" w:hAnsi="Times New Roman" w:cs="Times New Roman"/>
          <w:i/>
          <w:iCs/>
          <w:color w:val="000000"/>
          <w:sz w:val="24"/>
          <w:szCs w:val="24"/>
        </w:rPr>
        <w:t>wikepedia</w:t>
      </w:r>
      <w:r>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January 14,2024.</w:t>
      </w:r>
    </w:p>
    <w:p w:rsidR="008D1B79" w:rsidRDefault="00C826E6" w:rsidP="00515A37">
      <w:pPr>
        <w:spacing w:line="360" w:lineRule="auto"/>
        <w:rPr>
          <w:rFonts w:ascii="Times New Roman" w:hAnsi="Times New Roman" w:cs="Times New Roman"/>
          <w:color w:val="000000"/>
          <w:sz w:val="24"/>
          <w:szCs w:val="24"/>
        </w:rPr>
      </w:pPr>
      <w:hyperlink r:id="rId19" w:history="1">
        <w:r w:rsidR="008D1B79" w:rsidRPr="00C47F76">
          <w:rPr>
            <w:rStyle w:val="Hyperlink"/>
            <w:rFonts w:ascii="Times New Roman" w:hAnsi="Times New Roman" w:cs="Times New Roman"/>
            <w:sz w:val="24"/>
            <w:szCs w:val="24"/>
          </w:rPr>
          <w:t>https://en.wikipedia.org/wiki/Nilambur_Pattulsavam</w:t>
        </w:r>
      </w:hyperlink>
      <w:r w:rsidR="008D1B79">
        <w:rPr>
          <w:rFonts w:ascii="Times New Roman" w:hAnsi="Times New Roman" w:cs="Times New Roman"/>
          <w:color w:val="000000"/>
          <w:sz w:val="24"/>
          <w:szCs w:val="24"/>
        </w:rPr>
        <w:t>.</w:t>
      </w:r>
    </w:p>
    <w:p w:rsidR="008D1B79" w:rsidRDefault="008D1B79" w:rsidP="00515A37">
      <w:pPr>
        <w:spacing w:line="36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w:t>
      </w:r>
      <w:r w:rsidRPr="008D1B79">
        <w:rPr>
          <w:rFonts w:ascii="Times New Roman" w:hAnsi="Times New Roman" w:cs="Times New Roman"/>
          <w:color w:val="000000"/>
          <w:sz w:val="24"/>
          <w:szCs w:val="24"/>
        </w:rPr>
        <w:t>Nilambur Kingdom</w:t>
      </w:r>
      <w:r>
        <w:rPr>
          <w:rFonts w:ascii="Times New Roman" w:hAnsi="Times New Roman" w:cs="Times New Roman"/>
          <w:b/>
          <w:bCs/>
          <w:color w:val="000000"/>
          <w:sz w:val="24"/>
          <w:szCs w:val="24"/>
        </w:rPr>
        <w:t>.”</w:t>
      </w:r>
      <w:r w:rsidRPr="008D1B79">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In </w:t>
      </w:r>
      <w:r w:rsidRPr="008D1B79">
        <w:rPr>
          <w:rFonts w:ascii="Times New Roman" w:hAnsi="Times New Roman" w:cs="Times New Roman"/>
          <w:i/>
          <w:iCs/>
          <w:color w:val="000000"/>
          <w:sz w:val="24"/>
          <w:szCs w:val="24"/>
        </w:rPr>
        <w:t>wikepedia</w:t>
      </w:r>
      <w:r>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December  4,2023.</w:t>
      </w:r>
    </w:p>
    <w:p w:rsidR="008D1B79" w:rsidRDefault="00C826E6" w:rsidP="00515A37">
      <w:pPr>
        <w:spacing w:line="360" w:lineRule="auto"/>
        <w:rPr>
          <w:rFonts w:ascii="Times New Roman" w:hAnsi="Times New Roman" w:cs="Times New Roman"/>
          <w:color w:val="000000"/>
          <w:sz w:val="24"/>
          <w:szCs w:val="24"/>
        </w:rPr>
      </w:pPr>
      <w:hyperlink r:id="rId20" w:history="1">
        <w:r w:rsidR="008D1B79" w:rsidRPr="008D1B79">
          <w:rPr>
            <w:rStyle w:val="Hyperlink"/>
            <w:rFonts w:ascii="Times New Roman" w:hAnsi="Times New Roman" w:cs="Times New Roman"/>
            <w:sz w:val="24"/>
            <w:szCs w:val="24"/>
          </w:rPr>
          <w:t>https://en.wikipedia.org/wiki/Nilambur_Kingdom</w:t>
        </w:r>
      </w:hyperlink>
      <w:r w:rsidR="008D1B79">
        <w:rPr>
          <w:rFonts w:ascii="Times New Roman" w:hAnsi="Times New Roman" w:cs="Times New Roman"/>
          <w:color w:val="000000"/>
          <w:sz w:val="24"/>
          <w:szCs w:val="24"/>
        </w:rPr>
        <w:t>.</w:t>
      </w:r>
    </w:p>
    <w:p w:rsidR="008D1B79" w:rsidRDefault="008D1B79" w:rsidP="008D1B79">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“Vatteluttu.”</w:t>
      </w:r>
      <w:r w:rsidRPr="008D1B79">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In </w:t>
      </w:r>
      <w:r w:rsidRPr="008D1B79">
        <w:rPr>
          <w:rFonts w:ascii="Times New Roman" w:hAnsi="Times New Roman" w:cs="Times New Roman"/>
          <w:i/>
          <w:iCs/>
          <w:color w:val="000000"/>
          <w:sz w:val="24"/>
          <w:szCs w:val="24"/>
        </w:rPr>
        <w:t>wikepedia</w:t>
      </w:r>
      <w:r>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December  7,2023.</w:t>
      </w:r>
    </w:p>
    <w:p w:rsidR="008D1B79" w:rsidRDefault="00C826E6" w:rsidP="008D1B79">
      <w:pPr>
        <w:spacing w:line="360" w:lineRule="auto"/>
        <w:rPr>
          <w:rFonts w:ascii="Times New Roman" w:hAnsi="Times New Roman" w:cs="Times New Roman"/>
          <w:color w:val="000000"/>
          <w:sz w:val="24"/>
          <w:szCs w:val="24"/>
        </w:rPr>
      </w:pPr>
      <w:hyperlink r:id="rId21" w:history="1">
        <w:r w:rsidR="008D1B79" w:rsidRPr="00C47F76">
          <w:rPr>
            <w:rStyle w:val="Hyperlink"/>
            <w:rFonts w:ascii="Times New Roman" w:hAnsi="Times New Roman" w:cs="Times New Roman"/>
            <w:sz w:val="24"/>
            <w:szCs w:val="24"/>
          </w:rPr>
          <w:t>https://en.wikipedia.org/wiki/Vatteluttu</w:t>
        </w:r>
      </w:hyperlink>
      <w:r w:rsidR="008D1B79">
        <w:rPr>
          <w:rFonts w:ascii="Times New Roman" w:hAnsi="Times New Roman" w:cs="Times New Roman"/>
          <w:color w:val="000000"/>
          <w:sz w:val="24"/>
          <w:szCs w:val="24"/>
        </w:rPr>
        <w:t>.</w:t>
      </w:r>
    </w:p>
    <w:p w:rsidR="008D1B79" w:rsidRDefault="008D1B79" w:rsidP="008D1B79">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“Zamorin.”</w:t>
      </w:r>
      <w:r w:rsidRPr="008D1B79">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In </w:t>
      </w:r>
      <w:r w:rsidRPr="008D1B79">
        <w:rPr>
          <w:rFonts w:ascii="Times New Roman" w:hAnsi="Times New Roman" w:cs="Times New Roman"/>
          <w:i/>
          <w:iCs/>
          <w:color w:val="000000"/>
          <w:sz w:val="24"/>
          <w:szCs w:val="24"/>
        </w:rPr>
        <w:t>wikepedia</w:t>
      </w:r>
      <w:r>
        <w:rPr>
          <w:rFonts w:ascii="Times New Roman" w:hAnsi="Times New Roman" w:cs="Times New Roman"/>
          <w:i/>
          <w:iCs/>
          <w:color w:val="000000"/>
          <w:sz w:val="24"/>
          <w:szCs w:val="24"/>
        </w:rPr>
        <w:t>.</w:t>
      </w:r>
      <w:r>
        <w:rPr>
          <w:rFonts w:ascii="Times New Roman" w:hAnsi="Times New Roman" w:cs="Times New Roman"/>
          <w:color w:val="000000"/>
          <w:sz w:val="24"/>
          <w:szCs w:val="24"/>
        </w:rPr>
        <w:t>January  7,2024.</w:t>
      </w:r>
    </w:p>
    <w:p w:rsidR="008D1B79" w:rsidRDefault="00C826E6" w:rsidP="008D1B79">
      <w:pPr>
        <w:spacing w:line="360" w:lineRule="auto"/>
        <w:rPr>
          <w:rFonts w:ascii="Times New Roman" w:hAnsi="Times New Roman" w:cs="Times New Roman"/>
          <w:color w:val="000000"/>
          <w:sz w:val="24"/>
          <w:szCs w:val="24"/>
        </w:rPr>
      </w:pPr>
      <w:hyperlink r:id="rId22" w:history="1">
        <w:r w:rsidR="008D1B79" w:rsidRPr="00C47F76">
          <w:rPr>
            <w:rStyle w:val="Hyperlink"/>
            <w:rFonts w:ascii="Times New Roman" w:hAnsi="Times New Roman" w:cs="Times New Roman"/>
            <w:sz w:val="24"/>
            <w:szCs w:val="24"/>
          </w:rPr>
          <w:t>https://en.wikipedia.org/wiki/Zamorin</w:t>
        </w:r>
      </w:hyperlink>
      <w:r w:rsidR="008D1B79">
        <w:rPr>
          <w:rFonts w:ascii="Times New Roman" w:hAnsi="Times New Roman" w:cs="Times New Roman"/>
          <w:color w:val="000000"/>
          <w:sz w:val="24"/>
          <w:szCs w:val="24"/>
        </w:rPr>
        <w:t>.</w:t>
      </w:r>
    </w:p>
    <w:p w:rsidR="00C712E3" w:rsidRDefault="00C712E3" w:rsidP="00C712E3">
      <w:pPr>
        <w:pStyle w:val="Heading1"/>
        <w:shd w:val="clear" w:color="auto" w:fill="FFFFFF"/>
        <w:spacing w:before="0" w:beforeAutospacing="0" w:after="0" w:afterAutospacing="0"/>
        <w:rPr>
          <w:rStyle w:val="mw-page-title-main"/>
          <w:b w:val="0"/>
          <w:bCs w:val="0"/>
          <w:color w:val="000000"/>
          <w:sz w:val="24"/>
          <w:szCs w:val="24"/>
        </w:rPr>
      </w:pPr>
      <w:r>
        <w:rPr>
          <w:rStyle w:val="mw-page-title-main"/>
          <w:b w:val="0"/>
          <w:bCs w:val="0"/>
          <w:color w:val="000000"/>
          <w:sz w:val="24"/>
          <w:szCs w:val="24"/>
        </w:rPr>
        <w:t>“</w:t>
      </w:r>
      <w:r w:rsidRPr="00C712E3">
        <w:rPr>
          <w:rStyle w:val="mw-page-title-main"/>
          <w:b w:val="0"/>
          <w:bCs w:val="0"/>
          <w:color w:val="000000"/>
          <w:sz w:val="24"/>
          <w:szCs w:val="24"/>
        </w:rPr>
        <w:t>Malabar District</w:t>
      </w:r>
      <w:r>
        <w:rPr>
          <w:rStyle w:val="mw-page-title-main"/>
          <w:b w:val="0"/>
          <w:bCs w:val="0"/>
          <w:color w:val="000000"/>
          <w:sz w:val="24"/>
          <w:szCs w:val="24"/>
        </w:rPr>
        <w:t>.”</w:t>
      </w:r>
      <w:r w:rsidR="00BC6F22" w:rsidRPr="00BC6F22">
        <w:rPr>
          <w:color w:val="000000"/>
          <w:sz w:val="24"/>
          <w:szCs w:val="24"/>
        </w:rPr>
        <w:t xml:space="preserve"> </w:t>
      </w:r>
      <w:r w:rsidR="00BC6F22" w:rsidRPr="00BC6F22">
        <w:rPr>
          <w:b w:val="0"/>
          <w:bCs w:val="0"/>
          <w:color w:val="000000"/>
          <w:sz w:val="24"/>
          <w:szCs w:val="24"/>
        </w:rPr>
        <w:t xml:space="preserve">In </w:t>
      </w:r>
      <w:r w:rsidR="00BC6F22" w:rsidRPr="00BC6F22">
        <w:rPr>
          <w:b w:val="0"/>
          <w:bCs w:val="0"/>
          <w:i/>
          <w:iCs/>
          <w:color w:val="000000"/>
          <w:sz w:val="24"/>
          <w:szCs w:val="24"/>
        </w:rPr>
        <w:t>wikepedia</w:t>
      </w:r>
      <w:r w:rsidR="00BC6F22" w:rsidRPr="00BC6F22">
        <w:rPr>
          <w:b w:val="0"/>
          <w:bCs w:val="0"/>
          <w:color w:val="000000"/>
          <w:sz w:val="24"/>
          <w:szCs w:val="24"/>
        </w:rPr>
        <w:t>.</w:t>
      </w:r>
      <w:r w:rsidRPr="00BC6F22">
        <w:rPr>
          <w:rStyle w:val="mw-page-title-main"/>
          <w:b w:val="0"/>
          <w:bCs w:val="0"/>
          <w:color w:val="000000"/>
          <w:sz w:val="24"/>
          <w:szCs w:val="24"/>
        </w:rPr>
        <w:t xml:space="preserve"> </w:t>
      </w:r>
      <w:r>
        <w:rPr>
          <w:rStyle w:val="mw-page-title-main"/>
          <w:b w:val="0"/>
          <w:bCs w:val="0"/>
          <w:color w:val="000000"/>
          <w:sz w:val="24"/>
          <w:szCs w:val="24"/>
        </w:rPr>
        <w:t>November 15,2023</w:t>
      </w:r>
      <w:r w:rsidR="00C43C84">
        <w:rPr>
          <w:rStyle w:val="mw-page-title-main"/>
          <w:b w:val="0"/>
          <w:bCs w:val="0"/>
          <w:color w:val="000000"/>
          <w:sz w:val="24"/>
          <w:szCs w:val="24"/>
        </w:rPr>
        <w:t>.</w:t>
      </w:r>
    </w:p>
    <w:p w:rsidR="00C712E3" w:rsidRDefault="00C712E3" w:rsidP="00C712E3">
      <w:pPr>
        <w:pStyle w:val="Heading1"/>
        <w:shd w:val="clear" w:color="auto" w:fill="FFFFFF"/>
        <w:spacing w:before="0" w:beforeAutospacing="0" w:after="0" w:afterAutospacing="0"/>
        <w:rPr>
          <w:rStyle w:val="mw-page-title-main"/>
          <w:b w:val="0"/>
          <w:bCs w:val="0"/>
          <w:color w:val="000000"/>
          <w:sz w:val="24"/>
          <w:szCs w:val="24"/>
        </w:rPr>
      </w:pPr>
    </w:p>
    <w:p w:rsidR="00C712E3" w:rsidRDefault="00C826E6" w:rsidP="00C712E3">
      <w:pPr>
        <w:pStyle w:val="Heading1"/>
        <w:shd w:val="clear" w:color="auto" w:fill="FFFFFF"/>
        <w:spacing w:before="0" w:beforeAutospacing="0" w:after="0" w:afterAutospacing="0"/>
        <w:rPr>
          <w:b w:val="0"/>
          <w:bCs w:val="0"/>
          <w:color w:val="000000"/>
          <w:sz w:val="24"/>
          <w:szCs w:val="24"/>
        </w:rPr>
      </w:pPr>
      <w:hyperlink r:id="rId23" w:history="1">
        <w:r w:rsidR="00C712E3" w:rsidRPr="00C47F76">
          <w:rPr>
            <w:rStyle w:val="Hyperlink"/>
            <w:b w:val="0"/>
            <w:bCs w:val="0"/>
            <w:sz w:val="24"/>
            <w:szCs w:val="24"/>
          </w:rPr>
          <w:t>https://en.wikipedia.org/wiki/Malabar_District</w:t>
        </w:r>
      </w:hyperlink>
      <w:r w:rsidR="00C712E3">
        <w:rPr>
          <w:b w:val="0"/>
          <w:bCs w:val="0"/>
          <w:color w:val="000000"/>
          <w:sz w:val="24"/>
          <w:szCs w:val="24"/>
        </w:rPr>
        <w:t>.</w:t>
      </w:r>
    </w:p>
    <w:p w:rsidR="00C712E3" w:rsidRDefault="00C712E3" w:rsidP="00C712E3">
      <w:pPr>
        <w:pStyle w:val="Heading1"/>
        <w:shd w:val="clear" w:color="auto" w:fill="FFFFFF"/>
        <w:spacing w:before="0" w:beforeAutospacing="0" w:after="0" w:afterAutospacing="0"/>
        <w:rPr>
          <w:b w:val="0"/>
          <w:bCs w:val="0"/>
          <w:color w:val="000000"/>
          <w:sz w:val="24"/>
          <w:szCs w:val="24"/>
        </w:rPr>
      </w:pPr>
    </w:p>
    <w:p w:rsidR="00C43C84" w:rsidRDefault="00C43C84" w:rsidP="00C43C84">
      <w:pPr>
        <w:pStyle w:val="Heading1"/>
        <w:shd w:val="clear" w:color="auto" w:fill="FFFFFF"/>
        <w:spacing w:before="0" w:beforeAutospacing="0" w:after="0" w:afterAutospacing="0"/>
        <w:rPr>
          <w:rStyle w:val="mw-page-title-main"/>
          <w:b w:val="0"/>
          <w:bCs w:val="0"/>
          <w:color w:val="000000"/>
          <w:sz w:val="24"/>
          <w:szCs w:val="24"/>
        </w:rPr>
      </w:pPr>
      <w:r>
        <w:rPr>
          <w:rStyle w:val="mw-page-title-main"/>
          <w:b w:val="0"/>
          <w:bCs w:val="0"/>
          <w:color w:val="000000"/>
          <w:sz w:val="24"/>
          <w:szCs w:val="24"/>
        </w:rPr>
        <w:t>“</w:t>
      </w:r>
      <w:r w:rsidRPr="00C43C84">
        <w:rPr>
          <w:rStyle w:val="mw-page-title-main"/>
          <w:b w:val="0"/>
          <w:bCs w:val="0"/>
          <w:color w:val="000000"/>
          <w:sz w:val="24"/>
          <w:szCs w:val="24"/>
        </w:rPr>
        <w:t>Festival</w:t>
      </w:r>
      <w:r>
        <w:rPr>
          <w:rStyle w:val="mw-page-title-main"/>
          <w:b w:val="0"/>
          <w:bCs w:val="0"/>
          <w:color w:val="000000"/>
          <w:sz w:val="24"/>
          <w:szCs w:val="24"/>
        </w:rPr>
        <w:t xml:space="preserve">.” </w:t>
      </w:r>
      <w:r w:rsidR="00BC6F22" w:rsidRPr="00BC6F22">
        <w:rPr>
          <w:b w:val="0"/>
          <w:bCs w:val="0"/>
          <w:color w:val="000000"/>
          <w:sz w:val="24"/>
          <w:szCs w:val="24"/>
        </w:rPr>
        <w:t xml:space="preserve">In </w:t>
      </w:r>
      <w:r w:rsidR="00BC6F22" w:rsidRPr="00BC6F22">
        <w:rPr>
          <w:b w:val="0"/>
          <w:bCs w:val="0"/>
          <w:i/>
          <w:iCs/>
          <w:color w:val="000000"/>
          <w:sz w:val="24"/>
          <w:szCs w:val="24"/>
        </w:rPr>
        <w:t>wikepedia</w:t>
      </w:r>
      <w:r w:rsidR="00BC6F22">
        <w:rPr>
          <w:rStyle w:val="mw-page-title-main"/>
          <w:b w:val="0"/>
          <w:bCs w:val="0"/>
          <w:color w:val="000000"/>
          <w:sz w:val="24"/>
          <w:szCs w:val="24"/>
        </w:rPr>
        <w:t xml:space="preserve">. </w:t>
      </w:r>
      <w:r>
        <w:rPr>
          <w:rStyle w:val="mw-page-title-main"/>
          <w:b w:val="0"/>
          <w:bCs w:val="0"/>
          <w:color w:val="000000"/>
          <w:sz w:val="24"/>
          <w:szCs w:val="24"/>
        </w:rPr>
        <w:t>January 21,2024.</w:t>
      </w:r>
    </w:p>
    <w:p w:rsidR="00C43C84" w:rsidRPr="00C43C84" w:rsidRDefault="00C43C84" w:rsidP="00C43C84">
      <w:pPr>
        <w:pStyle w:val="Heading1"/>
        <w:shd w:val="clear" w:color="auto" w:fill="FFFFFF"/>
        <w:spacing w:before="0" w:beforeAutospacing="0" w:after="0" w:afterAutospacing="0"/>
        <w:rPr>
          <w:b w:val="0"/>
          <w:bCs w:val="0"/>
          <w:color w:val="000000"/>
          <w:sz w:val="24"/>
          <w:szCs w:val="24"/>
        </w:rPr>
      </w:pPr>
    </w:p>
    <w:p w:rsidR="00C43C84" w:rsidRDefault="00C826E6" w:rsidP="00C712E3">
      <w:pPr>
        <w:pStyle w:val="Heading1"/>
        <w:shd w:val="clear" w:color="auto" w:fill="FFFFFF"/>
        <w:spacing w:before="0" w:beforeAutospacing="0" w:after="0" w:afterAutospacing="0"/>
        <w:rPr>
          <w:b w:val="0"/>
          <w:bCs w:val="0"/>
          <w:color w:val="000000"/>
          <w:sz w:val="24"/>
          <w:szCs w:val="24"/>
        </w:rPr>
      </w:pPr>
      <w:hyperlink r:id="rId24" w:history="1">
        <w:r w:rsidR="00C43C84" w:rsidRPr="00C47F76">
          <w:rPr>
            <w:rStyle w:val="Hyperlink"/>
            <w:b w:val="0"/>
            <w:bCs w:val="0"/>
            <w:sz w:val="24"/>
            <w:szCs w:val="24"/>
          </w:rPr>
          <w:t>https://en.wikipedia.org/wiki/Festival</w:t>
        </w:r>
      </w:hyperlink>
      <w:r w:rsidR="00C43C84">
        <w:rPr>
          <w:b w:val="0"/>
          <w:bCs w:val="0"/>
          <w:color w:val="000000"/>
          <w:sz w:val="24"/>
          <w:szCs w:val="24"/>
        </w:rPr>
        <w:t>.</w:t>
      </w:r>
    </w:p>
    <w:p w:rsidR="00BC6F22" w:rsidRDefault="00BC6F22" w:rsidP="00C712E3">
      <w:pPr>
        <w:pStyle w:val="Heading1"/>
        <w:shd w:val="clear" w:color="auto" w:fill="FFFFFF"/>
        <w:spacing w:before="0" w:beforeAutospacing="0" w:after="0" w:afterAutospacing="0"/>
        <w:rPr>
          <w:b w:val="0"/>
          <w:bCs w:val="0"/>
          <w:color w:val="000000"/>
          <w:sz w:val="24"/>
          <w:szCs w:val="24"/>
        </w:rPr>
      </w:pPr>
    </w:p>
    <w:p w:rsidR="00BC6F22" w:rsidRDefault="00BC6F22" w:rsidP="00C712E3">
      <w:pPr>
        <w:pStyle w:val="Heading1"/>
        <w:shd w:val="clear" w:color="auto" w:fill="FFFFFF"/>
        <w:spacing w:before="0" w:beforeAutospacing="0" w:after="0" w:afterAutospacing="0"/>
        <w:rPr>
          <w:b w:val="0"/>
          <w:bCs w:val="0"/>
          <w:color w:val="000000"/>
          <w:sz w:val="24"/>
          <w:szCs w:val="24"/>
        </w:rPr>
      </w:pPr>
    </w:p>
    <w:p w:rsidR="00BC6F22" w:rsidRDefault="00BC6F22" w:rsidP="00C712E3">
      <w:pPr>
        <w:pStyle w:val="Heading1"/>
        <w:shd w:val="clear" w:color="auto" w:fill="FFFFFF"/>
        <w:spacing w:before="0" w:beforeAutospacing="0" w:after="0" w:afterAutospacing="0"/>
        <w:rPr>
          <w:b w:val="0"/>
          <w:bCs w:val="0"/>
          <w:color w:val="000000"/>
          <w:sz w:val="24"/>
          <w:szCs w:val="24"/>
        </w:rPr>
      </w:pPr>
      <w:r>
        <w:rPr>
          <w:b w:val="0"/>
          <w:bCs w:val="0"/>
          <w:color w:val="000000"/>
          <w:sz w:val="24"/>
          <w:szCs w:val="24"/>
        </w:rPr>
        <w:t>“Kovilakam.”</w:t>
      </w:r>
      <w:r w:rsidRPr="00BC6F22">
        <w:rPr>
          <w:color w:val="000000"/>
          <w:sz w:val="24"/>
          <w:szCs w:val="24"/>
        </w:rPr>
        <w:t xml:space="preserve"> </w:t>
      </w:r>
      <w:r w:rsidRPr="00BC6F22">
        <w:rPr>
          <w:b w:val="0"/>
          <w:bCs w:val="0"/>
          <w:color w:val="000000"/>
          <w:sz w:val="24"/>
          <w:szCs w:val="24"/>
        </w:rPr>
        <w:t xml:space="preserve">In </w:t>
      </w:r>
      <w:r w:rsidRPr="00BC6F22">
        <w:rPr>
          <w:b w:val="0"/>
          <w:bCs w:val="0"/>
          <w:i/>
          <w:iCs/>
          <w:color w:val="000000"/>
          <w:sz w:val="24"/>
          <w:szCs w:val="24"/>
        </w:rPr>
        <w:t>wikepedia</w:t>
      </w:r>
      <w:r>
        <w:rPr>
          <w:b w:val="0"/>
          <w:bCs w:val="0"/>
          <w:color w:val="000000"/>
          <w:sz w:val="24"/>
          <w:szCs w:val="24"/>
        </w:rPr>
        <w:t xml:space="preserve"> .January 2,2024.</w:t>
      </w:r>
    </w:p>
    <w:p w:rsidR="00BC6F22" w:rsidRDefault="00BC6F22" w:rsidP="00C712E3">
      <w:pPr>
        <w:pStyle w:val="Heading1"/>
        <w:shd w:val="clear" w:color="auto" w:fill="FFFFFF"/>
        <w:spacing w:before="0" w:beforeAutospacing="0" w:after="0" w:afterAutospacing="0"/>
        <w:rPr>
          <w:b w:val="0"/>
          <w:bCs w:val="0"/>
          <w:color w:val="000000"/>
          <w:sz w:val="24"/>
          <w:szCs w:val="24"/>
        </w:rPr>
      </w:pPr>
    </w:p>
    <w:p w:rsidR="00BC6F22" w:rsidRDefault="00C826E6" w:rsidP="00C712E3">
      <w:pPr>
        <w:pStyle w:val="Heading1"/>
        <w:shd w:val="clear" w:color="auto" w:fill="FFFFFF"/>
        <w:spacing w:before="0" w:beforeAutospacing="0" w:after="0" w:afterAutospacing="0"/>
        <w:rPr>
          <w:b w:val="0"/>
          <w:bCs w:val="0"/>
          <w:color w:val="000000"/>
          <w:sz w:val="24"/>
          <w:szCs w:val="24"/>
        </w:rPr>
      </w:pPr>
      <w:hyperlink r:id="rId25" w:history="1">
        <w:r w:rsidR="00BC6F22" w:rsidRPr="00C47F76">
          <w:rPr>
            <w:rStyle w:val="Hyperlink"/>
            <w:b w:val="0"/>
            <w:bCs w:val="0"/>
            <w:sz w:val="24"/>
            <w:szCs w:val="24"/>
          </w:rPr>
          <w:t>https://en.wikipedia.org/wiki/Kovilakam</w:t>
        </w:r>
      </w:hyperlink>
      <w:r w:rsidR="00BC6F22">
        <w:rPr>
          <w:b w:val="0"/>
          <w:bCs w:val="0"/>
          <w:color w:val="000000"/>
          <w:sz w:val="24"/>
          <w:szCs w:val="24"/>
        </w:rPr>
        <w:t>.</w:t>
      </w:r>
    </w:p>
    <w:p w:rsidR="00BC6F22" w:rsidRDefault="00BC6F22" w:rsidP="00C712E3">
      <w:pPr>
        <w:pStyle w:val="Heading1"/>
        <w:shd w:val="clear" w:color="auto" w:fill="FFFFFF"/>
        <w:spacing w:before="0" w:beforeAutospacing="0" w:after="0" w:afterAutospacing="0"/>
        <w:rPr>
          <w:b w:val="0"/>
          <w:bCs w:val="0"/>
          <w:color w:val="000000"/>
          <w:sz w:val="24"/>
          <w:szCs w:val="24"/>
        </w:rPr>
      </w:pPr>
    </w:p>
    <w:p w:rsidR="00C43C84" w:rsidRPr="00C712E3" w:rsidRDefault="00C43C84" w:rsidP="00C712E3">
      <w:pPr>
        <w:pStyle w:val="Heading1"/>
        <w:shd w:val="clear" w:color="auto" w:fill="FFFFFF"/>
        <w:spacing w:before="0" w:beforeAutospacing="0" w:after="0" w:afterAutospacing="0"/>
        <w:rPr>
          <w:b w:val="0"/>
          <w:bCs w:val="0"/>
          <w:color w:val="000000"/>
          <w:sz w:val="24"/>
          <w:szCs w:val="24"/>
        </w:rPr>
      </w:pPr>
    </w:p>
    <w:p w:rsidR="00C712E3" w:rsidRDefault="00C712E3" w:rsidP="008D1B79">
      <w:pPr>
        <w:spacing w:line="360" w:lineRule="auto"/>
        <w:rPr>
          <w:rFonts w:ascii="Times New Roman" w:hAnsi="Times New Roman" w:cs="Times New Roman"/>
          <w:color w:val="000000"/>
          <w:sz w:val="24"/>
          <w:szCs w:val="24"/>
        </w:rPr>
      </w:pPr>
    </w:p>
    <w:p w:rsidR="00D76FD9" w:rsidRPr="007F03F1" w:rsidRDefault="007F03F1" w:rsidP="001D4F90">
      <w:pPr>
        <w:spacing w:line="36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JOURNALS</w:t>
      </w:r>
    </w:p>
    <w:p w:rsidR="00D76FD9" w:rsidRDefault="00D76FD9" w:rsidP="001D4F90">
      <w:pPr>
        <w:spacing w:line="360" w:lineRule="auto"/>
        <w:rPr>
          <w:color w:val="000000"/>
        </w:rPr>
      </w:pPr>
    </w:p>
    <w:p w:rsidR="00895C58" w:rsidRPr="00396FAD" w:rsidRDefault="00895C58" w:rsidP="001D4F90">
      <w:pPr>
        <w:spacing w:line="360" w:lineRule="auto"/>
        <w:rPr>
          <w:rFonts w:ascii="Times New Roman" w:hAnsi="Times New Roman" w:cs="Times New Roman"/>
          <w:color w:val="000000"/>
          <w:sz w:val="24"/>
          <w:szCs w:val="24"/>
        </w:rPr>
      </w:pPr>
      <w:r w:rsidRPr="00396FAD">
        <w:rPr>
          <w:rFonts w:ascii="Times New Roman" w:hAnsi="Times New Roman" w:cs="Times New Roman"/>
          <w:color w:val="000000"/>
          <w:sz w:val="24"/>
          <w:szCs w:val="24"/>
        </w:rPr>
        <w:t>Fuckar Ali C.A. “</w:t>
      </w:r>
      <w:r w:rsidRPr="00396FAD">
        <w:rPr>
          <w:rFonts w:ascii="Times New Roman" w:hAnsi="Times New Roman" w:cs="Times New Roman"/>
          <w:i/>
          <w:iCs/>
          <w:color w:val="000000"/>
          <w:sz w:val="24"/>
          <w:szCs w:val="24"/>
        </w:rPr>
        <w:t>Festival as a Source for Reconstructing Tribal Ethnohistory: The Nilambur Paattu</w:t>
      </w:r>
      <w:r w:rsidR="00D76FD9" w:rsidRPr="00396FAD">
        <w:rPr>
          <w:rFonts w:ascii="Times New Roman" w:hAnsi="Times New Roman" w:cs="Times New Roman"/>
          <w:i/>
          <w:iCs/>
          <w:color w:val="000000"/>
          <w:sz w:val="24"/>
          <w:szCs w:val="24"/>
        </w:rPr>
        <w:t>.</w:t>
      </w:r>
      <w:r w:rsidRPr="00396FAD">
        <w:rPr>
          <w:rFonts w:ascii="Times New Roman" w:hAnsi="Times New Roman" w:cs="Times New Roman"/>
          <w:color w:val="000000"/>
          <w:sz w:val="24"/>
          <w:szCs w:val="24"/>
        </w:rPr>
        <w:t>”Proceedings of the Indian Hist</w:t>
      </w:r>
      <w:r w:rsidR="00D76FD9" w:rsidRPr="00396FAD">
        <w:rPr>
          <w:rFonts w:ascii="Times New Roman" w:hAnsi="Times New Roman" w:cs="Times New Roman"/>
          <w:color w:val="000000"/>
          <w:sz w:val="24"/>
          <w:szCs w:val="24"/>
        </w:rPr>
        <w:t>ory Cingress,2011,Vol.72, Part-</w:t>
      </w:r>
      <w:r w:rsidR="00D76FD9" w:rsidRPr="00396FAD">
        <w:rPr>
          <w:rFonts w:ascii="Times New Roman" w:hAnsi="Times New Roman" w:cs="Times New Roman"/>
          <w:color w:val="990000"/>
          <w:spacing w:val="-5"/>
          <w:sz w:val="24"/>
          <w:szCs w:val="24"/>
          <w:u w:val="single"/>
        </w:rPr>
        <w:t xml:space="preserve"> </w:t>
      </w:r>
      <w:r w:rsidR="00D76FD9" w:rsidRPr="00396FAD">
        <w:rPr>
          <w:rFonts w:ascii="Times New Roman" w:hAnsi="Times New Roman" w:cs="Times New Roman"/>
          <w:spacing w:val="-5"/>
          <w:sz w:val="24"/>
          <w:szCs w:val="24"/>
          <w:u w:val="single"/>
        </w:rPr>
        <w:t>II</w:t>
      </w:r>
      <w:r w:rsidRPr="00396FAD">
        <w:rPr>
          <w:rFonts w:ascii="Times New Roman" w:hAnsi="Times New Roman" w:cs="Times New Roman"/>
          <w:color w:val="000000"/>
          <w:sz w:val="24"/>
          <w:szCs w:val="24"/>
        </w:rPr>
        <w:t>.</w:t>
      </w:r>
    </w:p>
    <w:p w:rsidR="00D76FD9" w:rsidRPr="00396FAD" w:rsidRDefault="00D76FD9" w:rsidP="001D4F90">
      <w:pPr>
        <w:spacing w:line="360" w:lineRule="auto"/>
        <w:rPr>
          <w:rFonts w:ascii="Times New Roman" w:hAnsi="Times New Roman" w:cs="Times New Roman"/>
          <w:sz w:val="24"/>
          <w:szCs w:val="24"/>
        </w:rPr>
      </w:pPr>
      <w:r w:rsidRPr="00396FAD">
        <w:rPr>
          <w:rFonts w:ascii="Times New Roman" w:hAnsi="Times New Roman" w:cs="Times New Roman"/>
          <w:sz w:val="24"/>
          <w:szCs w:val="24"/>
        </w:rPr>
        <w:t>Thenchery, D. (2018). "</w:t>
      </w:r>
      <w:r w:rsidRPr="00396FAD">
        <w:rPr>
          <w:rFonts w:ascii="Times New Roman" w:hAnsi="Times New Roman" w:cs="Times New Roman"/>
          <w:i/>
          <w:iCs/>
          <w:sz w:val="24"/>
          <w:szCs w:val="24"/>
        </w:rPr>
        <w:t>Scrutinizing the Role of Cultural Spaces as a Common Factor in Tangible and Intangible Cultural Heritage</w:t>
      </w:r>
      <w:r w:rsidRPr="00396FAD">
        <w:rPr>
          <w:rFonts w:ascii="Times New Roman" w:hAnsi="Times New Roman" w:cs="Times New Roman"/>
          <w:sz w:val="24"/>
          <w:szCs w:val="24"/>
        </w:rPr>
        <w:t>", Athens: ATINER'S Conference Paper Series, No: ARC2017-2374.</w:t>
      </w:r>
    </w:p>
    <w:p w:rsidR="009B637C" w:rsidRPr="00396FAD" w:rsidRDefault="00D142E6" w:rsidP="001D4F90">
      <w:pPr>
        <w:spacing w:line="360" w:lineRule="auto"/>
        <w:rPr>
          <w:rFonts w:ascii="Times New Roman" w:hAnsi="Times New Roman" w:cs="Times New Roman"/>
          <w:sz w:val="24"/>
          <w:szCs w:val="24"/>
        </w:rPr>
      </w:pPr>
      <w:r w:rsidRPr="00396FAD">
        <w:rPr>
          <w:rFonts w:ascii="Times New Roman" w:hAnsi="Times New Roman" w:cs="Times New Roman"/>
          <w:sz w:val="24"/>
          <w:szCs w:val="24"/>
        </w:rPr>
        <w:t>Dr. Praveen O.K. “</w:t>
      </w:r>
      <w:r w:rsidRPr="00396FAD">
        <w:rPr>
          <w:rFonts w:ascii="Times New Roman" w:hAnsi="Times New Roman" w:cs="Times New Roman"/>
          <w:i/>
          <w:iCs/>
          <w:sz w:val="24"/>
          <w:szCs w:val="24"/>
        </w:rPr>
        <w:t>History of Padinjare Kovilakam- The Zamorin’s Household</w:t>
      </w:r>
      <w:r w:rsidRPr="00396FAD">
        <w:rPr>
          <w:rFonts w:ascii="Times New Roman" w:hAnsi="Times New Roman" w:cs="Times New Roman"/>
          <w:sz w:val="24"/>
          <w:szCs w:val="24"/>
        </w:rPr>
        <w:t>.” International Journal of Creative Research Thought,2018</w:t>
      </w:r>
    </w:p>
    <w:p w:rsidR="00396FAD" w:rsidRPr="00396FAD" w:rsidRDefault="00883901" w:rsidP="00396FAD">
      <w:pPr>
        <w:rPr>
          <w:rFonts w:ascii="Times New Roman" w:hAnsi="Times New Roman" w:cs="Times New Roman"/>
          <w:color w:val="343332"/>
          <w:spacing w:val="-5"/>
          <w:sz w:val="24"/>
          <w:szCs w:val="24"/>
        </w:rPr>
      </w:pPr>
      <w:r w:rsidRPr="00396FAD">
        <w:rPr>
          <w:rFonts w:ascii="Times New Roman" w:hAnsi="Times New Roman" w:cs="Times New Roman"/>
          <w:color w:val="000000"/>
          <w:spacing w:val="-5"/>
          <w:sz w:val="24"/>
          <w:szCs w:val="24"/>
        </w:rPr>
        <w:t>Haridas V.V.</w:t>
      </w:r>
      <w:r w:rsidR="00396FAD" w:rsidRPr="00396FAD">
        <w:rPr>
          <w:rFonts w:ascii="Times New Roman" w:hAnsi="Times New Roman" w:cs="Times New Roman"/>
          <w:color w:val="000000"/>
          <w:spacing w:val="-5"/>
          <w:sz w:val="24"/>
          <w:szCs w:val="24"/>
        </w:rPr>
        <w:t xml:space="preserve"> “</w:t>
      </w:r>
      <w:r w:rsidR="00396FAD" w:rsidRPr="00396FAD">
        <w:rPr>
          <w:rFonts w:ascii="Times New Roman" w:hAnsi="Times New Roman" w:cs="Times New Roman"/>
          <w:i/>
          <w:iCs/>
          <w:color w:val="000000"/>
          <w:spacing w:val="-5"/>
          <w:sz w:val="24"/>
          <w:szCs w:val="24"/>
        </w:rPr>
        <w:t>The Emergence of a Medieval South Indian Kingdom : Calicut Under the Zamorins</w:t>
      </w:r>
      <w:r w:rsidR="00396FAD" w:rsidRPr="00396FAD">
        <w:rPr>
          <w:rFonts w:ascii="Times New Roman" w:hAnsi="Times New Roman" w:cs="Times New Roman"/>
          <w:color w:val="000000"/>
          <w:spacing w:val="-5"/>
          <w:sz w:val="24"/>
          <w:szCs w:val="24"/>
        </w:rPr>
        <w:t>”.</w:t>
      </w:r>
      <w:r w:rsidRPr="00396FAD">
        <w:rPr>
          <w:rFonts w:ascii="Times New Roman" w:hAnsi="Times New Roman" w:cs="Times New Roman"/>
          <w:color w:val="000000"/>
          <w:spacing w:val="-5"/>
          <w:sz w:val="24"/>
          <w:szCs w:val="24"/>
        </w:rPr>
        <w:t xml:space="preserve"> </w:t>
      </w:r>
      <w:r w:rsidR="00396FAD" w:rsidRPr="00396FAD">
        <w:rPr>
          <w:rFonts w:ascii="Times New Roman" w:hAnsi="Times New Roman" w:cs="Times New Roman"/>
          <w:color w:val="343332"/>
          <w:spacing w:val="-5"/>
          <w:sz w:val="24"/>
          <w:szCs w:val="24"/>
        </w:rPr>
        <w:t>Proceedings of the Indian History Congress,</w:t>
      </w:r>
      <w:hyperlink r:id="rId26" w:history="1">
        <w:r w:rsidR="00396FAD" w:rsidRPr="00396FAD">
          <w:rPr>
            <w:rStyle w:val="Hyperlink"/>
            <w:rFonts w:ascii="Times New Roman" w:hAnsi="Times New Roman" w:cs="Times New Roman"/>
            <w:color w:val="auto"/>
            <w:spacing w:val="-5"/>
            <w:sz w:val="24"/>
            <w:szCs w:val="24"/>
            <w:u w:val="none"/>
          </w:rPr>
          <w:t>Vol. 59 (1998)</w:t>
        </w:r>
      </w:hyperlink>
      <w:r w:rsidR="00396FAD" w:rsidRPr="00396FAD">
        <w:rPr>
          <w:rFonts w:ascii="Times New Roman" w:hAnsi="Times New Roman" w:cs="Times New Roman"/>
          <w:color w:val="343332"/>
          <w:spacing w:val="-5"/>
          <w:sz w:val="24"/>
          <w:szCs w:val="24"/>
        </w:rPr>
        <w:t>,</w:t>
      </w:r>
    </w:p>
    <w:p w:rsidR="00313375" w:rsidRDefault="00883901" w:rsidP="001D4F90">
      <w:pPr>
        <w:spacing w:line="360" w:lineRule="auto"/>
        <w:rPr>
          <w:rFonts w:ascii="Times New Roman" w:hAnsi="Times New Roman" w:cs="Times New Roman"/>
          <w:color w:val="222222"/>
          <w:sz w:val="24"/>
          <w:szCs w:val="24"/>
          <w:shd w:val="clear" w:color="auto" w:fill="FFFFFF"/>
        </w:rPr>
      </w:pPr>
      <w:r w:rsidRPr="00396FAD">
        <w:rPr>
          <w:rFonts w:ascii="Times New Roman" w:hAnsi="Times New Roman" w:cs="Times New Roman"/>
          <w:color w:val="222222"/>
          <w:sz w:val="24"/>
          <w:szCs w:val="24"/>
          <w:shd w:val="clear" w:color="auto" w:fill="FFFFFF"/>
        </w:rPr>
        <w:t>The Malabar District of India. </w:t>
      </w:r>
      <w:r w:rsidRPr="00396FAD">
        <w:rPr>
          <w:rFonts w:ascii="Times New Roman" w:hAnsi="Times New Roman" w:cs="Times New Roman"/>
          <w:i/>
          <w:iCs/>
          <w:color w:val="222222"/>
          <w:sz w:val="24"/>
          <w:szCs w:val="24"/>
          <w:shd w:val="clear" w:color="auto" w:fill="FFFFFF"/>
        </w:rPr>
        <w:t>Nature</w:t>
      </w:r>
      <w:r w:rsidRPr="00396FAD">
        <w:rPr>
          <w:rFonts w:ascii="Times New Roman" w:hAnsi="Times New Roman" w:cs="Times New Roman"/>
          <w:color w:val="222222"/>
          <w:sz w:val="24"/>
          <w:szCs w:val="24"/>
          <w:shd w:val="clear" w:color="auto" w:fill="FFFFFF"/>
        </w:rPr>
        <w:t> </w:t>
      </w:r>
      <w:r w:rsidRPr="00396FAD">
        <w:rPr>
          <w:rFonts w:ascii="Times New Roman" w:hAnsi="Times New Roman" w:cs="Times New Roman"/>
          <w:b/>
          <w:bCs/>
          <w:color w:val="222222"/>
          <w:sz w:val="24"/>
          <w:szCs w:val="24"/>
          <w:shd w:val="clear" w:color="auto" w:fill="FFFFFF"/>
        </w:rPr>
        <w:t>129</w:t>
      </w:r>
      <w:r w:rsidRPr="00396FAD">
        <w:rPr>
          <w:rFonts w:ascii="Times New Roman" w:hAnsi="Times New Roman" w:cs="Times New Roman"/>
          <w:color w:val="222222"/>
          <w:sz w:val="24"/>
          <w:szCs w:val="24"/>
          <w:shd w:val="clear" w:color="auto" w:fill="FFFFFF"/>
        </w:rPr>
        <w:t xml:space="preserve">, 503 (1932). </w:t>
      </w:r>
    </w:p>
    <w:p w:rsidR="00883901" w:rsidRDefault="00C826E6" w:rsidP="001D4F90">
      <w:pPr>
        <w:spacing w:line="360" w:lineRule="auto"/>
        <w:rPr>
          <w:rFonts w:ascii="Times New Roman" w:hAnsi="Times New Roman" w:cs="Times New Roman"/>
          <w:color w:val="222222"/>
          <w:sz w:val="24"/>
          <w:szCs w:val="24"/>
          <w:shd w:val="clear" w:color="auto" w:fill="FFFFFF"/>
        </w:rPr>
      </w:pPr>
      <w:hyperlink r:id="rId27" w:history="1">
        <w:r w:rsidR="00313375" w:rsidRPr="00FA36C3">
          <w:rPr>
            <w:rStyle w:val="Hyperlink"/>
            <w:rFonts w:ascii="Times New Roman" w:hAnsi="Times New Roman" w:cs="Times New Roman"/>
            <w:sz w:val="24"/>
            <w:szCs w:val="24"/>
            <w:shd w:val="clear" w:color="auto" w:fill="FFFFFF"/>
          </w:rPr>
          <w:t>https://doi.org/10.1038/129503d0</w:t>
        </w:r>
      </w:hyperlink>
      <w:r w:rsidR="00883901" w:rsidRPr="00396FAD">
        <w:rPr>
          <w:rFonts w:ascii="Times New Roman" w:hAnsi="Times New Roman" w:cs="Times New Roman"/>
          <w:color w:val="222222"/>
          <w:sz w:val="24"/>
          <w:szCs w:val="24"/>
          <w:shd w:val="clear" w:color="auto" w:fill="FFFFFF"/>
        </w:rPr>
        <w:t>.</w:t>
      </w:r>
    </w:p>
    <w:p w:rsidR="00313375" w:rsidRPr="00313375" w:rsidRDefault="00313375" w:rsidP="00313375">
      <w:pPr>
        <w:spacing w:line="360" w:lineRule="auto"/>
        <w:rPr>
          <w:rFonts w:ascii="Times New Roman" w:hAnsi="Times New Roman" w:cs="Times New Roman"/>
          <w:sz w:val="24"/>
          <w:szCs w:val="24"/>
        </w:rPr>
      </w:pPr>
      <w:r w:rsidRPr="00313375">
        <w:rPr>
          <w:rFonts w:ascii="Times New Roman" w:hAnsi="Times New Roman" w:cs="Times New Roman"/>
          <w:sz w:val="24"/>
          <w:szCs w:val="24"/>
        </w:rPr>
        <w:t>Khalid Ponmulathodi</w:t>
      </w:r>
      <w:r>
        <w:rPr>
          <w:rFonts w:ascii="Times New Roman" w:hAnsi="Times New Roman" w:cs="Times New Roman"/>
          <w:sz w:val="24"/>
          <w:szCs w:val="24"/>
        </w:rPr>
        <w:t xml:space="preserve">. </w:t>
      </w:r>
      <w:r>
        <w:t>“</w:t>
      </w:r>
      <w:r w:rsidRPr="00313375">
        <w:rPr>
          <w:rFonts w:ascii="Times New Roman" w:hAnsi="Times New Roman" w:cs="Times New Roman"/>
          <w:i/>
          <w:iCs/>
          <w:sz w:val="24"/>
          <w:szCs w:val="24"/>
        </w:rPr>
        <w:t>SETTI MERCHANTS ON THE MALABAR COAST — A STUDY BASED ON THE INSCRIPTIONS OF THE VIJAYANAGAR EMPIRE.”</w:t>
      </w:r>
      <w:r w:rsidRPr="00313375">
        <w:t xml:space="preserve"> </w:t>
      </w:r>
      <w:r w:rsidRPr="00313375">
        <w:rPr>
          <w:rFonts w:ascii="Times New Roman" w:hAnsi="Times New Roman" w:cs="Times New Roman"/>
          <w:sz w:val="24"/>
          <w:szCs w:val="24"/>
        </w:rPr>
        <w:t>Proceedings of the Indian History Congress</w:t>
      </w:r>
      <w:r w:rsidRPr="00313375">
        <w:rPr>
          <w:rFonts w:ascii="Times New Roman" w:hAnsi="Times New Roman" w:cs="Times New Roman"/>
        </w:rPr>
        <w:t>,Vol.</w:t>
      </w:r>
      <w:r>
        <w:rPr>
          <w:rFonts w:ascii="Times New Roman" w:hAnsi="Times New Roman" w:cs="Times New Roman"/>
        </w:rPr>
        <w:t>73(2012),</w:t>
      </w:r>
    </w:p>
    <w:p w:rsidR="00313375" w:rsidRDefault="00C826E6" w:rsidP="001D4F90">
      <w:pPr>
        <w:spacing w:line="360" w:lineRule="auto"/>
        <w:rPr>
          <w:rFonts w:ascii="Times New Roman" w:hAnsi="Times New Roman" w:cs="Times New Roman"/>
          <w:sz w:val="24"/>
          <w:szCs w:val="24"/>
        </w:rPr>
      </w:pPr>
      <w:hyperlink r:id="rId28" w:history="1">
        <w:r w:rsidR="00313375" w:rsidRPr="00FA36C3">
          <w:rPr>
            <w:rStyle w:val="Hyperlink"/>
            <w:rFonts w:ascii="Times New Roman" w:hAnsi="Times New Roman" w:cs="Times New Roman"/>
            <w:sz w:val="24"/>
            <w:szCs w:val="24"/>
          </w:rPr>
          <w:t>https://www.jstor.org/stable/44156219</w:t>
        </w:r>
      </w:hyperlink>
      <w:r w:rsidR="00313375">
        <w:rPr>
          <w:rFonts w:ascii="Times New Roman" w:hAnsi="Times New Roman" w:cs="Times New Roman"/>
          <w:sz w:val="24"/>
          <w:szCs w:val="24"/>
        </w:rPr>
        <w:t>.</w:t>
      </w:r>
    </w:p>
    <w:p w:rsidR="00744336" w:rsidRDefault="00744336" w:rsidP="001D4F90">
      <w:pPr>
        <w:spacing w:line="360" w:lineRule="auto"/>
        <w:rPr>
          <w:rFonts w:ascii="Times New Roman" w:hAnsi="Times New Roman" w:cs="Times New Roman"/>
        </w:rPr>
      </w:pPr>
    </w:p>
    <w:p w:rsidR="00744336" w:rsidRDefault="00744336" w:rsidP="001D4F90">
      <w:pPr>
        <w:spacing w:line="360" w:lineRule="auto"/>
        <w:rPr>
          <w:rFonts w:ascii="Times New Roman" w:hAnsi="Times New Roman" w:cs="Times New Roman"/>
          <w:b/>
          <w:bCs/>
          <w:sz w:val="24"/>
          <w:szCs w:val="24"/>
        </w:rPr>
      </w:pPr>
      <w:r>
        <w:rPr>
          <w:rFonts w:ascii="Times New Roman" w:hAnsi="Times New Roman" w:cs="Times New Roman"/>
          <w:b/>
          <w:bCs/>
          <w:sz w:val="24"/>
          <w:szCs w:val="24"/>
        </w:rPr>
        <w:t>WEBSITES</w:t>
      </w:r>
    </w:p>
    <w:p w:rsidR="00744336" w:rsidRDefault="00744336" w:rsidP="007D3B25">
      <w:pPr>
        <w:spacing w:line="360" w:lineRule="auto"/>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Culture of Kerala.” Accessed January 17,2024.</w:t>
      </w:r>
      <w:hyperlink r:id="rId29" w:history="1">
        <w:r w:rsidRPr="00744336">
          <w:rPr>
            <w:rStyle w:val="Hyperlink"/>
            <w:rFonts w:ascii="Times New Roman" w:hAnsi="Times New Roman" w:cs="Times New Roman"/>
            <w:sz w:val="24"/>
            <w:szCs w:val="24"/>
          </w:rPr>
          <w:t>https://www.indianetzone.com/5/culture_kerala.htm</w:t>
        </w:r>
      </w:hyperlink>
    </w:p>
    <w:p w:rsidR="007D3B25" w:rsidRDefault="007D3B25" w:rsidP="007D3B25">
      <w:pPr>
        <w:pStyle w:val="FootnoteText"/>
        <w:spacing w:line="360" w:lineRule="auto"/>
        <w:rPr>
          <w:lang w:val="en-US"/>
        </w:rPr>
      </w:pPr>
      <w:r>
        <w:rPr>
          <w:rFonts w:ascii="Times New Roman" w:hAnsi="Times New Roman" w:cs="Times New Roman"/>
          <w:sz w:val="24"/>
          <w:szCs w:val="24"/>
          <w:lang w:val="en-US"/>
        </w:rPr>
        <w:t>“ Malabar “ Acce</w:t>
      </w:r>
      <w:r w:rsidR="00744336" w:rsidRPr="00744336">
        <w:rPr>
          <w:rFonts w:ascii="Times New Roman" w:hAnsi="Times New Roman" w:cs="Times New Roman"/>
          <w:sz w:val="24"/>
          <w:szCs w:val="24"/>
          <w:lang w:val="en-US"/>
        </w:rPr>
        <w:t>ssed January 18, 2024</w:t>
      </w:r>
      <w:r w:rsidR="00744336">
        <w:rPr>
          <w:lang w:val="en-US"/>
        </w:rPr>
        <w:t xml:space="preserve"> </w:t>
      </w:r>
    </w:p>
    <w:p w:rsidR="00744336" w:rsidRDefault="00C826E6" w:rsidP="007D3B25">
      <w:pPr>
        <w:pStyle w:val="FootnoteText"/>
        <w:spacing w:line="360" w:lineRule="auto"/>
        <w:rPr>
          <w:rFonts w:ascii="Times New Roman" w:hAnsi="Times New Roman" w:cs="Times New Roman"/>
          <w:sz w:val="24"/>
          <w:szCs w:val="24"/>
          <w:lang w:val="en-US"/>
        </w:rPr>
      </w:pPr>
      <w:hyperlink r:id="rId30" w:anchor=":~:text=Wedged%20between%20the%20Western%20ghats,and%20Kasaragod%20districts%20of%20Kerala" w:history="1">
        <w:r w:rsidR="007D3B25" w:rsidRPr="007D3B25">
          <w:rPr>
            <w:rStyle w:val="Hyperlink"/>
            <w:rFonts w:ascii="Times New Roman" w:hAnsi="Times New Roman" w:cs="Times New Roman"/>
            <w:sz w:val="24"/>
            <w:szCs w:val="24"/>
            <w:lang w:val="en-US"/>
          </w:rPr>
          <w:t>https://www.keralatourism.org/malabar/introduction/2#:~:text=Wedged%20between%20the%20Western%20ghats,and%20Kasaragod%20districts%20of%20Kerala</w:t>
        </w:r>
      </w:hyperlink>
      <w:r w:rsidR="00744336" w:rsidRPr="007D3B25">
        <w:rPr>
          <w:rFonts w:ascii="Times New Roman" w:hAnsi="Times New Roman" w:cs="Times New Roman"/>
          <w:sz w:val="24"/>
          <w:szCs w:val="24"/>
          <w:lang w:val="en-US"/>
        </w:rPr>
        <w:t>.</w:t>
      </w:r>
    </w:p>
    <w:p w:rsidR="007D3B25" w:rsidRDefault="007D3B25" w:rsidP="007D3B25">
      <w:pPr>
        <w:pStyle w:val="FootnoteText"/>
        <w:spacing w:line="360" w:lineRule="auto"/>
        <w:rPr>
          <w:rFonts w:ascii="Times New Roman" w:hAnsi="Times New Roman" w:cs="Times New Roman"/>
          <w:sz w:val="24"/>
          <w:szCs w:val="24"/>
          <w:lang w:val="en-US"/>
        </w:rPr>
      </w:pPr>
    </w:p>
    <w:p w:rsidR="007D3B25" w:rsidRDefault="007D3B25" w:rsidP="007D3B25">
      <w:pPr>
        <w:pStyle w:val="FootnoteText"/>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“The Rise and Fall of the Zamorins of Calicut.” Accessed January 19,2024.</w:t>
      </w:r>
    </w:p>
    <w:p w:rsidR="007D3B25" w:rsidRDefault="00C826E6" w:rsidP="007D3B25">
      <w:pPr>
        <w:pStyle w:val="FootnoteText"/>
        <w:spacing w:line="360" w:lineRule="auto"/>
        <w:rPr>
          <w:rFonts w:ascii="Times New Roman" w:hAnsi="Times New Roman" w:cs="Times New Roman"/>
          <w:sz w:val="24"/>
          <w:szCs w:val="24"/>
          <w:lang w:val="en-US"/>
        </w:rPr>
      </w:pPr>
      <w:hyperlink r:id="rId31" w:history="1">
        <w:r w:rsidR="007D3B25" w:rsidRPr="00C47F76">
          <w:rPr>
            <w:rStyle w:val="Hyperlink"/>
            <w:rFonts w:ascii="Times New Roman" w:hAnsi="Times New Roman" w:cs="Times New Roman"/>
            <w:sz w:val="24"/>
            <w:szCs w:val="24"/>
            <w:lang w:val="en-US"/>
          </w:rPr>
          <w:t>https://www.peepultree.world/livehistoryindia/story/eras/zamorins-of-calicut</w:t>
        </w:r>
      </w:hyperlink>
      <w:r w:rsidR="007D3B25">
        <w:rPr>
          <w:rFonts w:ascii="Times New Roman" w:hAnsi="Times New Roman" w:cs="Times New Roman"/>
          <w:sz w:val="24"/>
          <w:szCs w:val="24"/>
          <w:lang w:val="en-US"/>
        </w:rPr>
        <w:t>.</w:t>
      </w:r>
    </w:p>
    <w:p w:rsidR="007D3B25" w:rsidRDefault="007D3B25" w:rsidP="007D3B25">
      <w:pPr>
        <w:pStyle w:val="FootnoteText"/>
        <w:spacing w:line="360" w:lineRule="auto"/>
        <w:rPr>
          <w:rFonts w:ascii="Times New Roman" w:hAnsi="Times New Roman" w:cs="Times New Roman"/>
          <w:sz w:val="24"/>
          <w:szCs w:val="24"/>
          <w:lang w:val="en-US"/>
        </w:rPr>
      </w:pPr>
    </w:p>
    <w:p w:rsidR="007D3B25" w:rsidRDefault="007D3B25" w:rsidP="007D3B25">
      <w:pPr>
        <w:pStyle w:val="FootnoteText"/>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“Nilambur Kovilakam.” Accessed November 15,2023.</w:t>
      </w:r>
    </w:p>
    <w:p w:rsidR="007D3B25" w:rsidRDefault="00C826E6" w:rsidP="007D3B25">
      <w:pPr>
        <w:pStyle w:val="FootnoteText"/>
        <w:spacing w:line="360" w:lineRule="auto"/>
        <w:rPr>
          <w:rFonts w:ascii="Times New Roman" w:hAnsi="Times New Roman" w:cs="Times New Roman"/>
          <w:sz w:val="24"/>
          <w:szCs w:val="24"/>
          <w:lang w:val="en-US"/>
        </w:rPr>
      </w:pPr>
      <w:hyperlink r:id="rId32" w:history="1">
        <w:r w:rsidR="007D3B25" w:rsidRPr="00C47F76">
          <w:rPr>
            <w:rStyle w:val="Hyperlink"/>
            <w:rFonts w:ascii="Times New Roman" w:hAnsi="Times New Roman" w:cs="Times New Roman"/>
            <w:sz w:val="24"/>
            <w:szCs w:val="24"/>
            <w:lang w:val="en-US"/>
          </w:rPr>
          <w:t>https://www.keralatourism.org/destination/nilambur-kovilakom-malappuram/560</w:t>
        </w:r>
      </w:hyperlink>
      <w:r w:rsidR="007D3B25">
        <w:rPr>
          <w:rFonts w:ascii="Times New Roman" w:hAnsi="Times New Roman" w:cs="Times New Roman"/>
          <w:sz w:val="24"/>
          <w:szCs w:val="24"/>
          <w:lang w:val="en-US"/>
        </w:rPr>
        <w:t>.</w:t>
      </w:r>
    </w:p>
    <w:p w:rsidR="007D3B25" w:rsidRDefault="007D3B25" w:rsidP="007D3B25">
      <w:pPr>
        <w:pStyle w:val="FootnoteText"/>
        <w:spacing w:line="360" w:lineRule="auto"/>
        <w:rPr>
          <w:rFonts w:ascii="Times New Roman" w:hAnsi="Times New Roman" w:cs="Times New Roman"/>
          <w:sz w:val="24"/>
          <w:szCs w:val="24"/>
          <w:lang w:val="en-US"/>
        </w:rPr>
      </w:pPr>
    </w:p>
    <w:p w:rsidR="007D3B25" w:rsidRDefault="007D3B25" w:rsidP="007D3B25">
      <w:pPr>
        <w:shd w:val="clear" w:color="auto" w:fill="FFFFFF"/>
        <w:spacing w:after="0" w:line="240" w:lineRule="auto"/>
        <w:rPr>
          <w:rFonts w:ascii="Times New Roman" w:eastAsia="Times New Roman" w:hAnsi="Times New Roman" w:cs="Times New Roman"/>
          <w:color w:val="232323"/>
          <w:sz w:val="24"/>
          <w:szCs w:val="24"/>
          <w:lang w:eastAsia="en-IN" w:bidi="ml-IN"/>
        </w:rPr>
      </w:pPr>
      <w:r>
        <w:rPr>
          <w:rFonts w:ascii="Times New Roman" w:eastAsia="Times New Roman" w:hAnsi="Times New Roman" w:cs="Times New Roman"/>
          <w:color w:val="232323"/>
          <w:sz w:val="24"/>
          <w:szCs w:val="24"/>
          <w:lang w:eastAsia="en-IN" w:bidi="ml-IN"/>
        </w:rPr>
        <w:t>“</w:t>
      </w:r>
      <w:r w:rsidRPr="007D3B25">
        <w:rPr>
          <w:rFonts w:ascii="Times New Roman" w:eastAsia="Times New Roman" w:hAnsi="Times New Roman" w:cs="Times New Roman"/>
          <w:color w:val="232323"/>
          <w:sz w:val="24"/>
          <w:szCs w:val="24"/>
          <w:lang w:eastAsia="en-IN" w:bidi="ml-IN"/>
        </w:rPr>
        <w:t>Vettakkorumakan Temple, Nilambur</w:t>
      </w:r>
      <w:r>
        <w:rPr>
          <w:rFonts w:ascii="Times New Roman" w:eastAsia="Times New Roman" w:hAnsi="Times New Roman" w:cs="Times New Roman"/>
          <w:color w:val="232323"/>
          <w:sz w:val="24"/>
          <w:szCs w:val="24"/>
          <w:lang w:eastAsia="en-IN" w:bidi="ml-IN"/>
        </w:rPr>
        <w:t>.” Accessed  November 13, 2023.</w:t>
      </w:r>
    </w:p>
    <w:p w:rsidR="00C712E3" w:rsidRDefault="00C712E3" w:rsidP="007D3B25">
      <w:pPr>
        <w:shd w:val="clear" w:color="auto" w:fill="FFFFFF"/>
        <w:spacing w:after="0" w:line="240" w:lineRule="auto"/>
        <w:rPr>
          <w:rFonts w:ascii="Times New Roman" w:eastAsia="Times New Roman" w:hAnsi="Times New Roman" w:cs="Times New Roman"/>
          <w:color w:val="232323"/>
          <w:sz w:val="24"/>
          <w:szCs w:val="24"/>
          <w:lang w:eastAsia="en-IN" w:bidi="ml-IN"/>
        </w:rPr>
      </w:pPr>
    </w:p>
    <w:p w:rsidR="007D3B25" w:rsidRDefault="00C826E6" w:rsidP="007D3B25">
      <w:pPr>
        <w:shd w:val="clear" w:color="auto" w:fill="FFFFFF"/>
        <w:spacing w:after="0" w:line="240" w:lineRule="auto"/>
        <w:rPr>
          <w:rFonts w:ascii="Times New Roman" w:eastAsia="Times New Roman" w:hAnsi="Times New Roman" w:cs="Times New Roman"/>
          <w:color w:val="232323"/>
          <w:sz w:val="24"/>
          <w:szCs w:val="24"/>
          <w:lang w:eastAsia="en-IN" w:bidi="ml-IN"/>
        </w:rPr>
      </w:pPr>
      <w:hyperlink r:id="rId33" w:history="1">
        <w:r w:rsidR="007D3B25" w:rsidRPr="00C47F76">
          <w:rPr>
            <w:rStyle w:val="Hyperlink"/>
            <w:rFonts w:ascii="Times New Roman" w:eastAsia="Times New Roman" w:hAnsi="Times New Roman" w:cs="Times New Roman"/>
            <w:sz w:val="24"/>
            <w:szCs w:val="24"/>
            <w:lang w:eastAsia="en-IN" w:bidi="ml-IN"/>
          </w:rPr>
          <w:t>https://www.keralatourism.org/destination/vettakkorumakan-temple-nilambur/394</w:t>
        </w:r>
      </w:hyperlink>
      <w:r w:rsidR="007D3B25">
        <w:rPr>
          <w:rFonts w:ascii="Times New Roman" w:eastAsia="Times New Roman" w:hAnsi="Times New Roman" w:cs="Times New Roman"/>
          <w:color w:val="232323"/>
          <w:sz w:val="24"/>
          <w:szCs w:val="24"/>
          <w:lang w:eastAsia="en-IN" w:bidi="ml-IN"/>
        </w:rPr>
        <w:t>.</w:t>
      </w:r>
    </w:p>
    <w:p w:rsidR="007D3B25" w:rsidRDefault="007D3B25" w:rsidP="007D3B25">
      <w:pPr>
        <w:shd w:val="clear" w:color="auto" w:fill="FFFFFF"/>
        <w:spacing w:after="0" w:line="240" w:lineRule="auto"/>
        <w:rPr>
          <w:rFonts w:ascii="Times New Roman" w:eastAsia="Times New Roman" w:hAnsi="Times New Roman" w:cs="Times New Roman"/>
          <w:color w:val="232323"/>
          <w:sz w:val="24"/>
          <w:szCs w:val="24"/>
          <w:lang w:eastAsia="en-IN" w:bidi="ml-IN"/>
        </w:rPr>
      </w:pPr>
    </w:p>
    <w:p w:rsidR="007D3B25" w:rsidRDefault="007D3B25" w:rsidP="007D3B25">
      <w:pPr>
        <w:pStyle w:val="Heading2"/>
        <w:spacing w:after="150" w:line="480" w:lineRule="atLeast"/>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w:t>
      </w:r>
      <w:r w:rsidRPr="007D3B25">
        <w:rPr>
          <w:rFonts w:ascii="Times New Roman" w:hAnsi="Times New Roman" w:cs="Times New Roman"/>
          <w:b w:val="0"/>
          <w:bCs w:val="0"/>
          <w:color w:val="auto"/>
          <w:sz w:val="24"/>
          <w:szCs w:val="24"/>
        </w:rPr>
        <w:t>Nilambur Kovilakam</w:t>
      </w:r>
      <w:r>
        <w:rPr>
          <w:rFonts w:ascii="Times New Roman" w:hAnsi="Times New Roman" w:cs="Times New Roman"/>
          <w:b w:val="0"/>
          <w:bCs w:val="0"/>
          <w:color w:val="auto"/>
          <w:sz w:val="24"/>
          <w:szCs w:val="24"/>
        </w:rPr>
        <w:t>.” Accessed  September 29,2023.</w:t>
      </w:r>
    </w:p>
    <w:p w:rsidR="00C712E3" w:rsidRDefault="00C826E6" w:rsidP="007D3B25">
      <w:hyperlink r:id="rId34" w:history="1">
        <w:r w:rsidR="007D3B25" w:rsidRPr="00C47F76">
          <w:rPr>
            <w:rStyle w:val="Hyperlink"/>
          </w:rPr>
          <w:t>https://village.kerala.gov.in/Office_websites/more_touristplaces.php?nm=1328Nilamburvillageoffice</w:t>
        </w:r>
      </w:hyperlink>
      <w:r w:rsidR="007D3B25">
        <w:t>.</w:t>
      </w:r>
    </w:p>
    <w:p w:rsidR="00C712E3" w:rsidRDefault="00C712E3" w:rsidP="00C712E3">
      <w:pPr>
        <w:pStyle w:val="Heading2"/>
        <w:spacing w:after="150" w:line="480" w:lineRule="atLeast"/>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w:t>
      </w:r>
      <w:r w:rsidRPr="007D3B25">
        <w:rPr>
          <w:rFonts w:ascii="Times New Roman" w:hAnsi="Times New Roman" w:cs="Times New Roman"/>
          <w:b w:val="0"/>
          <w:bCs w:val="0"/>
          <w:color w:val="auto"/>
          <w:sz w:val="24"/>
          <w:szCs w:val="24"/>
        </w:rPr>
        <w:t>Nilambur Kovilakam</w:t>
      </w:r>
      <w:r>
        <w:rPr>
          <w:rFonts w:ascii="Times New Roman" w:hAnsi="Times New Roman" w:cs="Times New Roman"/>
          <w:b w:val="0"/>
          <w:bCs w:val="0"/>
          <w:color w:val="auto"/>
          <w:sz w:val="24"/>
          <w:szCs w:val="24"/>
        </w:rPr>
        <w:t>.” Accessed  September 29,2023.</w:t>
      </w:r>
    </w:p>
    <w:p w:rsidR="00C712E3" w:rsidRDefault="00C826E6" w:rsidP="007D3B25">
      <w:hyperlink r:id="rId35" w:history="1">
        <w:r w:rsidR="00C712E3" w:rsidRPr="00C47F76">
          <w:rPr>
            <w:rStyle w:val="Hyperlink"/>
          </w:rPr>
          <w:t>https://www.kovilakam.com/index.php</w:t>
        </w:r>
      </w:hyperlink>
      <w:r w:rsidR="00C712E3">
        <w:t>.</w:t>
      </w:r>
    </w:p>
    <w:p w:rsidR="00C712E3" w:rsidRDefault="00C712E3" w:rsidP="007D3B25"/>
    <w:p w:rsidR="00C712E3" w:rsidRDefault="00C712E3" w:rsidP="00C712E3">
      <w:pPr>
        <w:pStyle w:val="Heading1"/>
        <w:spacing w:before="0" w:beforeAutospacing="0"/>
        <w:rPr>
          <w:b w:val="0"/>
          <w:bCs w:val="0"/>
          <w:color w:val="343A40"/>
          <w:sz w:val="24"/>
          <w:szCs w:val="24"/>
        </w:rPr>
      </w:pPr>
      <w:r>
        <w:rPr>
          <w:b w:val="0"/>
          <w:bCs w:val="0"/>
          <w:color w:val="343A40"/>
          <w:sz w:val="24"/>
          <w:szCs w:val="24"/>
        </w:rPr>
        <w:t>“</w:t>
      </w:r>
      <w:r w:rsidRPr="00C712E3">
        <w:rPr>
          <w:b w:val="0"/>
          <w:bCs w:val="0"/>
          <w:color w:val="343A40"/>
          <w:sz w:val="24"/>
          <w:szCs w:val="24"/>
        </w:rPr>
        <w:t>Nilambu</w:t>
      </w:r>
      <w:r w:rsidRPr="00C712E3">
        <w:rPr>
          <w:color w:val="343A40"/>
          <w:sz w:val="24"/>
          <w:szCs w:val="24"/>
        </w:rPr>
        <w:t>r</w:t>
      </w:r>
      <w:r>
        <w:rPr>
          <w:color w:val="343A40"/>
          <w:sz w:val="24"/>
          <w:szCs w:val="24"/>
        </w:rPr>
        <w:t xml:space="preserve">.” </w:t>
      </w:r>
      <w:r w:rsidRPr="00C712E3">
        <w:rPr>
          <w:b w:val="0"/>
          <w:bCs w:val="0"/>
          <w:color w:val="343A40"/>
          <w:sz w:val="24"/>
          <w:szCs w:val="24"/>
        </w:rPr>
        <w:t>Accessed</w:t>
      </w:r>
      <w:r>
        <w:rPr>
          <w:color w:val="343A40"/>
          <w:sz w:val="24"/>
          <w:szCs w:val="24"/>
        </w:rPr>
        <w:t xml:space="preserve"> </w:t>
      </w:r>
      <w:r w:rsidRPr="00C712E3">
        <w:rPr>
          <w:b w:val="0"/>
          <w:bCs w:val="0"/>
          <w:color w:val="343A40"/>
          <w:sz w:val="24"/>
          <w:szCs w:val="24"/>
        </w:rPr>
        <w:t>December 8,2023</w:t>
      </w:r>
      <w:r>
        <w:rPr>
          <w:b w:val="0"/>
          <w:bCs w:val="0"/>
          <w:color w:val="343A40"/>
          <w:sz w:val="24"/>
          <w:szCs w:val="24"/>
        </w:rPr>
        <w:t>.</w:t>
      </w:r>
    </w:p>
    <w:p w:rsidR="00C712E3" w:rsidRDefault="00C826E6" w:rsidP="00C712E3">
      <w:pPr>
        <w:pStyle w:val="Heading1"/>
        <w:spacing w:before="0" w:beforeAutospacing="0"/>
        <w:rPr>
          <w:b w:val="0"/>
          <w:bCs w:val="0"/>
          <w:color w:val="343A40"/>
          <w:sz w:val="24"/>
          <w:szCs w:val="24"/>
        </w:rPr>
      </w:pPr>
      <w:hyperlink r:id="rId36" w:history="1">
        <w:r w:rsidR="00C712E3" w:rsidRPr="00C47F76">
          <w:rPr>
            <w:rStyle w:val="Hyperlink"/>
            <w:b w:val="0"/>
            <w:bCs w:val="0"/>
            <w:sz w:val="24"/>
            <w:szCs w:val="24"/>
          </w:rPr>
          <w:t>https://www.keralatourism.org/malabar/nilambur/62</w:t>
        </w:r>
      </w:hyperlink>
      <w:r w:rsidR="00C712E3">
        <w:rPr>
          <w:b w:val="0"/>
          <w:bCs w:val="0"/>
          <w:color w:val="343A40"/>
          <w:sz w:val="24"/>
          <w:szCs w:val="24"/>
        </w:rPr>
        <w:t>.</w:t>
      </w:r>
    </w:p>
    <w:p w:rsidR="00C712E3" w:rsidRDefault="00C712E3" w:rsidP="00C712E3">
      <w:pPr>
        <w:pStyle w:val="Heading1"/>
        <w:spacing w:before="0" w:beforeAutospacing="0"/>
        <w:rPr>
          <w:b w:val="0"/>
          <w:bCs w:val="0"/>
          <w:color w:val="343A40"/>
          <w:sz w:val="24"/>
          <w:szCs w:val="24"/>
        </w:rPr>
      </w:pPr>
    </w:p>
    <w:p w:rsidR="00C712E3" w:rsidRDefault="00C712E3" w:rsidP="00C712E3">
      <w:pPr>
        <w:pStyle w:val="Heading1"/>
        <w:spacing w:before="0" w:beforeAutospacing="0"/>
        <w:rPr>
          <w:b w:val="0"/>
          <w:bCs w:val="0"/>
          <w:color w:val="050505"/>
          <w:sz w:val="24"/>
          <w:szCs w:val="24"/>
          <w:shd w:val="clear" w:color="auto" w:fill="FFFFFF"/>
        </w:rPr>
      </w:pPr>
      <w:r>
        <w:rPr>
          <w:b w:val="0"/>
          <w:bCs w:val="0"/>
          <w:color w:val="050505"/>
          <w:sz w:val="24"/>
          <w:szCs w:val="24"/>
          <w:shd w:val="clear" w:color="auto" w:fill="FFFFFF"/>
        </w:rPr>
        <w:t>“</w:t>
      </w:r>
      <w:r w:rsidRPr="00C712E3">
        <w:rPr>
          <w:b w:val="0"/>
          <w:bCs w:val="0"/>
          <w:color w:val="050505"/>
          <w:sz w:val="24"/>
          <w:szCs w:val="24"/>
          <w:shd w:val="clear" w:color="auto" w:fill="FFFFFF"/>
        </w:rPr>
        <w:t>Nilambur Kovilakam</w:t>
      </w:r>
      <w:r>
        <w:rPr>
          <w:b w:val="0"/>
          <w:bCs w:val="0"/>
          <w:color w:val="050505"/>
          <w:sz w:val="24"/>
          <w:szCs w:val="24"/>
          <w:shd w:val="clear" w:color="auto" w:fill="FFFFFF"/>
        </w:rPr>
        <w:t>.”Accessed September 5,2023.</w:t>
      </w:r>
    </w:p>
    <w:p w:rsidR="00C712E3" w:rsidRDefault="00C826E6" w:rsidP="00C712E3">
      <w:pPr>
        <w:pStyle w:val="Heading1"/>
        <w:spacing w:before="0" w:beforeAutospacing="0"/>
        <w:rPr>
          <w:b w:val="0"/>
          <w:bCs w:val="0"/>
          <w:color w:val="343A40"/>
          <w:sz w:val="24"/>
          <w:szCs w:val="24"/>
        </w:rPr>
      </w:pPr>
      <w:hyperlink r:id="rId37" w:history="1">
        <w:r w:rsidR="00C712E3" w:rsidRPr="00C47F76">
          <w:rPr>
            <w:rStyle w:val="Hyperlink"/>
            <w:b w:val="0"/>
            <w:bCs w:val="0"/>
            <w:sz w:val="24"/>
            <w:szCs w:val="24"/>
          </w:rPr>
          <w:t>https://www.facebook.com/vowstay/videos/nilambur-kovilakam-kerala-tourism-exploring-malappuram/280198852958614/</w:t>
        </w:r>
      </w:hyperlink>
      <w:r w:rsidR="00C712E3">
        <w:rPr>
          <w:b w:val="0"/>
          <w:bCs w:val="0"/>
          <w:color w:val="343A40"/>
          <w:sz w:val="24"/>
          <w:szCs w:val="24"/>
        </w:rPr>
        <w:t>.</w:t>
      </w:r>
    </w:p>
    <w:p w:rsidR="00C712E3" w:rsidRDefault="00C712E3" w:rsidP="00C712E3">
      <w:pPr>
        <w:pStyle w:val="Heading1"/>
        <w:spacing w:before="0" w:beforeAutospacing="0"/>
        <w:rPr>
          <w:b w:val="0"/>
          <w:bCs w:val="0"/>
          <w:color w:val="343A40"/>
          <w:sz w:val="24"/>
          <w:szCs w:val="24"/>
        </w:rPr>
      </w:pPr>
    </w:p>
    <w:p w:rsidR="00C712E3" w:rsidRDefault="00C712E3" w:rsidP="00C712E3">
      <w:pPr>
        <w:pStyle w:val="Heading1"/>
        <w:shd w:val="clear" w:color="auto" w:fill="FFFFFF"/>
        <w:spacing w:before="0" w:beforeAutospacing="0" w:after="0" w:afterAutospacing="0"/>
        <w:rPr>
          <w:b w:val="0"/>
          <w:bCs w:val="0"/>
          <w:color w:val="0F0F0F"/>
          <w:sz w:val="24"/>
          <w:szCs w:val="24"/>
        </w:rPr>
      </w:pPr>
      <w:r w:rsidRPr="00C712E3">
        <w:rPr>
          <w:b w:val="0"/>
          <w:bCs w:val="0"/>
          <w:color w:val="0F0F0F"/>
          <w:sz w:val="24"/>
          <w:szCs w:val="24"/>
        </w:rPr>
        <w:t>“nilambur kovilakam.”</w:t>
      </w:r>
      <w:r>
        <w:rPr>
          <w:b w:val="0"/>
          <w:bCs w:val="0"/>
          <w:color w:val="0F0F0F"/>
          <w:sz w:val="24"/>
          <w:szCs w:val="24"/>
        </w:rPr>
        <w:t>Accessed September 4, 2023.</w:t>
      </w:r>
    </w:p>
    <w:p w:rsidR="00C712E3" w:rsidRDefault="00C712E3" w:rsidP="00C712E3">
      <w:pPr>
        <w:pStyle w:val="Heading1"/>
        <w:shd w:val="clear" w:color="auto" w:fill="FFFFFF"/>
        <w:spacing w:before="0" w:beforeAutospacing="0" w:after="0" w:afterAutospacing="0"/>
        <w:rPr>
          <w:b w:val="0"/>
          <w:bCs w:val="0"/>
          <w:color w:val="0F0F0F"/>
          <w:sz w:val="24"/>
          <w:szCs w:val="24"/>
        </w:rPr>
      </w:pPr>
    </w:p>
    <w:p w:rsidR="00C712E3" w:rsidRDefault="00C826E6" w:rsidP="00C712E3">
      <w:pPr>
        <w:pStyle w:val="Heading1"/>
        <w:shd w:val="clear" w:color="auto" w:fill="FFFFFF"/>
        <w:spacing w:before="0" w:beforeAutospacing="0" w:after="0" w:afterAutospacing="0"/>
        <w:rPr>
          <w:b w:val="0"/>
          <w:bCs w:val="0"/>
          <w:color w:val="0F0F0F"/>
          <w:sz w:val="24"/>
          <w:szCs w:val="24"/>
        </w:rPr>
      </w:pPr>
      <w:hyperlink r:id="rId38" w:history="1">
        <w:r w:rsidR="00C712E3" w:rsidRPr="00C47F76">
          <w:rPr>
            <w:rStyle w:val="Hyperlink"/>
            <w:b w:val="0"/>
            <w:bCs w:val="0"/>
            <w:sz w:val="24"/>
            <w:szCs w:val="24"/>
          </w:rPr>
          <w:t>https://www.youtube.com/watch?v=sfbE38pE8_U</w:t>
        </w:r>
      </w:hyperlink>
      <w:r w:rsidR="00C712E3">
        <w:rPr>
          <w:b w:val="0"/>
          <w:bCs w:val="0"/>
          <w:color w:val="0F0F0F"/>
          <w:sz w:val="24"/>
          <w:szCs w:val="24"/>
        </w:rPr>
        <w:t>.</w:t>
      </w:r>
    </w:p>
    <w:p w:rsidR="00883901" w:rsidRDefault="00883901" w:rsidP="00C712E3">
      <w:pPr>
        <w:pStyle w:val="Heading1"/>
        <w:shd w:val="clear" w:color="auto" w:fill="FFFFFF"/>
        <w:spacing w:before="0" w:beforeAutospacing="0" w:after="0" w:afterAutospacing="0"/>
        <w:rPr>
          <w:b w:val="0"/>
          <w:bCs w:val="0"/>
          <w:color w:val="0F0F0F"/>
          <w:sz w:val="24"/>
          <w:szCs w:val="24"/>
        </w:rPr>
      </w:pPr>
    </w:p>
    <w:p w:rsidR="00C712E3" w:rsidRDefault="00C712E3" w:rsidP="00C712E3">
      <w:pPr>
        <w:pStyle w:val="Heading1"/>
        <w:shd w:val="clear" w:color="auto" w:fill="FFFFFF"/>
        <w:spacing w:before="0" w:beforeAutospacing="0" w:after="0" w:afterAutospacing="0"/>
        <w:rPr>
          <w:b w:val="0"/>
          <w:bCs w:val="0"/>
          <w:color w:val="0F0F0F"/>
          <w:sz w:val="24"/>
          <w:szCs w:val="24"/>
        </w:rPr>
      </w:pPr>
    </w:p>
    <w:p w:rsidR="00C712E3" w:rsidRDefault="00883901" w:rsidP="00C712E3">
      <w:pPr>
        <w:pStyle w:val="Heading1"/>
        <w:shd w:val="clear" w:color="auto" w:fill="FFFFFF"/>
        <w:spacing w:before="0" w:beforeAutospacing="0" w:after="0" w:afterAutospacing="0"/>
        <w:rPr>
          <w:b w:val="0"/>
          <w:bCs w:val="0"/>
          <w:color w:val="0F0F0F"/>
          <w:sz w:val="24"/>
          <w:szCs w:val="24"/>
        </w:rPr>
      </w:pPr>
      <w:r>
        <w:rPr>
          <w:rFonts w:ascii="Kartika" w:hAnsi="Kartika" w:cs="Kartika"/>
          <w:b w:val="0"/>
          <w:bCs w:val="0"/>
          <w:color w:val="0F0F0F"/>
          <w:sz w:val="24"/>
          <w:szCs w:val="24"/>
        </w:rPr>
        <w:t>“</w:t>
      </w:r>
      <w:r w:rsidR="00C712E3" w:rsidRPr="00C712E3">
        <w:rPr>
          <w:rFonts w:ascii="Kartika" w:hAnsi="Kartika" w:cs="Kartika" w:hint="cs"/>
          <w:b w:val="0"/>
          <w:bCs w:val="0"/>
          <w:color w:val="0F0F0F"/>
          <w:sz w:val="24"/>
          <w:szCs w:val="24"/>
          <w:cs/>
        </w:rPr>
        <w:t>ചരിത്രമുറങ്ങുന്ന</w:t>
      </w:r>
      <w:r w:rsidR="00C712E3" w:rsidRPr="00C712E3">
        <w:rPr>
          <w:b w:val="0"/>
          <w:bCs w:val="0"/>
          <w:color w:val="0F0F0F"/>
          <w:sz w:val="24"/>
          <w:szCs w:val="24"/>
          <w:cs/>
        </w:rPr>
        <w:t xml:space="preserve"> </w:t>
      </w:r>
      <w:r w:rsidR="00C712E3" w:rsidRPr="00C712E3">
        <w:rPr>
          <w:rFonts w:ascii="Kartika" w:hAnsi="Kartika" w:cs="Kartika" w:hint="cs"/>
          <w:b w:val="0"/>
          <w:bCs w:val="0"/>
          <w:color w:val="0F0F0F"/>
          <w:sz w:val="24"/>
          <w:szCs w:val="24"/>
          <w:cs/>
        </w:rPr>
        <w:t>കോവിലകം</w:t>
      </w:r>
      <w:r>
        <w:rPr>
          <w:rFonts w:ascii="Kartika" w:hAnsi="Kartika" w:cs="Kartika"/>
          <w:b w:val="0"/>
          <w:bCs w:val="0"/>
          <w:color w:val="0F0F0F"/>
          <w:sz w:val="24"/>
          <w:szCs w:val="24"/>
        </w:rPr>
        <w:t xml:space="preserve">.” </w:t>
      </w:r>
      <w:r w:rsidRPr="00883901">
        <w:rPr>
          <w:b w:val="0"/>
          <w:bCs w:val="0"/>
          <w:color w:val="0F0F0F"/>
          <w:sz w:val="24"/>
          <w:szCs w:val="24"/>
        </w:rPr>
        <w:t xml:space="preserve">Accessed </w:t>
      </w:r>
      <w:r>
        <w:rPr>
          <w:b w:val="0"/>
          <w:bCs w:val="0"/>
          <w:color w:val="0F0F0F"/>
          <w:sz w:val="24"/>
          <w:szCs w:val="24"/>
        </w:rPr>
        <w:t xml:space="preserve"> September 4,2023.</w:t>
      </w:r>
    </w:p>
    <w:p w:rsidR="00883901" w:rsidRDefault="00883901" w:rsidP="00C712E3">
      <w:pPr>
        <w:pStyle w:val="Heading1"/>
        <w:shd w:val="clear" w:color="auto" w:fill="FFFFFF"/>
        <w:spacing w:before="0" w:beforeAutospacing="0" w:after="0" w:afterAutospacing="0"/>
        <w:rPr>
          <w:b w:val="0"/>
          <w:bCs w:val="0"/>
          <w:color w:val="0F0F0F"/>
          <w:sz w:val="24"/>
          <w:szCs w:val="24"/>
        </w:rPr>
      </w:pPr>
    </w:p>
    <w:p w:rsidR="00883901" w:rsidRDefault="00C826E6" w:rsidP="00C712E3">
      <w:pPr>
        <w:pStyle w:val="Heading1"/>
        <w:shd w:val="clear" w:color="auto" w:fill="FFFFFF"/>
        <w:spacing w:before="0" w:beforeAutospacing="0" w:after="0" w:afterAutospacing="0"/>
        <w:rPr>
          <w:b w:val="0"/>
          <w:bCs w:val="0"/>
          <w:color w:val="0F0F0F"/>
          <w:sz w:val="24"/>
          <w:szCs w:val="24"/>
        </w:rPr>
      </w:pPr>
      <w:hyperlink r:id="rId39" w:history="1">
        <w:r w:rsidR="00883901" w:rsidRPr="00C47F76">
          <w:rPr>
            <w:rStyle w:val="Hyperlink"/>
            <w:b w:val="0"/>
            <w:bCs w:val="0"/>
            <w:sz w:val="24"/>
            <w:szCs w:val="24"/>
          </w:rPr>
          <w:t>https://www.youtube.com/watch?v=GQQNaObDpIk</w:t>
        </w:r>
      </w:hyperlink>
      <w:r w:rsidR="00883901">
        <w:rPr>
          <w:b w:val="0"/>
          <w:bCs w:val="0"/>
          <w:color w:val="0F0F0F"/>
          <w:sz w:val="24"/>
          <w:szCs w:val="24"/>
        </w:rPr>
        <w:t>.</w:t>
      </w:r>
    </w:p>
    <w:p w:rsidR="00883901" w:rsidRDefault="00883901" w:rsidP="00C712E3">
      <w:pPr>
        <w:pStyle w:val="Heading1"/>
        <w:shd w:val="clear" w:color="auto" w:fill="FFFFFF"/>
        <w:spacing w:before="0" w:beforeAutospacing="0" w:after="0" w:afterAutospacing="0"/>
        <w:rPr>
          <w:b w:val="0"/>
          <w:bCs w:val="0"/>
          <w:color w:val="0F0F0F"/>
          <w:sz w:val="24"/>
          <w:szCs w:val="24"/>
        </w:rPr>
      </w:pPr>
    </w:p>
    <w:p w:rsidR="00883901" w:rsidRDefault="00883901" w:rsidP="00C712E3">
      <w:pPr>
        <w:pStyle w:val="Heading1"/>
        <w:shd w:val="clear" w:color="auto" w:fill="FFFFFF"/>
        <w:spacing w:before="0" w:beforeAutospacing="0" w:after="0" w:afterAutospacing="0"/>
        <w:rPr>
          <w:b w:val="0"/>
          <w:bCs w:val="0"/>
          <w:color w:val="0F0F0F"/>
          <w:sz w:val="24"/>
          <w:szCs w:val="24"/>
        </w:rPr>
      </w:pPr>
    </w:p>
    <w:p w:rsidR="00883901" w:rsidRDefault="00883901" w:rsidP="00883901">
      <w:pPr>
        <w:pStyle w:val="Heading1"/>
        <w:shd w:val="clear" w:color="auto" w:fill="FFFFFF"/>
        <w:spacing w:before="0" w:beforeAutospacing="0" w:after="0" w:afterAutospacing="0"/>
        <w:rPr>
          <w:b w:val="0"/>
          <w:bCs w:val="0"/>
          <w:color w:val="0F0F0F"/>
          <w:sz w:val="24"/>
          <w:szCs w:val="24"/>
        </w:rPr>
      </w:pPr>
      <w:r>
        <w:rPr>
          <w:b w:val="0"/>
          <w:bCs w:val="0"/>
          <w:color w:val="0F0F0F"/>
          <w:sz w:val="24"/>
          <w:szCs w:val="24"/>
        </w:rPr>
        <w:t>“</w:t>
      </w:r>
      <w:r w:rsidRPr="00883901">
        <w:rPr>
          <w:b w:val="0"/>
          <w:bCs w:val="0"/>
          <w:color w:val="0F0F0F"/>
          <w:sz w:val="24"/>
          <w:szCs w:val="24"/>
        </w:rPr>
        <w:t>Nilambur kovilakam history</w:t>
      </w:r>
      <w:r>
        <w:rPr>
          <w:b w:val="0"/>
          <w:bCs w:val="0"/>
          <w:color w:val="0F0F0F"/>
          <w:sz w:val="24"/>
          <w:szCs w:val="24"/>
        </w:rPr>
        <w:t>” Accessed September 2, 2023.</w:t>
      </w:r>
    </w:p>
    <w:p w:rsidR="00883901" w:rsidRDefault="00883901" w:rsidP="00883901">
      <w:pPr>
        <w:pStyle w:val="Heading1"/>
        <w:shd w:val="clear" w:color="auto" w:fill="FFFFFF"/>
        <w:spacing w:before="0" w:beforeAutospacing="0" w:after="0" w:afterAutospacing="0"/>
        <w:rPr>
          <w:b w:val="0"/>
          <w:bCs w:val="0"/>
          <w:color w:val="0F0F0F"/>
          <w:sz w:val="24"/>
          <w:szCs w:val="24"/>
        </w:rPr>
      </w:pPr>
    </w:p>
    <w:p w:rsidR="00883901" w:rsidRDefault="00C826E6" w:rsidP="00883901">
      <w:pPr>
        <w:pStyle w:val="Heading1"/>
        <w:shd w:val="clear" w:color="auto" w:fill="FFFFFF"/>
        <w:spacing w:before="0" w:beforeAutospacing="0" w:after="0" w:afterAutospacing="0"/>
        <w:rPr>
          <w:b w:val="0"/>
          <w:bCs w:val="0"/>
          <w:color w:val="0F0F0F"/>
          <w:sz w:val="24"/>
          <w:szCs w:val="24"/>
        </w:rPr>
      </w:pPr>
      <w:hyperlink r:id="rId40" w:history="1">
        <w:r w:rsidR="00883901" w:rsidRPr="00C47F76">
          <w:rPr>
            <w:rStyle w:val="Hyperlink"/>
            <w:b w:val="0"/>
            <w:bCs w:val="0"/>
            <w:sz w:val="24"/>
            <w:szCs w:val="24"/>
          </w:rPr>
          <w:t>https://www.youtube.com/watch?v=szSDoAQGAn0</w:t>
        </w:r>
      </w:hyperlink>
      <w:r w:rsidR="00883901">
        <w:rPr>
          <w:b w:val="0"/>
          <w:bCs w:val="0"/>
          <w:color w:val="0F0F0F"/>
          <w:sz w:val="24"/>
          <w:szCs w:val="24"/>
        </w:rPr>
        <w:t>.</w:t>
      </w:r>
    </w:p>
    <w:p w:rsidR="00883901" w:rsidRDefault="00883901" w:rsidP="00883901">
      <w:pPr>
        <w:pStyle w:val="Heading1"/>
        <w:shd w:val="clear" w:color="auto" w:fill="FFFFFF"/>
        <w:spacing w:before="0" w:beforeAutospacing="0" w:after="0" w:afterAutospacing="0"/>
        <w:rPr>
          <w:b w:val="0"/>
          <w:bCs w:val="0"/>
          <w:color w:val="0F0F0F"/>
          <w:sz w:val="24"/>
          <w:szCs w:val="24"/>
        </w:rPr>
      </w:pPr>
    </w:p>
    <w:p w:rsidR="00883901" w:rsidRDefault="00883901" w:rsidP="00883901">
      <w:pPr>
        <w:pStyle w:val="Heading1"/>
        <w:shd w:val="clear" w:color="auto" w:fill="FFFFFF"/>
        <w:spacing w:before="0" w:beforeAutospacing="0" w:after="0" w:afterAutospacing="0"/>
        <w:rPr>
          <w:b w:val="0"/>
          <w:bCs w:val="0"/>
          <w:color w:val="0F0F0F"/>
          <w:sz w:val="24"/>
          <w:szCs w:val="24"/>
        </w:rPr>
      </w:pPr>
    </w:p>
    <w:p w:rsidR="00883901" w:rsidRDefault="00883901" w:rsidP="00883901">
      <w:pPr>
        <w:pStyle w:val="Heading1"/>
        <w:shd w:val="clear" w:color="auto" w:fill="FFFFFF"/>
        <w:spacing w:before="0" w:beforeAutospacing="0" w:after="0" w:afterAutospacing="0"/>
        <w:rPr>
          <w:b w:val="0"/>
          <w:bCs w:val="0"/>
          <w:color w:val="0F0F0F"/>
          <w:sz w:val="24"/>
          <w:szCs w:val="24"/>
        </w:rPr>
      </w:pPr>
      <w:r>
        <w:rPr>
          <w:b w:val="0"/>
          <w:bCs w:val="0"/>
          <w:color w:val="0F0F0F"/>
          <w:sz w:val="24"/>
          <w:szCs w:val="24"/>
        </w:rPr>
        <w:t>“Nilamabur Kovilakam.”Accessed September 2,2023.</w:t>
      </w:r>
    </w:p>
    <w:p w:rsidR="00883901" w:rsidRDefault="00883901" w:rsidP="00883901">
      <w:pPr>
        <w:pStyle w:val="Heading1"/>
        <w:shd w:val="clear" w:color="auto" w:fill="FFFFFF"/>
        <w:spacing w:before="0" w:beforeAutospacing="0" w:after="0" w:afterAutospacing="0"/>
        <w:rPr>
          <w:b w:val="0"/>
          <w:bCs w:val="0"/>
          <w:color w:val="0F0F0F"/>
          <w:sz w:val="24"/>
          <w:szCs w:val="24"/>
        </w:rPr>
      </w:pPr>
    </w:p>
    <w:p w:rsidR="00883901" w:rsidRDefault="00C826E6" w:rsidP="00883901">
      <w:pPr>
        <w:pStyle w:val="Heading1"/>
        <w:shd w:val="clear" w:color="auto" w:fill="FFFFFF"/>
        <w:spacing w:before="0" w:beforeAutospacing="0" w:after="0" w:afterAutospacing="0"/>
        <w:rPr>
          <w:b w:val="0"/>
          <w:bCs w:val="0"/>
          <w:color w:val="0F0F0F"/>
          <w:sz w:val="24"/>
          <w:szCs w:val="24"/>
        </w:rPr>
      </w:pPr>
      <w:hyperlink r:id="rId41" w:anchor="fpstate=ive&amp;vld=cid:8991966d,vid:0PocAUS3Y4k,st:0" w:history="1">
        <w:r w:rsidR="00883901" w:rsidRPr="00C47F76">
          <w:rPr>
            <w:rStyle w:val="Hyperlink"/>
            <w:b w:val="0"/>
            <w:bCs w:val="0"/>
            <w:sz w:val="24"/>
            <w:szCs w:val="24"/>
          </w:rPr>
          <w:t>https://www.google.com/search?sca_esv=3f1c3586695c6e75&amp;sca_upv=1&amp;rlz=1C1CHBD_enIN1029IN1037&amp;tbm=vid&amp;sxsrf=ACQVn0-DheYvzunVBIpixOD3coA-D-Ym1w:1707634938181&amp;q=nilambur+kovilakam&amp;sa=X&amp;sqi=2&amp;ved=2ahUKEwihq5Xv26KEAxUOUGwGHfRVBEAQ8ccDegQIMBAG&amp;biw=1280&amp;bih=593&amp;dpr=1.5#fpstate=ive&amp;vld=cid:8991966d,vid:0PocAUS3Y4k,st:0</w:t>
        </w:r>
      </w:hyperlink>
      <w:r w:rsidR="00883901">
        <w:rPr>
          <w:b w:val="0"/>
          <w:bCs w:val="0"/>
          <w:color w:val="0F0F0F"/>
          <w:sz w:val="24"/>
          <w:szCs w:val="24"/>
        </w:rPr>
        <w:t>.</w:t>
      </w:r>
    </w:p>
    <w:p w:rsidR="00883901" w:rsidRDefault="00883901" w:rsidP="00883901">
      <w:pPr>
        <w:pStyle w:val="Heading1"/>
        <w:shd w:val="clear" w:color="auto" w:fill="FFFFFF"/>
        <w:spacing w:before="0" w:beforeAutospacing="0" w:after="0" w:afterAutospacing="0"/>
        <w:rPr>
          <w:b w:val="0"/>
          <w:bCs w:val="0"/>
          <w:color w:val="0F0F0F"/>
          <w:sz w:val="24"/>
          <w:szCs w:val="24"/>
        </w:rPr>
      </w:pPr>
    </w:p>
    <w:p w:rsidR="00883901" w:rsidRDefault="00883901" w:rsidP="00883901">
      <w:pPr>
        <w:pStyle w:val="Heading1"/>
        <w:shd w:val="clear" w:color="auto" w:fill="FFFFFF"/>
        <w:spacing w:before="0" w:beforeAutospacing="0" w:after="0" w:afterAutospacing="0"/>
        <w:rPr>
          <w:b w:val="0"/>
          <w:bCs w:val="0"/>
          <w:color w:val="0F0F0F"/>
          <w:sz w:val="24"/>
          <w:szCs w:val="24"/>
        </w:rPr>
      </w:pPr>
    </w:p>
    <w:p w:rsidR="00883901" w:rsidRDefault="00883901" w:rsidP="00883901">
      <w:pPr>
        <w:pStyle w:val="Heading1"/>
        <w:shd w:val="clear" w:color="auto" w:fill="FFFFFF"/>
        <w:spacing w:before="0" w:beforeAutospacing="0" w:after="0" w:afterAutospacing="0"/>
        <w:rPr>
          <w:b w:val="0"/>
          <w:bCs w:val="0"/>
          <w:color w:val="2C3459"/>
          <w:sz w:val="24"/>
          <w:szCs w:val="24"/>
        </w:rPr>
      </w:pPr>
      <w:r>
        <w:rPr>
          <w:b w:val="0"/>
          <w:bCs w:val="0"/>
          <w:color w:val="2C3459"/>
          <w:sz w:val="24"/>
          <w:szCs w:val="24"/>
        </w:rPr>
        <w:t>“</w:t>
      </w:r>
      <w:hyperlink r:id="rId42" w:history="1">
        <w:r w:rsidRPr="00883901">
          <w:rPr>
            <w:rStyle w:val="Hyperlink"/>
            <w:b w:val="0"/>
            <w:bCs w:val="0"/>
            <w:color w:val="2C3459"/>
            <w:sz w:val="24"/>
            <w:szCs w:val="24"/>
            <w:u w:val="none"/>
          </w:rPr>
          <w:t>Information – Statistics</w:t>
        </w:r>
      </w:hyperlink>
      <w:r>
        <w:rPr>
          <w:b w:val="0"/>
          <w:bCs w:val="0"/>
          <w:color w:val="2C3459"/>
          <w:sz w:val="24"/>
          <w:szCs w:val="24"/>
        </w:rPr>
        <w:t>.” Accessed February 11,2024</w:t>
      </w:r>
    </w:p>
    <w:p w:rsidR="00883901" w:rsidRDefault="00883901" w:rsidP="00883901">
      <w:pPr>
        <w:pStyle w:val="Heading1"/>
        <w:shd w:val="clear" w:color="auto" w:fill="FFFFFF"/>
        <w:spacing w:before="0" w:beforeAutospacing="0" w:after="0" w:afterAutospacing="0"/>
        <w:rPr>
          <w:b w:val="0"/>
          <w:bCs w:val="0"/>
          <w:color w:val="2C3459"/>
          <w:sz w:val="24"/>
          <w:szCs w:val="24"/>
        </w:rPr>
      </w:pPr>
    </w:p>
    <w:p w:rsidR="00883901" w:rsidRDefault="00C826E6" w:rsidP="00883901">
      <w:pPr>
        <w:pStyle w:val="Heading1"/>
        <w:shd w:val="clear" w:color="auto" w:fill="FFFFFF"/>
        <w:spacing w:before="0" w:beforeAutospacing="0" w:after="0" w:afterAutospacing="0"/>
        <w:rPr>
          <w:b w:val="0"/>
          <w:bCs w:val="0"/>
          <w:color w:val="2C3459"/>
          <w:sz w:val="24"/>
          <w:szCs w:val="24"/>
        </w:rPr>
      </w:pPr>
      <w:hyperlink r:id="rId43" w:history="1">
        <w:r w:rsidR="00883901" w:rsidRPr="00C47F76">
          <w:rPr>
            <w:rStyle w:val="Hyperlink"/>
            <w:b w:val="0"/>
            <w:bCs w:val="0"/>
            <w:sz w:val="24"/>
            <w:szCs w:val="24"/>
          </w:rPr>
          <w:t>https://www.malabarchamber.org/information-statistics/</w:t>
        </w:r>
      </w:hyperlink>
      <w:r w:rsidR="00883901">
        <w:rPr>
          <w:b w:val="0"/>
          <w:bCs w:val="0"/>
          <w:color w:val="2C3459"/>
          <w:sz w:val="24"/>
          <w:szCs w:val="24"/>
        </w:rPr>
        <w:t>.</w:t>
      </w:r>
    </w:p>
    <w:p w:rsidR="00883901" w:rsidRDefault="00883901" w:rsidP="00883901">
      <w:pPr>
        <w:pStyle w:val="Heading1"/>
        <w:shd w:val="clear" w:color="auto" w:fill="FFFFFF"/>
        <w:spacing w:before="0" w:beforeAutospacing="0" w:after="0" w:afterAutospacing="0"/>
        <w:rPr>
          <w:b w:val="0"/>
          <w:bCs w:val="0"/>
          <w:color w:val="2C3459"/>
          <w:sz w:val="24"/>
          <w:szCs w:val="24"/>
        </w:rPr>
      </w:pPr>
    </w:p>
    <w:p w:rsidR="00883901" w:rsidRDefault="00883901" w:rsidP="00883901">
      <w:pPr>
        <w:pStyle w:val="Heading1"/>
        <w:shd w:val="clear" w:color="auto" w:fill="FFFFFF"/>
        <w:spacing w:before="0" w:beforeAutospacing="0" w:after="0" w:afterAutospacing="0"/>
        <w:rPr>
          <w:b w:val="0"/>
          <w:bCs w:val="0"/>
          <w:color w:val="2C3459"/>
          <w:sz w:val="24"/>
          <w:szCs w:val="24"/>
        </w:rPr>
      </w:pPr>
    </w:p>
    <w:p w:rsidR="00883901" w:rsidRDefault="00883901" w:rsidP="00883901">
      <w:pPr>
        <w:pStyle w:val="Heading1"/>
        <w:shd w:val="clear" w:color="auto" w:fill="FFFFFF"/>
        <w:spacing w:before="150" w:beforeAutospacing="0" w:after="0" w:afterAutospacing="0"/>
        <w:rPr>
          <w:b w:val="0"/>
          <w:bCs w:val="0"/>
          <w:color w:val="1A1A1A"/>
          <w:sz w:val="24"/>
          <w:szCs w:val="24"/>
        </w:rPr>
      </w:pPr>
      <w:r>
        <w:rPr>
          <w:b w:val="0"/>
          <w:bCs w:val="0"/>
          <w:color w:val="1A1A1A"/>
          <w:sz w:val="24"/>
          <w:szCs w:val="24"/>
        </w:rPr>
        <w:t>“</w:t>
      </w:r>
      <w:r w:rsidRPr="00883901">
        <w:rPr>
          <w:b w:val="0"/>
          <w:bCs w:val="0"/>
          <w:color w:val="1A1A1A"/>
          <w:sz w:val="24"/>
          <w:szCs w:val="24"/>
        </w:rPr>
        <w:t>Zamorin</w:t>
      </w:r>
      <w:r>
        <w:rPr>
          <w:b w:val="0"/>
          <w:bCs w:val="0"/>
          <w:color w:val="1A1A1A"/>
          <w:sz w:val="24"/>
          <w:szCs w:val="24"/>
        </w:rPr>
        <w:t>.” Accessed February 1,2024.</w:t>
      </w:r>
    </w:p>
    <w:p w:rsidR="00883901" w:rsidRDefault="00C826E6" w:rsidP="00883901">
      <w:pPr>
        <w:pStyle w:val="Heading1"/>
        <w:shd w:val="clear" w:color="auto" w:fill="FFFFFF"/>
        <w:spacing w:before="150" w:beforeAutospacing="0" w:after="0" w:afterAutospacing="0"/>
        <w:rPr>
          <w:b w:val="0"/>
          <w:bCs w:val="0"/>
          <w:color w:val="1A1A1A"/>
          <w:sz w:val="24"/>
          <w:szCs w:val="24"/>
        </w:rPr>
      </w:pPr>
      <w:hyperlink r:id="rId44" w:history="1">
        <w:r w:rsidR="00883901" w:rsidRPr="00C47F76">
          <w:rPr>
            <w:rStyle w:val="Hyperlink"/>
            <w:b w:val="0"/>
            <w:bCs w:val="0"/>
            <w:sz w:val="24"/>
            <w:szCs w:val="24"/>
          </w:rPr>
          <w:t>https://www.britannica.com/biography/Zamorin</w:t>
        </w:r>
      </w:hyperlink>
      <w:r w:rsidR="00883901">
        <w:rPr>
          <w:b w:val="0"/>
          <w:bCs w:val="0"/>
          <w:color w:val="1A1A1A"/>
          <w:sz w:val="24"/>
          <w:szCs w:val="24"/>
        </w:rPr>
        <w:t>.</w:t>
      </w:r>
    </w:p>
    <w:p w:rsidR="00396FAD" w:rsidRDefault="00396FAD" w:rsidP="00883901">
      <w:pPr>
        <w:pStyle w:val="Heading1"/>
        <w:shd w:val="clear" w:color="auto" w:fill="FFFFFF"/>
        <w:spacing w:before="150" w:beforeAutospacing="0" w:after="0" w:afterAutospacing="0"/>
        <w:rPr>
          <w:b w:val="0"/>
          <w:bCs w:val="0"/>
          <w:color w:val="1A1A1A"/>
          <w:sz w:val="24"/>
          <w:szCs w:val="24"/>
        </w:rPr>
      </w:pPr>
    </w:p>
    <w:p w:rsidR="00396FAD" w:rsidRDefault="00396FAD" w:rsidP="00883901">
      <w:pPr>
        <w:pStyle w:val="Heading1"/>
        <w:shd w:val="clear" w:color="auto" w:fill="FFFFFF"/>
        <w:spacing w:before="150" w:beforeAutospacing="0" w:after="0" w:afterAutospacing="0"/>
        <w:rPr>
          <w:b w:val="0"/>
          <w:bCs w:val="0"/>
          <w:sz w:val="24"/>
          <w:szCs w:val="24"/>
        </w:rPr>
      </w:pPr>
      <w:r>
        <w:rPr>
          <w:b w:val="0"/>
          <w:bCs w:val="0"/>
          <w:sz w:val="24"/>
          <w:szCs w:val="24"/>
        </w:rPr>
        <w:t>“</w:t>
      </w:r>
      <w:r w:rsidRPr="00396FAD">
        <w:rPr>
          <w:b w:val="0"/>
          <w:bCs w:val="0"/>
          <w:sz w:val="24"/>
          <w:szCs w:val="24"/>
        </w:rPr>
        <w:t>Zamorin of Calicut</w:t>
      </w:r>
      <w:r>
        <w:rPr>
          <w:b w:val="0"/>
          <w:bCs w:val="0"/>
          <w:sz w:val="24"/>
          <w:szCs w:val="24"/>
        </w:rPr>
        <w:t>.” Accessed January 2,2024.</w:t>
      </w:r>
    </w:p>
    <w:p w:rsidR="00396FAD" w:rsidRDefault="00C826E6" w:rsidP="00883901">
      <w:pPr>
        <w:pStyle w:val="Heading1"/>
        <w:shd w:val="clear" w:color="auto" w:fill="FFFFFF"/>
        <w:spacing w:before="150" w:beforeAutospacing="0" w:after="0" w:afterAutospacing="0"/>
        <w:rPr>
          <w:b w:val="0"/>
          <w:bCs w:val="0"/>
          <w:sz w:val="24"/>
          <w:szCs w:val="24"/>
        </w:rPr>
      </w:pPr>
      <w:hyperlink r:id="rId45" w:history="1">
        <w:r w:rsidR="00396FAD" w:rsidRPr="00C47F76">
          <w:rPr>
            <w:rStyle w:val="Hyperlink"/>
            <w:b w:val="0"/>
            <w:bCs w:val="0"/>
            <w:sz w:val="24"/>
            <w:szCs w:val="24"/>
          </w:rPr>
          <w:t>https://www.indianetzone.com/21/the_zamorins_calicut_india.htm</w:t>
        </w:r>
      </w:hyperlink>
      <w:r w:rsidR="00396FAD">
        <w:rPr>
          <w:b w:val="0"/>
          <w:bCs w:val="0"/>
          <w:sz w:val="24"/>
          <w:szCs w:val="24"/>
        </w:rPr>
        <w:t>.</w:t>
      </w:r>
    </w:p>
    <w:p w:rsidR="00396FAD" w:rsidRDefault="00396FAD" w:rsidP="00883901">
      <w:pPr>
        <w:pStyle w:val="Heading1"/>
        <w:shd w:val="clear" w:color="auto" w:fill="FFFFFF"/>
        <w:spacing w:before="150" w:beforeAutospacing="0" w:after="0" w:afterAutospacing="0"/>
        <w:rPr>
          <w:b w:val="0"/>
          <w:bCs w:val="0"/>
          <w:sz w:val="24"/>
          <w:szCs w:val="24"/>
        </w:rPr>
      </w:pPr>
    </w:p>
    <w:p w:rsidR="00396FAD" w:rsidRDefault="00396FAD" w:rsidP="00883901">
      <w:pPr>
        <w:pStyle w:val="Heading1"/>
        <w:shd w:val="clear" w:color="auto" w:fill="FFFFFF"/>
        <w:spacing w:before="150" w:beforeAutospacing="0" w:after="0" w:afterAutospacing="0"/>
        <w:rPr>
          <w:b w:val="0"/>
          <w:bCs w:val="0"/>
          <w:color w:val="000000"/>
          <w:sz w:val="24"/>
          <w:szCs w:val="24"/>
        </w:rPr>
      </w:pPr>
      <w:r>
        <w:rPr>
          <w:rFonts w:ascii="Kartika" w:hAnsi="Kartika" w:cs="Kartika"/>
          <w:b w:val="0"/>
          <w:bCs w:val="0"/>
          <w:color w:val="000000"/>
          <w:sz w:val="24"/>
          <w:szCs w:val="24"/>
        </w:rPr>
        <w:lastRenderedPageBreak/>
        <w:t>Manoramaonline.”</w:t>
      </w:r>
      <w:r w:rsidRPr="00396FAD">
        <w:rPr>
          <w:rFonts w:ascii="Kartika" w:hAnsi="Kartika" w:cs="Kartika" w:hint="cs"/>
          <w:b w:val="0"/>
          <w:bCs w:val="0"/>
          <w:color w:val="000000"/>
          <w:sz w:val="24"/>
          <w:szCs w:val="24"/>
          <w:cs/>
        </w:rPr>
        <w:t>റേഷൻ</w:t>
      </w:r>
      <w:r w:rsidRPr="00396FAD">
        <w:rPr>
          <w:b w:val="0"/>
          <w:bCs w:val="0"/>
          <w:color w:val="000000"/>
          <w:sz w:val="24"/>
          <w:szCs w:val="24"/>
          <w:cs/>
        </w:rPr>
        <w:t xml:space="preserve"> </w:t>
      </w:r>
      <w:r w:rsidRPr="00396FAD">
        <w:rPr>
          <w:rFonts w:ascii="Kartika" w:hAnsi="Kartika" w:cs="Kartika" w:hint="cs"/>
          <w:b w:val="0"/>
          <w:bCs w:val="0"/>
          <w:color w:val="000000"/>
          <w:sz w:val="24"/>
          <w:szCs w:val="24"/>
          <w:cs/>
        </w:rPr>
        <w:t>കാർഡിൽ</w:t>
      </w:r>
      <w:r w:rsidRPr="00396FAD">
        <w:rPr>
          <w:b w:val="0"/>
          <w:bCs w:val="0"/>
          <w:color w:val="000000"/>
          <w:sz w:val="24"/>
          <w:szCs w:val="24"/>
          <w:cs/>
        </w:rPr>
        <w:t xml:space="preserve"> </w:t>
      </w:r>
      <w:r w:rsidRPr="00396FAD">
        <w:rPr>
          <w:rFonts w:ascii="Kartika" w:hAnsi="Kartika" w:cs="Kartika" w:hint="cs"/>
          <w:b w:val="0"/>
          <w:bCs w:val="0"/>
          <w:color w:val="000000"/>
          <w:sz w:val="24"/>
          <w:szCs w:val="24"/>
          <w:cs/>
        </w:rPr>
        <w:t>പേരുചേർത്ത</w:t>
      </w:r>
      <w:r w:rsidRPr="00396FAD">
        <w:rPr>
          <w:b w:val="0"/>
          <w:bCs w:val="0"/>
          <w:color w:val="000000"/>
          <w:sz w:val="24"/>
          <w:szCs w:val="24"/>
          <w:cs/>
        </w:rPr>
        <w:t xml:space="preserve"> </w:t>
      </w:r>
      <w:r w:rsidRPr="00396FAD">
        <w:rPr>
          <w:rFonts w:ascii="Kartika" w:hAnsi="Kartika" w:cs="Kartika" w:hint="cs"/>
          <w:b w:val="0"/>
          <w:bCs w:val="0"/>
          <w:color w:val="000000"/>
          <w:sz w:val="24"/>
          <w:szCs w:val="24"/>
          <w:cs/>
        </w:rPr>
        <w:t>ആനകളും</w:t>
      </w:r>
      <w:r w:rsidRPr="00396FAD">
        <w:rPr>
          <w:b w:val="0"/>
          <w:bCs w:val="0"/>
          <w:color w:val="000000"/>
          <w:sz w:val="24"/>
          <w:szCs w:val="24"/>
          <w:cs/>
        </w:rPr>
        <w:t xml:space="preserve"> </w:t>
      </w:r>
      <w:r w:rsidRPr="00396FAD">
        <w:rPr>
          <w:rFonts w:ascii="Kartika" w:hAnsi="Kartika" w:cs="Kartika" w:hint="cs"/>
          <w:b w:val="0"/>
          <w:bCs w:val="0"/>
          <w:color w:val="000000"/>
          <w:sz w:val="24"/>
          <w:szCs w:val="24"/>
          <w:cs/>
        </w:rPr>
        <w:t>കോവിലകവും</w:t>
      </w:r>
      <w:r w:rsidRPr="00396FAD">
        <w:rPr>
          <w:b w:val="0"/>
          <w:bCs w:val="0"/>
          <w:color w:val="000000"/>
          <w:sz w:val="24"/>
          <w:szCs w:val="24"/>
          <w:cs/>
        </w:rPr>
        <w:t>...</w:t>
      </w:r>
      <w:r>
        <w:rPr>
          <w:b w:val="0"/>
          <w:bCs w:val="0"/>
          <w:color w:val="000000"/>
          <w:sz w:val="24"/>
          <w:szCs w:val="24"/>
        </w:rPr>
        <w:t>”Accessed December 28.2023.</w:t>
      </w:r>
    </w:p>
    <w:p w:rsidR="00396FAD" w:rsidRDefault="00C826E6" w:rsidP="00883901">
      <w:pPr>
        <w:pStyle w:val="Heading1"/>
        <w:shd w:val="clear" w:color="auto" w:fill="FFFFFF"/>
        <w:spacing w:before="150" w:beforeAutospacing="0" w:after="0" w:afterAutospacing="0"/>
        <w:rPr>
          <w:b w:val="0"/>
          <w:bCs w:val="0"/>
          <w:color w:val="000000"/>
          <w:sz w:val="24"/>
          <w:szCs w:val="24"/>
        </w:rPr>
      </w:pPr>
      <w:hyperlink r:id="rId46" w:history="1">
        <w:r w:rsidR="00396FAD" w:rsidRPr="00C47F76">
          <w:rPr>
            <w:rStyle w:val="Hyperlink"/>
            <w:b w:val="0"/>
            <w:bCs w:val="0"/>
            <w:sz w:val="24"/>
            <w:szCs w:val="24"/>
          </w:rPr>
          <w:t>https://www.manoramaonline.com/travel/travel-kerala/2018/05/25/nilambur-kovilakam-journey.html</w:t>
        </w:r>
      </w:hyperlink>
      <w:r w:rsidR="00396FAD">
        <w:rPr>
          <w:b w:val="0"/>
          <w:bCs w:val="0"/>
          <w:color w:val="000000"/>
          <w:sz w:val="24"/>
          <w:szCs w:val="24"/>
        </w:rPr>
        <w:t>.</w:t>
      </w:r>
    </w:p>
    <w:p w:rsidR="00396FAD" w:rsidRDefault="00396FAD" w:rsidP="00883901">
      <w:pPr>
        <w:pStyle w:val="Heading1"/>
        <w:shd w:val="clear" w:color="auto" w:fill="FFFFFF"/>
        <w:spacing w:before="150" w:beforeAutospacing="0" w:after="0" w:afterAutospacing="0"/>
        <w:rPr>
          <w:b w:val="0"/>
          <w:bCs w:val="0"/>
          <w:color w:val="000000"/>
          <w:sz w:val="24"/>
          <w:szCs w:val="24"/>
        </w:rPr>
      </w:pPr>
    </w:p>
    <w:p w:rsidR="001E66DB" w:rsidRDefault="00396FAD" w:rsidP="001E66DB">
      <w:pPr>
        <w:pStyle w:val="Heading1"/>
        <w:shd w:val="clear" w:color="auto" w:fill="FFFFFF"/>
        <w:spacing w:before="150" w:beforeAutospacing="0" w:after="0" w:afterAutospacing="0"/>
        <w:rPr>
          <w:b w:val="0"/>
          <w:bCs w:val="0"/>
          <w:color w:val="1A1A1A"/>
          <w:sz w:val="24"/>
          <w:szCs w:val="24"/>
        </w:rPr>
      </w:pPr>
      <w:r>
        <w:rPr>
          <w:rFonts w:ascii="Kartika" w:hAnsi="Kartika" w:cs="Kartika"/>
          <w:b w:val="0"/>
          <w:bCs w:val="0"/>
          <w:color w:val="000000"/>
          <w:sz w:val="24"/>
          <w:szCs w:val="24"/>
        </w:rPr>
        <w:t>“</w:t>
      </w:r>
      <w:r w:rsidRPr="00396FAD">
        <w:rPr>
          <w:rFonts w:ascii="Kartika" w:hAnsi="Kartika" w:cs="Kartika" w:hint="cs"/>
          <w:b w:val="0"/>
          <w:bCs w:val="0"/>
          <w:color w:val="000000"/>
          <w:sz w:val="24"/>
          <w:szCs w:val="24"/>
          <w:cs/>
        </w:rPr>
        <w:t>നിലമ്പൂർ</w:t>
      </w:r>
      <w:r w:rsidRPr="00396FAD">
        <w:rPr>
          <w:b w:val="0"/>
          <w:bCs w:val="0"/>
          <w:color w:val="000000"/>
          <w:sz w:val="24"/>
          <w:szCs w:val="24"/>
          <w:cs/>
        </w:rPr>
        <w:t xml:space="preserve"> </w:t>
      </w:r>
      <w:r w:rsidRPr="00396FAD">
        <w:rPr>
          <w:rFonts w:ascii="Kartika" w:hAnsi="Kartika" w:cs="Kartika" w:hint="cs"/>
          <w:b w:val="0"/>
          <w:bCs w:val="0"/>
          <w:color w:val="000000"/>
          <w:sz w:val="24"/>
          <w:szCs w:val="24"/>
          <w:cs/>
        </w:rPr>
        <w:t>കോവിലകം</w:t>
      </w:r>
      <w:r w:rsidRPr="00396FAD">
        <w:rPr>
          <w:b w:val="0"/>
          <w:bCs w:val="0"/>
          <w:color w:val="000000"/>
          <w:sz w:val="24"/>
          <w:szCs w:val="24"/>
          <w:cs/>
        </w:rPr>
        <w:t xml:space="preserve"> </w:t>
      </w:r>
      <w:r w:rsidRPr="00396FAD">
        <w:rPr>
          <w:rFonts w:ascii="Kartika" w:hAnsi="Kartika" w:cs="Kartika" w:hint="cs"/>
          <w:b w:val="0"/>
          <w:bCs w:val="0"/>
          <w:color w:val="000000"/>
          <w:sz w:val="24"/>
          <w:szCs w:val="24"/>
          <w:cs/>
        </w:rPr>
        <w:t>വേട്ടക്കൊരുമകൻ</w:t>
      </w:r>
      <w:r w:rsidRPr="00396FAD">
        <w:rPr>
          <w:b w:val="0"/>
          <w:bCs w:val="0"/>
          <w:color w:val="000000"/>
          <w:sz w:val="24"/>
          <w:szCs w:val="24"/>
          <w:cs/>
        </w:rPr>
        <w:t xml:space="preserve"> </w:t>
      </w:r>
      <w:r w:rsidRPr="00396FAD">
        <w:rPr>
          <w:b w:val="0"/>
          <w:bCs w:val="0"/>
          <w:color w:val="000000"/>
          <w:sz w:val="24"/>
          <w:szCs w:val="24"/>
        </w:rPr>
        <w:t>‘</w:t>
      </w:r>
      <w:r w:rsidRPr="00396FAD">
        <w:rPr>
          <w:rFonts w:ascii="Kartika" w:hAnsi="Kartika" w:cs="Kartika" w:hint="cs"/>
          <w:b w:val="0"/>
          <w:bCs w:val="0"/>
          <w:color w:val="000000"/>
          <w:sz w:val="24"/>
          <w:szCs w:val="24"/>
          <w:cs/>
        </w:rPr>
        <w:t>പാട്ടുൽസവം</w:t>
      </w:r>
      <w:r w:rsidRPr="00396FAD">
        <w:rPr>
          <w:b w:val="0"/>
          <w:bCs w:val="0"/>
          <w:color w:val="000000"/>
          <w:sz w:val="24"/>
          <w:szCs w:val="24"/>
        </w:rPr>
        <w:t xml:space="preserve">’ </w:t>
      </w:r>
      <w:r w:rsidRPr="00396FAD">
        <w:rPr>
          <w:rFonts w:ascii="Kartika" w:hAnsi="Kartika" w:cs="Kartika" w:hint="cs"/>
          <w:b w:val="0"/>
          <w:bCs w:val="0"/>
          <w:color w:val="000000"/>
          <w:sz w:val="24"/>
          <w:szCs w:val="24"/>
          <w:cs/>
        </w:rPr>
        <w:t>കർശന</w:t>
      </w:r>
      <w:r w:rsidRPr="00396FAD">
        <w:rPr>
          <w:b w:val="0"/>
          <w:bCs w:val="0"/>
          <w:color w:val="000000"/>
          <w:sz w:val="24"/>
          <w:szCs w:val="24"/>
          <w:cs/>
        </w:rPr>
        <w:t xml:space="preserve"> </w:t>
      </w:r>
      <w:r w:rsidRPr="00396FAD">
        <w:rPr>
          <w:rFonts w:ascii="Kartika" w:hAnsi="Kartika" w:cs="Kartika" w:hint="cs"/>
          <w:b w:val="0"/>
          <w:bCs w:val="0"/>
          <w:color w:val="000000"/>
          <w:sz w:val="24"/>
          <w:szCs w:val="24"/>
          <w:cs/>
        </w:rPr>
        <w:t>നിയന്ത്രങ്ങളോടെ</w:t>
      </w:r>
      <w:r w:rsidRPr="00396FAD">
        <w:rPr>
          <w:b w:val="0"/>
          <w:bCs w:val="0"/>
          <w:color w:val="000000"/>
          <w:sz w:val="24"/>
          <w:szCs w:val="24"/>
          <w:cs/>
        </w:rPr>
        <w:t xml:space="preserve"> </w:t>
      </w:r>
      <w:r w:rsidRPr="00396FAD">
        <w:rPr>
          <w:rFonts w:ascii="Kartika" w:hAnsi="Kartika" w:cs="Kartika" w:hint="cs"/>
          <w:b w:val="0"/>
          <w:bCs w:val="0"/>
          <w:color w:val="000000"/>
          <w:sz w:val="24"/>
          <w:szCs w:val="24"/>
          <w:cs/>
        </w:rPr>
        <w:t>ജനുവരി</w:t>
      </w:r>
      <w:r w:rsidRPr="00396FAD">
        <w:rPr>
          <w:b w:val="0"/>
          <w:bCs w:val="0"/>
          <w:color w:val="000000"/>
          <w:sz w:val="24"/>
          <w:szCs w:val="24"/>
          <w:cs/>
        </w:rPr>
        <w:t xml:space="preserve"> </w:t>
      </w:r>
      <w:r w:rsidRPr="00396FAD">
        <w:rPr>
          <w:b w:val="0"/>
          <w:bCs w:val="0"/>
          <w:color w:val="000000"/>
          <w:sz w:val="24"/>
          <w:szCs w:val="24"/>
        </w:rPr>
        <w:t xml:space="preserve">4 </w:t>
      </w:r>
      <w:r w:rsidRPr="00396FAD">
        <w:rPr>
          <w:rFonts w:ascii="Kartika" w:hAnsi="Kartika" w:cs="Kartika" w:hint="cs"/>
          <w:b w:val="0"/>
          <w:bCs w:val="0"/>
          <w:color w:val="000000"/>
          <w:sz w:val="24"/>
          <w:szCs w:val="24"/>
          <w:cs/>
        </w:rPr>
        <w:t>മുതൽ</w:t>
      </w:r>
      <w:r>
        <w:rPr>
          <w:rFonts w:ascii="Kartika" w:hAnsi="Kartika" w:cs="Kartika"/>
          <w:b w:val="0"/>
          <w:bCs w:val="0"/>
          <w:color w:val="000000"/>
          <w:sz w:val="24"/>
          <w:szCs w:val="24"/>
        </w:rPr>
        <w:t>.” Accessed January 26,2024.</w:t>
      </w:r>
      <w:r>
        <w:rPr>
          <w:rFonts w:ascii="Arial" w:hAnsi="Arial" w:cs="Arial"/>
          <w:color w:val="000000"/>
          <w:sz w:val="26"/>
          <w:szCs w:val="26"/>
        </w:rPr>
        <w:br/>
      </w:r>
      <w:hyperlink r:id="rId47" w:history="1">
        <w:r w:rsidR="001E66DB" w:rsidRPr="00C47F76">
          <w:rPr>
            <w:rStyle w:val="Hyperlink"/>
            <w:b w:val="0"/>
            <w:bCs w:val="0"/>
            <w:sz w:val="24"/>
            <w:szCs w:val="24"/>
          </w:rPr>
          <w:t>https://www.malabarnews.com/nilambur-kovilakam-vettakorumakan-kavile-pattadiyantiram-january-4-to-9/</w:t>
        </w:r>
      </w:hyperlink>
      <w:r w:rsidR="001E66DB">
        <w:rPr>
          <w:b w:val="0"/>
          <w:bCs w:val="0"/>
          <w:color w:val="1A1A1A"/>
          <w:sz w:val="24"/>
          <w:szCs w:val="24"/>
        </w:rPr>
        <w:t>.</w:t>
      </w:r>
    </w:p>
    <w:p w:rsidR="001E66DB" w:rsidRPr="001E66DB" w:rsidRDefault="001E66DB" w:rsidP="001E66DB">
      <w:pPr>
        <w:pStyle w:val="Heading1"/>
        <w:shd w:val="clear" w:color="auto" w:fill="FFFFFF"/>
        <w:spacing w:before="150" w:beforeAutospacing="0" w:after="0" w:afterAutospacing="0"/>
        <w:rPr>
          <w:b w:val="0"/>
          <w:bCs w:val="0"/>
          <w:color w:val="1A1A1A"/>
          <w:sz w:val="24"/>
          <w:szCs w:val="24"/>
        </w:rPr>
      </w:pPr>
    </w:p>
    <w:p w:rsidR="00883901" w:rsidRPr="00883901" w:rsidRDefault="00396FAD" w:rsidP="00883901">
      <w:pPr>
        <w:pStyle w:val="Heading1"/>
        <w:shd w:val="clear" w:color="auto" w:fill="FFFFFF"/>
        <w:spacing w:before="150" w:beforeAutospacing="0" w:after="0" w:afterAutospacing="0"/>
        <w:rPr>
          <w:b w:val="0"/>
          <w:bCs w:val="0"/>
          <w:color w:val="1A1A1A"/>
          <w:sz w:val="24"/>
          <w:szCs w:val="24"/>
        </w:rPr>
      </w:pPr>
      <w:r w:rsidRPr="001E66DB">
        <w:rPr>
          <w:b w:val="0"/>
          <w:bCs w:val="0"/>
          <w:color w:val="1A1A1A"/>
          <w:sz w:val="24"/>
          <w:szCs w:val="24"/>
        </w:rPr>
        <w:br/>
      </w:r>
    </w:p>
    <w:p w:rsidR="00883901" w:rsidRPr="005B0C86" w:rsidRDefault="005B0C86" w:rsidP="00883901">
      <w:pPr>
        <w:pStyle w:val="Heading1"/>
        <w:shd w:val="clear" w:color="auto" w:fill="FFFFFF"/>
        <w:spacing w:before="0" w:beforeAutospacing="0" w:after="0" w:afterAutospacing="0"/>
        <w:rPr>
          <w:color w:val="2C3459"/>
          <w:sz w:val="24"/>
          <w:szCs w:val="24"/>
        </w:rPr>
      </w:pPr>
      <w:r w:rsidRPr="005B0C86">
        <w:rPr>
          <w:color w:val="2C3459"/>
          <w:sz w:val="24"/>
          <w:szCs w:val="24"/>
        </w:rPr>
        <w:t>INTERVIEW</w:t>
      </w:r>
    </w:p>
    <w:p w:rsidR="00883901" w:rsidRPr="00883901" w:rsidRDefault="00883901" w:rsidP="00883901">
      <w:pPr>
        <w:pStyle w:val="Heading1"/>
        <w:shd w:val="clear" w:color="auto" w:fill="FFFFFF"/>
        <w:spacing w:before="0" w:beforeAutospacing="0" w:after="0" w:afterAutospacing="0"/>
        <w:rPr>
          <w:b w:val="0"/>
          <w:bCs w:val="0"/>
          <w:color w:val="0F0F0F"/>
          <w:sz w:val="24"/>
          <w:szCs w:val="24"/>
        </w:rPr>
      </w:pPr>
    </w:p>
    <w:p w:rsidR="00883901" w:rsidRDefault="005B0C86" w:rsidP="00883901">
      <w:pPr>
        <w:pStyle w:val="Heading1"/>
        <w:shd w:val="clear" w:color="auto" w:fill="FFFFFF"/>
        <w:spacing w:before="0" w:beforeAutospacing="0" w:after="0" w:afterAutospacing="0"/>
        <w:rPr>
          <w:b w:val="0"/>
          <w:bCs w:val="0"/>
          <w:color w:val="0F0F0F"/>
          <w:sz w:val="24"/>
          <w:szCs w:val="24"/>
        </w:rPr>
      </w:pPr>
      <w:r>
        <w:rPr>
          <w:b w:val="0"/>
          <w:bCs w:val="0"/>
          <w:color w:val="0F0F0F"/>
          <w:sz w:val="24"/>
          <w:szCs w:val="24"/>
        </w:rPr>
        <w:t>Interview with Dr. Nilambur K R C, Author of  Nilinbapurathinte Nalvazhikal( historical study)</w:t>
      </w:r>
    </w:p>
    <w:p w:rsidR="005B0C86" w:rsidRDefault="005B0C86" w:rsidP="00883901">
      <w:pPr>
        <w:pStyle w:val="Heading1"/>
        <w:shd w:val="clear" w:color="auto" w:fill="FFFFFF"/>
        <w:spacing w:before="0" w:beforeAutospacing="0" w:after="0" w:afterAutospacing="0"/>
        <w:rPr>
          <w:b w:val="0"/>
          <w:bCs w:val="0"/>
          <w:color w:val="0F0F0F"/>
          <w:sz w:val="24"/>
          <w:szCs w:val="24"/>
        </w:rPr>
      </w:pPr>
    </w:p>
    <w:p w:rsidR="005B0C86" w:rsidRDefault="005B0C86" w:rsidP="00883901">
      <w:pPr>
        <w:pStyle w:val="Heading1"/>
        <w:shd w:val="clear" w:color="auto" w:fill="FFFFFF"/>
        <w:spacing w:before="0" w:beforeAutospacing="0" w:after="0" w:afterAutospacing="0"/>
        <w:rPr>
          <w:b w:val="0"/>
          <w:bCs w:val="0"/>
          <w:color w:val="0F0F0F"/>
          <w:sz w:val="24"/>
          <w:szCs w:val="24"/>
        </w:rPr>
      </w:pPr>
      <w:r>
        <w:rPr>
          <w:b w:val="0"/>
          <w:bCs w:val="0"/>
          <w:color w:val="0F0F0F"/>
          <w:sz w:val="24"/>
          <w:szCs w:val="24"/>
        </w:rPr>
        <w:t>Rajendra Verma , Royal Family member of Nilambur Kovilakam</w:t>
      </w:r>
    </w:p>
    <w:p w:rsidR="00883901" w:rsidRPr="00883901" w:rsidRDefault="00883901" w:rsidP="00883901">
      <w:pPr>
        <w:pStyle w:val="Heading1"/>
        <w:shd w:val="clear" w:color="auto" w:fill="FFFFFF"/>
        <w:spacing w:before="0" w:beforeAutospacing="0" w:after="0" w:afterAutospacing="0"/>
        <w:rPr>
          <w:b w:val="0"/>
          <w:bCs w:val="0"/>
          <w:color w:val="0F0F0F"/>
          <w:sz w:val="24"/>
          <w:szCs w:val="24"/>
        </w:rPr>
      </w:pPr>
    </w:p>
    <w:p w:rsidR="00883901" w:rsidRPr="00C712E3" w:rsidRDefault="00883901" w:rsidP="00C712E3">
      <w:pPr>
        <w:pStyle w:val="Heading1"/>
        <w:shd w:val="clear" w:color="auto" w:fill="FFFFFF"/>
        <w:spacing w:before="0" w:beforeAutospacing="0" w:after="0" w:afterAutospacing="0"/>
        <w:rPr>
          <w:b w:val="0"/>
          <w:bCs w:val="0"/>
          <w:color w:val="0F0F0F"/>
          <w:sz w:val="24"/>
          <w:szCs w:val="24"/>
        </w:rPr>
      </w:pPr>
    </w:p>
    <w:p w:rsidR="00C712E3" w:rsidRDefault="00C712E3" w:rsidP="00C712E3">
      <w:pPr>
        <w:pStyle w:val="Heading1"/>
        <w:shd w:val="clear" w:color="auto" w:fill="FFFFFF"/>
        <w:spacing w:before="0" w:beforeAutospacing="0" w:after="0" w:afterAutospacing="0"/>
        <w:rPr>
          <w:b w:val="0"/>
          <w:bCs w:val="0"/>
          <w:color w:val="0F0F0F"/>
          <w:sz w:val="24"/>
          <w:szCs w:val="24"/>
        </w:rPr>
      </w:pPr>
    </w:p>
    <w:p w:rsidR="00C712E3" w:rsidRDefault="00C712E3" w:rsidP="00C712E3">
      <w:pPr>
        <w:pStyle w:val="Heading1"/>
        <w:shd w:val="clear" w:color="auto" w:fill="FFFFFF"/>
        <w:spacing w:before="0" w:beforeAutospacing="0" w:after="0" w:afterAutospacing="0"/>
        <w:rPr>
          <w:b w:val="0"/>
          <w:bCs w:val="0"/>
          <w:color w:val="0F0F0F"/>
          <w:sz w:val="24"/>
          <w:szCs w:val="24"/>
        </w:rPr>
      </w:pPr>
    </w:p>
    <w:p w:rsidR="00C712E3" w:rsidRPr="00C712E3" w:rsidRDefault="00C712E3" w:rsidP="00C712E3">
      <w:pPr>
        <w:pStyle w:val="Heading1"/>
        <w:shd w:val="clear" w:color="auto" w:fill="FFFFFF"/>
        <w:spacing w:before="0" w:beforeAutospacing="0" w:after="0" w:afterAutospacing="0"/>
        <w:rPr>
          <w:b w:val="0"/>
          <w:bCs w:val="0"/>
          <w:color w:val="0F0F0F"/>
          <w:sz w:val="24"/>
          <w:szCs w:val="24"/>
        </w:rPr>
      </w:pPr>
    </w:p>
    <w:p w:rsidR="00C712E3" w:rsidRPr="00C712E3" w:rsidRDefault="00C712E3" w:rsidP="00C712E3">
      <w:pPr>
        <w:pStyle w:val="Heading1"/>
        <w:spacing w:before="0" w:beforeAutospacing="0"/>
        <w:rPr>
          <w:b w:val="0"/>
          <w:bCs w:val="0"/>
          <w:color w:val="343A40"/>
          <w:sz w:val="24"/>
          <w:szCs w:val="24"/>
        </w:rPr>
      </w:pPr>
    </w:p>
    <w:p w:rsidR="0081550E" w:rsidRDefault="0081550E" w:rsidP="00C712E3">
      <w:pPr>
        <w:pStyle w:val="Heading1"/>
        <w:spacing w:before="0" w:beforeAutospacing="0"/>
        <w:rPr>
          <w:color w:val="343A40"/>
          <w:sz w:val="24"/>
          <w:szCs w:val="24"/>
        </w:rPr>
      </w:pPr>
    </w:p>
    <w:p w:rsidR="0081550E" w:rsidRDefault="0081550E" w:rsidP="00C712E3">
      <w:pPr>
        <w:pStyle w:val="Heading1"/>
        <w:spacing w:before="0" w:beforeAutospacing="0"/>
        <w:rPr>
          <w:color w:val="343A40"/>
          <w:sz w:val="24"/>
          <w:szCs w:val="24"/>
        </w:rPr>
      </w:pPr>
    </w:p>
    <w:p w:rsidR="0081550E" w:rsidRDefault="0081550E" w:rsidP="00C712E3">
      <w:pPr>
        <w:pStyle w:val="Heading1"/>
        <w:spacing w:before="0" w:beforeAutospacing="0"/>
        <w:rPr>
          <w:color w:val="343A40"/>
          <w:sz w:val="24"/>
          <w:szCs w:val="24"/>
        </w:rPr>
      </w:pPr>
    </w:p>
    <w:p w:rsidR="0081550E" w:rsidRDefault="0081550E" w:rsidP="00C712E3">
      <w:pPr>
        <w:pStyle w:val="Heading1"/>
        <w:spacing w:before="0" w:beforeAutospacing="0"/>
        <w:rPr>
          <w:color w:val="343A40"/>
          <w:sz w:val="24"/>
          <w:szCs w:val="24"/>
        </w:rPr>
      </w:pPr>
    </w:p>
    <w:p w:rsidR="0081550E" w:rsidRDefault="0081550E" w:rsidP="00C712E3">
      <w:pPr>
        <w:pStyle w:val="Heading1"/>
        <w:spacing w:before="0" w:beforeAutospacing="0"/>
        <w:rPr>
          <w:color w:val="343A40"/>
          <w:sz w:val="24"/>
          <w:szCs w:val="24"/>
        </w:rPr>
      </w:pPr>
    </w:p>
    <w:p w:rsidR="0081550E" w:rsidRDefault="0081550E" w:rsidP="00C712E3">
      <w:pPr>
        <w:pStyle w:val="Heading1"/>
        <w:spacing w:before="0" w:beforeAutospacing="0"/>
        <w:rPr>
          <w:color w:val="343A40"/>
          <w:sz w:val="24"/>
          <w:szCs w:val="24"/>
        </w:rPr>
      </w:pPr>
    </w:p>
    <w:p w:rsidR="0081550E" w:rsidRDefault="0081550E" w:rsidP="00C712E3">
      <w:pPr>
        <w:pStyle w:val="Heading1"/>
        <w:spacing w:before="0" w:beforeAutospacing="0"/>
        <w:rPr>
          <w:color w:val="343A40"/>
          <w:sz w:val="24"/>
          <w:szCs w:val="24"/>
        </w:rPr>
      </w:pPr>
    </w:p>
    <w:p w:rsidR="0081550E" w:rsidRDefault="0081550E" w:rsidP="00C712E3">
      <w:pPr>
        <w:pStyle w:val="Heading1"/>
        <w:spacing w:before="0" w:beforeAutospacing="0"/>
        <w:rPr>
          <w:color w:val="343A40"/>
          <w:sz w:val="24"/>
          <w:szCs w:val="24"/>
        </w:rPr>
      </w:pPr>
    </w:p>
    <w:p w:rsidR="0081550E" w:rsidRDefault="0081550E" w:rsidP="00C712E3">
      <w:pPr>
        <w:pStyle w:val="Heading1"/>
        <w:spacing w:before="0" w:beforeAutospacing="0"/>
        <w:rPr>
          <w:color w:val="343A40"/>
          <w:sz w:val="24"/>
          <w:szCs w:val="24"/>
        </w:rPr>
      </w:pPr>
    </w:p>
    <w:p w:rsidR="0081550E" w:rsidRDefault="0081550E" w:rsidP="00C712E3">
      <w:pPr>
        <w:pStyle w:val="Heading1"/>
        <w:spacing w:before="0" w:beforeAutospacing="0"/>
        <w:rPr>
          <w:color w:val="343A40"/>
          <w:sz w:val="24"/>
          <w:szCs w:val="24"/>
        </w:rPr>
      </w:pPr>
    </w:p>
    <w:p w:rsidR="0081550E" w:rsidRDefault="0081550E" w:rsidP="00C712E3">
      <w:pPr>
        <w:pStyle w:val="Heading1"/>
        <w:spacing w:before="0" w:beforeAutospacing="0"/>
        <w:rPr>
          <w:color w:val="343A40"/>
          <w:sz w:val="24"/>
          <w:szCs w:val="24"/>
        </w:rPr>
      </w:pPr>
    </w:p>
    <w:p w:rsidR="0081550E" w:rsidRDefault="0081550E" w:rsidP="00C712E3">
      <w:pPr>
        <w:pStyle w:val="Heading1"/>
        <w:spacing w:before="0" w:beforeAutospacing="0"/>
        <w:rPr>
          <w:color w:val="343A40"/>
          <w:sz w:val="24"/>
          <w:szCs w:val="24"/>
        </w:rPr>
      </w:pPr>
    </w:p>
    <w:p w:rsidR="00C712E3" w:rsidRDefault="000B15D0" w:rsidP="00C712E3">
      <w:pPr>
        <w:pStyle w:val="Heading1"/>
        <w:spacing w:before="0" w:beforeAutospacing="0"/>
        <w:rPr>
          <w:color w:val="343A40"/>
          <w:sz w:val="24"/>
          <w:szCs w:val="24"/>
        </w:rPr>
      </w:pPr>
      <w:r>
        <w:rPr>
          <w:color w:val="343A40"/>
          <w:sz w:val="24"/>
          <w:szCs w:val="24"/>
        </w:rPr>
        <w:t>APPENDIX 1 : MAPS</w:t>
      </w:r>
    </w:p>
    <w:p w:rsidR="0081550E" w:rsidRDefault="0081550E" w:rsidP="00C712E3">
      <w:pPr>
        <w:pStyle w:val="Heading1"/>
        <w:spacing w:before="0" w:beforeAutospacing="0"/>
        <w:rPr>
          <w:color w:val="343A40"/>
          <w:sz w:val="24"/>
          <w:szCs w:val="24"/>
        </w:rPr>
      </w:pPr>
    </w:p>
    <w:p w:rsidR="000B15D0" w:rsidRPr="000B15D0" w:rsidRDefault="000B15D0" w:rsidP="00C712E3">
      <w:pPr>
        <w:pStyle w:val="Heading1"/>
        <w:spacing w:before="0" w:beforeAutospacing="0"/>
        <w:rPr>
          <w:color w:val="343A40"/>
          <w:sz w:val="24"/>
          <w:szCs w:val="24"/>
        </w:rPr>
      </w:pPr>
      <w:r>
        <w:rPr>
          <w:noProof/>
          <w:color w:val="343A40"/>
          <w:sz w:val="24"/>
          <w:szCs w:val="24"/>
        </w:rPr>
        <w:drawing>
          <wp:inline distT="0" distB="0" distL="0" distR="0" wp14:anchorId="3EF5802A" wp14:editId="6B42B248">
            <wp:extent cx="5690897" cy="7540977"/>
            <wp:effectExtent l="0" t="0" r="508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Malabar_District_Map.jpg"/>
                    <pic:cNvPicPr/>
                  </pic:nvPicPr>
                  <pic:blipFill>
                    <a:blip r:embed="rId48">
                      <a:extLst>
                        <a:ext uri="{28A0092B-C50C-407E-A947-70E740481C1C}">
                          <a14:useLocalDpi xmlns:a14="http://schemas.microsoft.com/office/drawing/2010/main" val="0"/>
                        </a:ext>
                      </a:extLst>
                    </a:blip>
                    <a:stretch>
                      <a:fillRect/>
                    </a:stretch>
                  </pic:blipFill>
                  <pic:spPr>
                    <a:xfrm>
                      <a:off x="0" y="0"/>
                      <a:ext cx="5692859" cy="7543577"/>
                    </a:xfrm>
                    <a:prstGeom prst="rect">
                      <a:avLst/>
                    </a:prstGeom>
                  </pic:spPr>
                </pic:pic>
              </a:graphicData>
            </a:graphic>
          </wp:inline>
        </w:drawing>
      </w:r>
    </w:p>
    <w:p w:rsidR="00C712E3" w:rsidRPr="000B15D0" w:rsidRDefault="00883634" w:rsidP="007D3B25">
      <w:pPr>
        <w:rPr>
          <w:sz w:val="24"/>
          <w:szCs w:val="24"/>
        </w:rPr>
      </w:pPr>
      <w:r>
        <w:lastRenderedPageBreak/>
        <w:t xml:space="preserve">      </w:t>
      </w:r>
      <w:r w:rsidR="000B15D0">
        <w:rPr>
          <w:rFonts w:ascii="Arial" w:hAnsi="Arial" w:cs="Arial"/>
          <w:color w:val="202122"/>
          <w:sz w:val="24"/>
          <w:szCs w:val="24"/>
          <w:shd w:val="clear" w:color="auto" w:fill="FFFFFF"/>
        </w:rPr>
        <w:t xml:space="preserve">Erstwhile </w:t>
      </w:r>
      <w:r w:rsidR="000B15D0" w:rsidRPr="000B15D0">
        <w:rPr>
          <w:rFonts w:ascii="Arial" w:hAnsi="Arial" w:cs="Arial"/>
          <w:color w:val="202122"/>
          <w:sz w:val="24"/>
          <w:szCs w:val="24"/>
          <w:shd w:val="clear" w:color="auto" w:fill="FFFFFF"/>
        </w:rPr>
        <w:t xml:space="preserve"> Malabar District with Revenue Divisional Head Quarters and Taluks</w:t>
      </w:r>
    </w:p>
    <w:p w:rsidR="007D3B25" w:rsidRDefault="007D3B25" w:rsidP="007D3B25">
      <w:pPr>
        <w:shd w:val="clear" w:color="auto" w:fill="FFFFFF"/>
        <w:spacing w:after="0" w:line="240" w:lineRule="auto"/>
        <w:rPr>
          <w:rFonts w:ascii="Times New Roman" w:eastAsia="Times New Roman" w:hAnsi="Times New Roman" w:cs="Times New Roman"/>
          <w:color w:val="232323"/>
          <w:sz w:val="24"/>
          <w:szCs w:val="24"/>
          <w:lang w:eastAsia="en-IN" w:bidi="ml-IN"/>
        </w:rPr>
      </w:pPr>
    </w:p>
    <w:p w:rsidR="007D3B25" w:rsidRPr="007D3B25" w:rsidRDefault="007D3B25" w:rsidP="007D3B25">
      <w:pPr>
        <w:shd w:val="clear" w:color="auto" w:fill="FFFFFF"/>
        <w:spacing w:after="0" w:line="240" w:lineRule="auto"/>
        <w:rPr>
          <w:rFonts w:ascii="Times New Roman" w:eastAsia="Times New Roman" w:hAnsi="Times New Roman" w:cs="Times New Roman"/>
          <w:color w:val="232323"/>
          <w:sz w:val="24"/>
          <w:szCs w:val="24"/>
          <w:lang w:eastAsia="en-IN" w:bidi="ml-IN"/>
        </w:rPr>
      </w:pPr>
    </w:p>
    <w:p w:rsidR="007D3B25" w:rsidRPr="007D3B25" w:rsidRDefault="007D3B25" w:rsidP="007D3B25">
      <w:pPr>
        <w:pStyle w:val="FootnoteText"/>
        <w:spacing w:line="360" w:lineRule="auto"/>
        <w:rPr>
          <w:rFonts w:ascii="Times New Roman" w:hAnsi="Times New Roman" w:cs="Times New Roman"/>
          <w:sz w:val="24"/>
          <w:szCs w:val="24"/>
          <w:lang w:val="en-US"/>
        </w:rPr>
      </w:pPr>
    </w:p>
    <w:p w:rsidR="007D3B25" w:rsidRDefault="000B15D0" w:rsidP="007D3B25">
      <w:pPr>
        <w:pStyle w:val="FootnoteText"/>
        <w:spacing w:line="360" w:lineRule="auto"/>
        <w:rPr>
          <w:rFonts w:ascii="Times New Roman" w:hAnsi="Times New Roman" w:cs="Times New Roman"/>
          <w:sz w:val="24"/>
          <w:szCs w:val="24"/>
          <w:lang w:val="en-US"/>
        </w:rPr>
      </w:pPr>
      <w:r>
        <w:rPr>
          <w:rFonts w:ascii="Times New Roman" w:hAnsi="Times New Roman" w:cs="Times New Roman"/>
          <w:noProof/>
          <w:sz w:val="24"/>
          <w:szCs w:val="24"/>
          <w:lang w:eastAsia="en-IN" w:bidi="ml-IN"/>
        </w:rPr>
        <w:drawing>
          <wp:inline distT="0" distB="0" distL="0" distR="0" wp14:anchorId="78BE6AFD" wp14:editId="3C1B6F43">
            <wp:extent cx="5836356" cy="754071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1102-WA0013.jpg"/>
                    <pic:cNvPicPr/>
                  </pic:nvPicPr>
                  <pic:blipFill>
                    <a:blip r:embed="rId49">
                      <a:extLst>
                        <a:ext uri="{28A0092B-C50C-407E-A947-70E740481C1C}">
                          <a14:useLocalDpi xmlns:a14="http://schemas.microsoft.com/office/drawing/2010/main" val="0"/>
                        </a:ext>
                      </a:extLst>
                    </a:blip>
                    <a:stretch>
                      <a:fillRect/>
                    </a:stretch>
                  </pic:blipFill>
                  <pic:spPr>
                    <a:xfrm>
                      <a:off x="0" y="0"/>
                      <a:ext cx="5845419" cy="7552425"/>
                    </a:xfrm>
                    <a:prstGeom prst="rect">
                      <a:avLst/>
                    </a:prstGeom>
                  </pic:spPr>
                </pic:pic>
              </a:graphicData>
            </a:graphic>
          </wp:inline>
        </w:drawing>
      </w:r>
    </w:p>
    <w:p w:rsidR="007D3B25" w:rsidRPr="007D3B25" w:rsidRDefault="007D3B25" w:rsidP="00744336">
      <w:pPr>
        <w:pStyle w:val="FootnoteText"/>
        <w:rPr>
          <w:rFonts w:ascii="Times New Roman" w:hAnsi="Times New Roman" w:cs="Times New Roman"/>
          <w:sz w:val="24"/>
          <w:szCs w:val="24"/>
          <w:lang w:val="en-US"/>
        </w:rPr>
      </w:pPr>
    </w:p>
    <w:p w:rsidR="007D3B25" w:rsidRPr="007D3B25" w:rsidRDefault="000B15D0" w:rsidP="00744336">
      <w:pPr>
        <w:pStyle w:val="FootnoteText"/>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Zamorin’s Empire in 1489 A D</w:t>
      </w:r>
    </w:p>
    <w:p w:rsidR="00744336" w:rsidRDefault="00744336" w:rsidP="001D4F90">
      <w:pPr>
        <w:spacing w:line="360" w:lineRule="auto"/>
        <w:rPr>
          <w:rFonts w:ascii="Times New Roman" w:hAnsi="Times New Roman" w:cs="Times New Roman"/>
          <w:sz w:val="24"/>
          <w:szCs w:val="24"/>
        </w:rPr>
      </w:pPr>
    </w:p>
    <w:p w:rsidR="00744336" w:rsidRPr="00744336" w:rsidRDefault="000B15D0" w:rsidP="001D4F90">
      <w:pPr>
        <w:spacing w:line="360" w:lineRule="auto"/>
        <w:rPr>
          <w:rFonts w:ascii="Times New Roman" w:hAnsi="Times New Roman" w:cs="Times New Roman"/>
          <w:sz w:val="24"/>
          <w:szCs w:val="24"/>
        </w:rPr>
      </w:pPr>
      <w:r>
        <w:rPr>
          <w:noProof/>
          <w:lang w:eastAsia="en-IN" w:bidi="ml-IN"/>
        </w:rPr>
        <w:drawing>
          <wp:inline distT="0" distB="0" distL="0" distR="0" wp14:anchorId="038820DB" wp14:editId="186117ED">
            <wp:extent cx="5731510" cy="298069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7kNNhw4pSf3YS3pQzm4B6KSwmdJ-K4aDb7GJO0u389dWzJAZvf53-PhpCLEFQcNeANkXMoN2mQrv2abJM4Q2YXdl2C2AHPhWMDQOqYBpWGTNWnF4g51C7XxdaqfP2owYO53xHHjql7y9YpnFdS_k8YYDtH-W1bd7hDsP9YxINoLOWZWeiGom3fTE0eQsP1PkL4TOSh68TeCsvT5jc.png"/>
                    <pic:cNvPicPr/>
                  </pic:nvPicPr>
                  <pic:blipFill>
                    <a:blip r:embed="rId50">
                      <a:extLst>
                        <a:ext uri="{28A0092B-C50C-407E-A947-70E740481C1C}">
                          <a14:useLocalDpi xmlns:a14="http://schemas.microsoft.com/office/drawing/2010/main" val="0"/>
                        </a:ext>
                      </a:extLst>
                    </a:blip>
                    <a:stretch>
                      <a:fillRect/>
                    </a:stretch>
                  </pic:blipFill>
                  <pic:spPr>
                    <a:xfrm>
                      <a:off x="0" y="0"/>
                      <a:ext cx="5731510" cy="2980690"/>
                    </a:xfrm>
                    <a:prstGeom prst="rect">
                      <a:avLst/>
                    </a:prstGeom>
                  </pic:spPr>
                </pic:pic>
              </a:graphicData>
            </a:graphic>
          </wp:inline>
        </w:drawing>
      </w:r>
    </w:p>
    <w:p w:rsidR="00744336" w:rsidRPr="00744336" w:rsidRDefault="00744336" w:rsidP="001D4F90">
      <w:pPr>
        <w:spacing w:line="360" w:lineRule="auto"/>
        <w:rPr>
          <w:rFonts w:ascii="Times New Roman" w:hAnsi="Times New Roman" w:cs="Times New Roman"/>
          <w:b/>
          <w:bCs/>
          <w:sz w:val="24"/>
          <w:szCs w:val="24"/>
        </w:rPr>
      </w:pPr>
    </w:p>
    <w:p w:rsidR="00744336" w:rsidRDefault="000B15D0" w:rsidP="001D4F90">
      <w:pPr>
        <w:spacing w:line="360" w:lineRule="auto"/>
        <w:rPr>
          <w:rFonts w:ascii="Times New Roman" w:hAnsi="Times New Roman" w:cs="Times New Roman"/>
        </w:rPr>
      </w:pPr>
      <w:r>
        <w:rPr>
          <w:rFonts w:ascii="Times New Roman" w:hAnsi="Times New Roman" w:cs="Times New Roman"/>
        </w:rPr>
        <w:t xml:space="preserve">                                                                    Nilamabur </w:t>
      </w:r>
    </w:p>
    <w:p w:rsidR="00744336" w:rsidRPr="00D142E6" w:rsidRDefault="00744336" w:rsidP="001D4F90">
      <w:pPr>
        <w:spacing w:line="360" w:lineRule="auto"/>
        <w:rPr>
          <w:rFonts w:ascii="Times New Roman" w:hAnsi="Times New Roman" w:cs="Times New Roman"/>
        </w:rPr>
      </w:pPr>
    </w:p>
    <w:p w:rsidR="00D142E6" w:rsidRDefault="00D142E6" w:rsidP="001D4F90">
      <w:pPr>
        <w:spacing w:line="360" w:lineRule="auto"/>
        <w:rPr>
          <w:color w:val="000000"/>
        </w:rPr>
      </w:pPr>
    </w:p>
    <w:p w:rsidR="00D20A7B" w:rsidRDefault="000B15D0" w:rsidP="00D142E6">
      <w:pPr>
        <w:spacing w:line="360" w:lineRule="auto"/>
        <w:rPr>
          <w:color w:val="000000"/>
        </w:rPr>
      </w:pPr>
      <w:r>
        <w:rPr>
          <w:noProof/>
          <w:color w:val="000000"/>
          <w:lang w:eastAsia="en-IN" w:bidi="ml-IN"/>
        </w:rPr>
        <w:drawing>
          <wp:inline distT="0" distB="0" distL="0" distR="0" wp14:anchorId="5FDF9292" wp14:editId="1F06E314">
            <wp:extent cx="5731510" cy="298069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xx_eqx9ahLKe2Bh9DbNHBmmibOg100FDD_a5As_5CGpw6GxUNq9ZF1umykk7-8zsGaoUvaTN-ymkvM_B2--QqK9-M0iWRDtOxNEjH-IU_Ak3bS-s97F2S2GbU2cqwklhkJA7KJHtchc047FIEjFNL6V9YYQ4r7QtfrIt2RIgLQfSu1wY6a3hexzDL7TlKbn2qk4lZqla7TXmYlDzw.png"/>
                    <pic:cNvPicPr/>
                  </pic:nvPicPr>
                  <pic:blipFill>
                    <a:blip r:embed="rId51">
                      <a:extLst>
                        <a:ext uri="{28A0092B-C50C-407E-A947-70E740481C1C}">
                          <a14:useLocalDpi xmlns:a14="http://schemas.microsoft.com/office/drawing/2010/main" val="0"/>
                        </a:ext>
                      </a:extLst>
                    </a:blip>
                    <a:stretch>
                      <a:fillRect/>
                    </a:stretch>
                  </pic:blipFill>
                  <pic:spPr>
                    <a:xfrm>
                      <a:off x="0" y="0"/>
                      <a:ext cx="5731510" cy="2980690"/>
                    </a:xfrm>
                    <a:prstGeom prst="rect">
                      <a:avLst/>
                    </a:prstGeom>
                  </pic:spPr>
                </pic:pic>
              </a:graphicData>
            </a:graphic>
          </wp:inline>
        </w:drawing>
      </w:r>
    </w:p>
    <w:p w:rsidR="001D4F90" w:rsidRPr="001D4F90" w:rsidRDefault="001D4F90" w:rsidP="001D4F90">
      <w:pPr>
        <w:spacing w:line="360" w:lineRule="auto"/>
        <w:rPr>
          <w:color w:val="000000"/>
        </w:rPr>
      </w:pPr>
    </w:p>
    <w:p w:rsidR="00381C3D" w:rsidRDefault="000B15D0" w:rsidP="00381C3D">
      <w:pPr>
        <w:pStyle w:val="NormalWeb"/>
        <w:rPr>
          <w:rFonts w:ascii="Arial" w:hAnsi="Arial" w:cs="Arial"/>
          <w:b/>
          <w:bCs/>
          <w:color w:val="000000"/>
          <w:sz w:val="21"/>
          <w:szCs w:val="21"/>
        </w:rPr>
      </w:pPr>
      <w:r>
        <w:rPr>
          <w:color w:val="000000"/>
        </w:rPr>
        <w:lastRenderedPageBreak/>
        <w:t xml:space="preserve">                             Vettakkorumakan Temple and Nilambur Kovilakam</w:t>
      </w:r>
      <w:r w:rsidR="001D4F90">
        <w:rPr>
          <w:color w:val="000000"/>
        </w:rPr>
        <w:br/>
      </w:r>
      <w:r w:rsidR="001D4F90">
        <w:rPr>
          <w:color w:val="000000"/>
        </w:rPr>
        <w:br/>
      </w:r>
    </w:p>
    <w:p w:rsidR="00381C3D" w:rsidRDefault="000B15D0" w:rsidP="00381C3D">
      <w:pPr>
        <w:pStyle w:val="NormalWeb"/>
        <w:rPr>
          <w:rFonts w:ascii="Segoe UI" w:hAnsi="Segoe UI" w:cs="Segoe UI"/>
          <w:b/>
          <w:bCs/>
          <w:color w:val="212529"/>
        </w:rPr>
      </w:pPr>
      <w:r w:rsidRPr="00381C3D">
        <w:rPr>
          <w:rFonts w:ascii="Arial" w:hAnsi="Arial" w:cs="Arial"/>
          <w:b/>
          <w:bCs/>
          <w:color w:val="000000"/>
          <w:sz w:val="21"/>
          <w:szCs w:val="21"/>
        </w:rPr>
        <w:t>APENDIX 2 : PICTURES</w:t>
      </w:r>
      <w:r w:rsidR="00093E20" w:rsidRPr="00381C3D">
        <w:rPr>
          <w:rFonts w:ascii="Arial" w:hAnsi="Arial" w:cs="Arial"/>
          <w:b/>
          <w:bCs/>
          <w:color w:val="000000"/>
          <w:sz w:val="21"/>
          <w:szCs w:val="21"/>
        </w:rPr>
        <w:br/>
      </w:r>
    </w:p>
    <w:p w:rsidR="00381C3D" w:rsidRDefault="00381C3D" w:rsidP="00381C3D">
      <w:pPr>
        <w:pStyle w:val="NormalWeb"/>
        <w:rPr>
          <w:rFonts w:ascii="Segoe UI" w:hAnsi="Segoe UI" w:cs="Segoe UI"/>
          <w:b/>
          <w:bCs/>
          <w:color w:val="212529"/>
        </w:rPr>
      </w:pPr>
    </w:p>
    <w:p w:rsidR="00381C3D" w:rsidRDefault="00381C3D" w:rsidP="00381C3D">
      <w:pPr>
        <w:pStyle w:val="NormalWeb"/>
        <w:rPr>
          <w:rFonts w:ascii="Segoe UI" w:hAnsi="Segoe UI" w:cs="Segoe UI"/>
          <w:b/>
          <w:bCs/>
          <w:color w:val="212529"/>
        </w:rPr>
      </w:pPr>
    </w:p>
    <w:p w:rsidR="00381C3D" w:rsidRDefault="00B844FC" w:rsidP="00381C3D">
      <w:pPr>
        <w:pStyle w:val="NormalWeb"/>
        <w:rPr>
          <w:rFonts w:ascii="Segoe UI" w:hAnsi="Segoe UI" w:cs="Segoe UI"/>
          <w:b/>
          <w:bCs/>
          <w:color w:val="212529"/>
        </w:rPr>
      </w:pPr>
      <w:r>
        <w:rPr>
          <w:noProof/>
        </w:rPr>
        <w:drawing>
          <wp:inline distT="0" distB="0" distL="0" distR="0" wp14:anchorId="6642294A" wp14:editId="1336F079">
            <wp:extent cx="5671568" cy="4032000"/>
            <wp:effectExtent l="0" t="0" r="5715" b="6985"/>
            <wp:docPr id="7" name="Picture 7" descr="C:\Users\meenu\AppData\Local\Temp\Rar$DIa0.335\IMG-20240211-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enu\AppData\Local\Temp\Rar$DIa0.335\IMG-20240211-WA003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71568" cy="4032000"/>
                    </a:xfrm>
                    <a:prstGeom prst="rect">
                      <a:avLst/>
                    </a:prstGeom>
                    <a:noFill/>
                    <a:ln>
                      <a:noFill/>
                    </a:ln>
                  </pic:spPr>
                </pic:pic>
              </a:graphicData>
            </a:graphic>
          </wp:inline>
        </w:drawing>
      </w:r>
    </w:p>
    <w:p w:rsidR="00381C3D" w:rsidRDefault="00943DA9" w:rsidP="00943DA9">
      <w:pPr>
        <w:pStyle w:val="NormalWeb"/>
        <w:jc w:val="center"/>
        <w:rPr>
          <w:rFonts w:ascii="Segoe UI" w:hAnsi="Segoe UI" w:cs="Segoe UI"/>
          <w:b/>
          <w:bCs/>
          <w:color w:val="212529"/>
        </w:rPr>
      </w:pPr>
      <w:r>
        <w:rPr>
          <w:rFonts w:ascii="Segoe UI" w:hAnsi="Segoe UI" w:cs="Segoe UI"/>
          <w:b/>
          <w:bCs/>
          <w:color w:val="212529"/>
        </w:rPr>
        <w:t>Kovilakam Kavadam</w:t>
      </w:r>
    </w:p>
    <w:p w:rsidR="00381C3D" w:rsidRDefault="00381C3D" w:rsidP="00381C3D">
      <w:pPr>
        <w:pStyle w:val="NormalWeb"/>
        <w:rPr>
          <w:rFonts w:ascii="Segoe UI" w:hAnsi="Segoe UI" w:cs="Segoe UI"/>
          <w:b/>
          <w:bCs/>
          <w:color w:val="212529"/>
        </w:rPr>
      </w:pPr>
    </w:p>
    <w:p w:rsidR="00916062" w:rsidRDefault="00916062" w:rsidP="00084635">
      <w:pPr>
        <w:pStyle w:val="NormalWeb"/>
        <w:jc w:val="center"/>
        <w:rPr>
          <w:rFonts w:ascii="Segoe UI" w:hAnsi="Segoe UI" w:cs="Segoe UI"/>
          <w:b/>
          <w:bCs/>
          <w:color w:val="212529"/>
        </w:rPr>
      </w:pPr>
    </w:p>
    <w:p w:rsidR="00916062" w:rsidRDefault="00916062" w:rsidP="00084635">
      <w:pPr>
        <w:pStyle w:val="NormalWeb"/>
        <w:jc w:val="center"/>
        <w:rPr>
          <w:rFonts w:ascii="Segoe UI" w:hAnsi="Segoe UI" w:cs="Segoe UI"/>
          <w:b/>
          <w:bCs/>
          <w:color w:val="212529"/>
        </w:rPr>
      </w:pPr>
    </w:p>
    <w:p w:rsidR="00916062" w:rsidRDefault="00916062" w:rsidP="00084635">
      <w:pPr>
        <w:pStyle w:val="NormalWeb"/>
        <w:jc w:val="center"/>
        <w:rPr>
          <w:rFonts w:ascii="Segoe UI" w:hAnsi="Segoe UI" w:cs="Segoe UI"/>
          <w:b/>
          <w:bCs/>
          <w:color w:val="212529"/>
        </w:rPr>
      </w:pPr>
    </w:p>
    <w:p w:rsidR="00916062" w:rsidRDefault="00916062" w:rsidP="00084635">
      <w:pPr>
        <w:pStyle w:val="NormalWeb"/>
        <w:jc w:val="center"/>
        <w:rPr>
          <w:rFonts w:ascii="Segoe UI" w:hAnsi="Segoe UI" w:cs="Segoe UI"/>
          <w:b/>
          <w:bCs/>
          <w:color w:val="212529"/>
        </w:rPr>
      </w:pPr>
    </w:p>
    <w:p w:rsidR="00916062" w:rsidRDefault="00916062" w:rsidP="00084635">
      <w:pPr>
        <w:pStyle w:val="NormalWeb"/>
        <w:jc w:val="center"/>
        <w:rPr>
          <w:rFonts w:ascii="Segoe UI" w:hAnsi="Segoe UI" w:cs="Segoe UI"/>
          <w:b/>
          <w:bCs/>
          <w:color w:val="212529"/>
        </w:rPr>
      </w:pPr>
    </w:p>
    <w:p w:rsidR="00916062" w:rsidRDefault="00916062" w:rsidP="00084635">
      <w:pPr>
        <w:pStyle w:val="NormalWeb"/>
        <w:jc w:val="center"/>
        <w:rPr>
          <w:rFonts w:ascii="Segoe UI" w:hAnsi="Segoe UI" w:cs="Segoe UI"/>
          <w:b/>
          <w:bCs/>
          <w:color w:val="212529"/>
        </w:rPr>
      </w:pPr>
    </w:p>
    <w:p w:rsidR="00916062" w:rsidRDefault="00916062" w:rsidP="00084635">
      <w:pPr>
        <w:pStyle w:val="NormalWeb"/>
        <w:jc w:val="center"/>
        <w:rPr>
          <w:rFonts w:ascii="Segoe UI" w:hAnsi="Segoe UI" w:cs="Segoe UI"/>
          <w:b/>
          <w:bCs/>
          <w:color w:val="212529"/>
        </w:rPr>
      </w:pPr>
    </w:p>
    <w:p w:rsidR="00916062" w:rsidRDefault="00916062" w:rsidP="00084635">
      <w:pPr>
        <w:pStyle w:val="NormalWeb"/>
        <w:jc w:val="center"/>
        <w:rPr>
          <w:rFonts w:ascii="Segoe UI" w:hAnsi="Segoe UI" w:cs="Segoe UI"/>
          <w:b/>
          <w:bCs/>
          <w:color w:val="212529"/>
        </w:rPr>
      </w:pPr>
    </w:p>
    <w:p w:rsidR="00381C3D" w:rsidRPr="00084635" w:rsidRDefault="001049C3" w:rsidP="001049C3">
      <w:pPr>
        <w:pStyle w:val="NormalWeb"/>
        <w:rPr>
          <w:rFonts w:ascii="Segoe UI" w:hAnsi="Segoe UI" w:cs="Segoe UI"/>
          <w:b/>
          <w:bCs/>
          <w:color w:val="212529"/>
        </w:rPr>
      </w:pPr>
      <w:r>
        <w:rPr>
          <w:rFonts w:ascii="Segoe UI" w:hAnsi="Segoe UI" w:cs="Segoe UI"/>
          <w:b/>
          <w:bCs/>
          <w:color w:val="212529"/>
        </w:rPr>
        <w:t xml:space="preserve">                                     </w:t>
      </w:r>
      <w:r w:rsidR="00381C3D" w:rsidRPr="00084635">
        <w:rPr>
          <w:b/>
          <w:bCs/>
          <w:lang w:val="en-US"/>
        </w:rPr>
        <w:t>Vettakkorumakan Temple</w:t>
      </w:r>
    </w:p>
    <w:p w:rsidR="0091526E" w:rsidRDefault="0091526E" w:rsidP="00381C3D">
      <w:pPr>
        <w:pStyle w:val="NormalWeb"/>
      </w:pPr>
    </w:p>
    <w:p w:rsidR="00381C3D" w:rsidRDefault="00916062" w:rsidP="00381C3D">
      <w:pPr>
        <w:pStyle w:val="NormalWeb"/>
      </w:pPr>
      <w:r>
        <w:rPr>
          <w:noProof/>
        </w:rPr>
        <w:drawing>
          <wp:anchor distT="0" distB="0" distL="114300" distR="114300" simplePos="0" relativeHeight="251658240" behindDoc="0" locked="0" layoutInCell="1" allowOverlap="1" wp14:anchorId="65B5ED0F" wp14:editId="0F544878">
            <wp:simplePos x="0" y="0"/>
            <wp:positionH relativeFrom="column">
              <wp:posOffset>408305</wp:posOffset>
            </wp:positionH>
            <wp:positionV relativeFrom="paragraph">
              <wp:posOffset>289560</wp:posOffset>
            </wp:positionV>
            <wp:extent cx="4669155" cy="5192395"/>
            <wp:effectExtent l="0" t="0" r="0" b="8255"/>
            <wp:wrapSquare wrapText="bothSides"/>
            <wp:docPr id="8" name="Picture 8" descr="C:\Users\meenu\AppData\Local\Temp\Rar$DIa0.718\IMG-20240211-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enu\AppData\Local\Temp\Rar$DIa0.718\IMG-20240211-WA0041.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69155" cy="5192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526E">
        <w:br w:type="textWrapping" w:clear="all"/>
      </w:r>
    </w:p>
    <w:p w:rsidR="00B844FC" w:rsidRDefault="00A36D30" w:rsidP="00B844FC">
      <w:pPr>
        <w:pStyle w:val="NormalWeb"/>
      </w:pPr>
      <w:r>
        <w:rPr>
          <w:b/>
          <w:bCs/>
          <w:lang w:val="en-US"/>
        </w:rPr>
        <w:t xml:space="preserve">   </w:t>
      </w:r>
      <w:r w:rsidR="0091526E">
        <w:rPr>
          <w:noProof/>
        </w:rPr>
        <w:lastRenderedPageBreak/>
        <w:drawing>
          <wp:inline distT="0" distB="0" distL="0" distR="0" wp14:anchorId="1F6CFAE0" wp14:editId="32E12E74">
            <wp:extent cx="2594344" cy="4493256"/>
            <wp:effectExtent l="0" t="0" r="0" b="3175"/>
            <wp:docPr id="9" name="Picture 9" descr="C:\Users\meenu\AppData\Local\Temp\Rar$DIa0.864\IMG-20240211-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enu\AppData\Local\Temp\Rar$DIa0.864\IMG-20240211-WA0037.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02099" cy="4506687"/>
                    </a:xfrm>
                    <a:prstGeom prst="rect">
                      <a:avLst/>
                    </a:prstGeom>
                    <a:noFill/>
                    <a:ln>
                      <a:noFill/>
                    </a:ln>
                  </pic:spPr>
                </pic:pic>
              </a:graphicData>
            </a:graphic>
          </wp:inline>
        </w:drawing>
      </w:r>
      <w:r>
        <w:rPr>
          <w:b/>
          <w:bCs/>
          <w:lang w:val="en-US"/>
        </w:rPr>
        <w:t xml:space="preserve">      </w:t>
      </w:r>
      <w:r w:rsidR="00B844FC">
        <w:rPr>
          <w:noProof/>
        </w:rPr>
        <w:drawing>
          <wp:inline distT="0" distB="0" distL="0" distR="0" wp14:anchorId="03BFF222" wp14:editId="75B8BB98">
            <wp:extent cx="2732567" cy="4497573"/>
            <wp:effectExtent l="0" t="0" r="0" b="0"/>
            <wp:docPr id="10" name="Picture 10" descr="C:\Users\meenu\AppData\Local\Temp\Rar$DIa0.655\IMG-20240211-WA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enu\AppData\Local\Temp\Rar$DIa0.655\IMG-20240211-WA0056.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31801" cy="4496312"/>
                    </a:xfrm>
                    <a:prstGeom prst="rect">
                      <a:avLst/>
                    </a:prstGeom>
                    <a:noFill/>
                    <a:ln>
                      <a:noFill/>
                    </a:ln>
                  </pic:spPr>
                </pic:pic>
              </a:graphicData>
            </a:graphic>
          </wp:inline>
        </w:drawing>
      </w:r>
    </w:p>
    <w:p w:rsidR="00B844FC" w:rsidRDefault="00B844FC" w:rsidP="00B844FC">
      <w:pPr>
        <w:pStyle w:val="NormalWeb"/>
      </w:pPr>
      <w:r>
        <w:rPr>
          <w:noProof/>
        </w:rPr>
        <w:drawing>
          <wp:inline distT="0" distB="0" distL="0" distR="0" wp14:anchorId="4B01ADBB" wp14:editId="1A72ADFC">
            <wp:extent cx="5696258" cy="3204000"/>
            <wp:effectExtent l="0" t="0" r="0" b="0"/>
            <wp:docPr id="11" name="Picture 11" descr="C:\Users\meenu\AppData\Local\Temp\Rar$DIa0.907\IMG-20240211-WA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eenu\AppData\Local\Temp\Rar$DIa0.907\IMG-20240211-WA0057.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696258" cy="3204000"/>
                    </a:xfrm>
                    <a:prstGeom prst="rect">
                      <a:avLst/>
                    </a:prstGeom>
                    <a:noFill/>
                    <a:ln>
                      <a:noFill/>
                    </a:ln>
                  </pic:spPr>
                </pic:pic>
              </a:graphicData>
            </a:graphic>
          </wp:inline>
        </w:drawing>
      </w:r>
    </w:p>
    <w:p w:rsidR="00A36D30" w:rsidRDefault="00A36D30" w:rsidP="007D6BEA">
      <w:pPr>
        <w:spacing w:line="360" w:lineRule="auto"/>
        <w:jc w:val="both"/>
        <w:rPr>
          <w:rFonts w:ascii="Times New Roman" w:hAnsi="Times New Roman" w:cs="Times New Roman"/>
          <w:b/>
          <w:bCs/>
          <w:sz w:val="24"/>
          <w:szCs w:val="24"/>
          <w:lang w:val="en-US"/>
        </w:rPr>
      </w:pPr>
    </w:p>
    <w:p w:rsidR="00381C3D" w:rsidRDefault="00A36D30" w:rsidP="00381C3D">
      <w:pPr>
        <w:pStyle w:val="NormalWeb"/>
      </w:pPr>
      <w:r>
        <w:rPr>
          <w:b/>
          <w:bCs/>
          <w:lang w:val="en-US"/>
        </w:rPr>
        <w:t xml:space="preserve">              </w:t>
      </w:r>
    </w:p>
    <w:p w:rsidR="00B844FC" w:rsidRDefault="00B844FC" w:rsidP="00B844FC">
      <w:pPr>
        <w:pStyle w:val="NormalWeb"/>
      </w:pPr>
      <w:r>
        <w:rPr>
          <w:noProof/>
        </w:rPr>
        <w:lastRenderedPageBreak/>
        <w:drawing>
          <wp:inline distT="0" distB="0" distL="0" distR="0" wp14:anchorId="3C89683A" wp14:editId="7E703E13">
            <wp:extent cx="5630836" cy="3168000"/>
            <wp:effectExtent l="0" t="0" r="8255" b="0"/>
            <wp:docPr id="12" name="Picture 12" descr="C:\Users\meenu\AppData\Local\Temp\Rar$DIa0.982\IMG-20240211-WA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enu\AppData\Local\Temp\Rar$DIa0.982\IMG-20240211-WA007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30836" cy="3168000"/>
                    </a:xfrm>
                    <a:prstGeom prst="rect">
                      <a:avLst/>
                    </a:prstGeom>
                    <a:noFill/>
                    <a:ln>
                      <a:noFill/>
                    </a:ln>
                  </pic:spPr>
                </pic:pic>
              </a:graphicData>
            </a:graphic>
          </wp:inline>
        </w:drawing>
      </w:r>
    </w:p>
    <w:p w:rsidR="00A36D30" w:rsidRPr="00A36D30" w:rsidRDefault="00A36D30" w:rsidP="007D6BEA">
      <w:pPr>
        <w:spacing w:line="360" w:lineRule="auto"/>
        <w:jc w:val="both"/>
        <w:rPr>
          <w:rFonts w:ascii="Times New Roman" w:hAnsi="Times New Roman" w:cs="Times New Roman"/>
          <w:b/>
          <w:bCs/>
          <w:sz w:val="24"/>
          <w:szCs w:val="24"/>
          <w:lang w:val="en-US"/>
        </w:rPr>
      </w:pPr>
    </w:p>
    <w:p w:rsidR="004E40CD" w:rsidRDefault="004E40CD" w:rsidP="007D6BEA">
      <w:pPr>
        <w:spacing w:line="360" w:lineRule="auto"/>
        <w:jc w:val="center"/>
      </w:pPr>
    </w:p>
    <w:sectPr w:rsidR="004E40CD" w:rsidSect="00826107">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26E6" w:rsidRDefault="00C826E6" w:rsidP="00390A68">
      <w:pPr>
        <w:spacing w:after="0" w:line="240" w:lineRule="auto"/>
      </w:pPr>
      <w:r>
        <w:separator/>
      </w:r>
    </w:p>
  </w:endnote>
  <w:endnote w:type="continuationSeparator" w:id="0">
    <w:p w:rsidR="00C826E6" w:rsidRDefault="00C826E6" w:rsidP="00390A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artika">
    <w:panose1 w:val="02020503030404060203"/>
    <w:charset w:val="00"/>
    <w:family w:val="roman"/>
    <w:pitch w:val="variable"/>
    <w:sig w:usb0="008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4877850"/>
      <w:docPartObj>
        <w:docPartGallery w:val="Page Numbers (Bottom of Page)"/>
        <w:docPartUnique/>
      </w:docPartObj>
    </w:sdtPr>
    <w:sdtEndPr>
      <w:rPr>
        <w:noProof/>
      </w:rPr>
    </w:sdtEndPr>
    <w:sdtContent>
      <w:p w:rsidR="00E71F84" w:rsidRDefault="00E71F84">
        <w:pPr>
          <w:pStyle w:val="Footer"/>
          <w:jc w:val="center"/>
        </w:pPr>
        <w:r>
          <w:fldChar w:fldCharType="begin"/>
        </w:r>
        <w:r>
          <w:instrText xml:space="preserve"> PAGE   \* MERGEFORMAT </w:instrText>
        </w:r>
        <w:r>
          <w:fldChar w:fldCharType="separate"/>
        </w:r>
        <w:r w:rsidR="003E16B8">
          <w:rPr>
            <w:noProof/>
          </w:rPr>
          <w:t>6</w:t>
        </w:r>
        <w:r>
          <w:rPr>
            <w:noProof/>
          </w:rPr>
          <w:fldChar w:fldCharType="end"/>
        </w:r>
      </w:p>
    </w:sdtContent>
  </w:sdt>
  <w:p w:rsidR="00E71F84" w:rsidRDefault="00E71F8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0577144"/>
      <w:docPartObj>
        <w:docPartGallery w:val="Page Numbers (Bottom of Page)"/>
        <w:docPartUnique/>
      </w:docPartObj>
    </w:sdtPr>
    <w:sdtEndPr>
      <w:rPr>
        <w:noProof/>
      </w:rPr>
    </w:sdtEndPr>
    <w:sdtContent>
      <w:p w:rsidR="00E71F84" w:rsidRDefault="00E71F84">
        <w:pPr>
          <w:pStyle w:val="Footer"/>
          <w:jc w:val="center"/>
        </w:pPr>
        <w:r>
          <w:fldChar w:fldCharType="begin"/>
        </w:r>
        <w:r>
          <w:instrText xml:space="preserve"> PAGE   \* MERGEFORMAT </w:instrText>
        </w:r>
        <w:r>
          <w:fldChar w:fldCharType="separate"/>
        </w:r>
        <w:r w:rsidR="008B6BDC">
          <w:rPr>
            <w:noProof/>
          </w:rPr>
          <w:t>1</w:t>
        </w:r>
        <w:r>
          <w:rPr>
            <w:noProof/>
          </w:rPr>
          <w:fldChar w:fldCharType="end"/>
        </w:r>
      </w:p>
    </w:sdtContent>
  </w:sdt>
  <w:p w:rsidR="00E71F84" w:rsidRDefault="00E71F8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26E6" w:rsidRDefault="00C826E6" w:rsidP="00390A68">
      <w:pPr>
        <w:spacing w:after="0" w:line="240" w:lineRule="auto"/>
      </w:pPr>
      <w:r>
        <w:separator/>
      </w:r>
    </w:p>
  </w:footnote>
  <w:footnote w:type="continuationSeparator" w:id="0">
    <w:p w:rsidR="00C826E6" w:rsidRDefault="00C826E6" w:rsidP="00390A68">
      <w:pPr>
        <w:spacing w:after="0" w:line="240" w:lineRule="auto"/>
      </w:pPr>
      <w:r>
        <w:continuationSeparator/>
      </w:r>
    </w:p>
  </w:footnote>
  <w:footnote w:id="1">
    <w:p w:rsidR="00E71F84" w:rsidRPr="00390A68" w:rsidRDefault="00E71F84">
      <w:pPr>
        <w:pStyle w:val="FootnoteText"/>
        <w:rPr>
          <w:lang w:val="en-US"/>
        </w:rPr>
      </w:pPr>
      <w:r>
        <w:rPr>
          <w:rStyle w:val="FootnoteReference"/>
        </w:rPr>
        <w:footnoteRef/>
      </w:r>
      <w:r w:rsidR="005B0C86">
        <w:t xml:space="preserve"> A Sreedhara Menon. “</w:t>
      </w:r>
      <w:r>
        <w:rPr>
          <w:i/>
          <w:iCs/>
        </w:rPr>
        <w:t>A Survey of Kerala History</w:t>
      </w:r>
      <w:r w:rsidR="005B0C86">
        <w:rPr>
          <w:i/>
          <w:iCs/>
        </w:rPr>
        <w:t>”</w:t>
      </w:r>
      <w:r>
        <w:rPr>
          <w:i/>
          <w:iCs/>
        </w:rPr>
        <w:t xml:space="preserve"> </w:t>
      </w:r>
      <w:r w:rsidR="00906844">
        <w:rPr>
          <w:i/>
          <w:iCs/>
        </w:rPr>
        <w:t>.</w:t>
      </w:r>
      <w:r w:rsidR="005B0C86">
        <w:t>D C Books, 2019,</w:t>
      </w:r>
      <w:r w:rsidR="00664AD1">
        <w:t>p.13.</w:t>
      </w:r>
    </w:p>
  </w:footnote>
  <w:footnote w:id="2">
    <w:p w:rsidR="00E71F84" w:rsidRDefault="00E71F84">
      <w:pPr>
        <w:pStyle w:val="FootnoteText"/>
      </w:pPr>
      <w:r>
        <w:rPr>
          <w:rStyle w:val="FootnoteReference"/>
        </w:rPr>
        <w:footnoteRef/>
      </w:r>
      <w:r>
        <w:t xml:space="preserve"> “Culture of Kerala” accesessed January 17, 2024 </w:t>
      </w:r>
    </w:p>
    <w:p w:rsidR="00E71F84" w:rsidRPr="007F3ADC" w:rsidRDefault="00E71F84">
      <w:pPr>
        <w:pStyle w:val="FootnoteText"/>
      </w:pPr>
      <w:r w:rsidRPr="00390A68">
        <w:t>https://www.indianetzone.com/5/culture_kerala.htm</w:t>
      </w:r>
    </w:p>
  </w:footnote>
  <w:footnote w:id="3">
    <w:p w:rsidR="00E71F84" w:rsidRPr="00F76DC6" w:rsidRDefault="00E71F84">
      <w:pPr>
        <w:pStyle w:val="FootnoteText"/>
        <w:rPr>
          <w:lang w:val="en-US"/>
        </w:rPr>
      </w:pPr>
      <w:r>
        <w:rPr>
          <w:rStyle w:val="FootnoteReference"/>
        </w:rPr>
        <w:footnoteRef/>
      </w:r>
      <w:r>
        <w:t xml:space="preserve"> </w:t>
      </w:r>
      <w:r w:rsidR="005B0C86">
        <w:rPr>
          <w:lang w:val="en-US"/>
        </w:rPr>
        <w:t>T K Gangadharan. “</w:t>
      </w:r>
      <w:r>
        <w:rPr>
          <w:lang w:val="en-US"/>
        </w:rPr>
        <w:t xml:space="preserve"> </w:t>
      </w:r>
      <w:r w:rsidRPr="00F76DC6">
        <w:rPr>
          <w:i/>
          <w:iCs/>
          <w:lang w:val="en-US"/>
        </w:rPr>
        <w:t>Evolution of Kerala History &amp; Culture</w:t>
      </w:r>
      <w:r w:rsidR="005B0C86">
        <w:rPr>
          <w:i/>
          <w:iCs/>
          <w:lang w:val="en-US"/>
        </w:rPr>
        <w:t>”</w:t>
      </w:r>
      <w:r>
        <w:rPr>
          <w:lang w:val="en-US"/>
        </w:rPr>
        <w:t xml:space="preserve"> </w:t>
      </w:r>
      <w:r w:rsidR="00906844">
        <w:rPr>
          <w:lang w:val="en-US"/>
        </w:rPr>
        <w:t>.</w:t>
      </w:r>
      <w:r>
        <w:rPr>
          <w:lang w:val="en-US"/>
        </w:rPr>
        <w:t>Calicut University C</w:t>
      </w:r>
      <w:r w:rsidR="005B0C86">
        <w:rPr>
          <w:lang w:val="en-US"/>
        </w:rPr>
        <w:t>entral Co-operative Stores ,n.d,</w:t>
      </w:r>
      <w:r>
        <w:rPr>
          <w:lang w:val="en-US"/>
        </w:rPr>
        <w:t>p.1.</w:t>
      </w:r>
    </w:p>
  </w:footnote>
  <w:footnote w:id="4">
    <w:p w:rsidR="00E71F84" w:rsidRPr="00B227D9" w:rsidRDefault="00E71F84">
      <w:pPr>
        <w:pStyle w:val="FootnoteText"/>
        <w:rPr>
          <w:rFonts w:ascii="Times New Roman" w:hAnsi="Times New Roman" w:cs="Times New Roman"/>
          <w:i/>
          <w:iCs/>
          <w:sz w:val="24"/>
          <w:szCs w:val="24"/>
          <w:lang w:val="en-US"/>
        </w:rPr>
      </w:pPr>
      <w:r>
        <w:rPr>
          <w:rStyle w:val="FootnoteReference"/>
        </w:rPr>
        <w:footnoteRef/>
      </w:r>
      <w:r>
        <w:t xml:space="preserve"> </w:t>
      </w:r>
      <w:r w:rsidR="005B0C86">
        <w:rPr>
          <w:rFonts w:ascii="Times New Roman" w:hAnsi="Times New Roman" w:cs="Times New Roman"/>
          <w:sz w:val="24"/>
          <w:szCs w:val="24"/>
          <w:lang w:val="en-US"/>
        </w:rPr>
        <w:t>William Logan . “</w:t>
      </w:r>
      <w:r w:rsidRPr="00B227D9">
        <w:rPr>
          <w:rFonts w:ascii="Times New Roman" w:hAnsi="Times New Roman" w:cs="Times New Roman"/>
          <w:i/>
          <w:iCs/>
          <w:sz w:val="24"/>
          <w:szCs w:val="24"/>
          <w:lang w:val="en-US"/>
        </w:rPr>
        <w:t>Malabar Manual</w:t>
      </w:r>
      <w:r w:rsidR="005B0C86">
        <w:rPr>
          <w:rFonts w:ascii="Times New Roman" w:hAnsi="Times New Roman" w:cs="Times New Roman"/>
          <w:i/>
          <w:iCs/>
          <w:sz w:val="24"/>
          <w:szCs w:val="24"/>
          <w:lang w:val="en-US"/>
        </w:rPr>
        <w:t>”</w:t>
      </w:r>
      <w:r w:rsidR="00906844">
        <w:rPr>
          <w:rFonts w:ascii="Times New Roman" w:hAnsi="Times New Roman" w:cs="Times New Roman"/>
          <w:i/>
          <w:iCs/>
          <w:sz w:val="24"/>
          <w:szCs w:val="24"/>
          <w:lang w:val="en-US"/>
        </w:rPr>
        <w:t>.</w:t>
      </w:r>
      <w:r w:rsidRPr="00B227D9">
        <w:rPr>
          <w:rFonts w:ascii="Times New Roman" w:hAnsi="Times New Roman" w:cs="Times New Roman"/>
          <w:sz w:val="24"/>
          <w:szCs w:val="24"/>
          <w:lang w:val="en-US"/>
        </w:rPr>
        <w:t>Asiatic Educational Service</w:t>
      </w:r>
      <w:r w:rsidR="006F3790" w:rsidRPr="006F3790">
        <w:rPr>
          <w:rFonts w:ascii="Times New Roman" w:hAnsi="Times New Roman" w:cs="Times New Roman"/>
          <w:sz w:val="24"/>
          <w:szCs w:val="24"/>
          <w:lang w:val="en-US"/>
        </w:rPr>
        <w:t>,vol.1</w:t>
      </w:r>
      <w:r w:rsidR="006F3790">
        <w:rPr>
          <w:rFonts w:ascii="Times New Roman" w:hAnsi="Times New Roman" w:cs="Times New Roman"/>
          <w:i/>
          <w:iCs/>
          <w:sz w:val="24"/>
          <w:szCs w:val="24"/>
          <w:lang w:val="en-US"/>
        </w:rPr>
        <w:t>,</w:t>
      </w:r>
      <w:r w:rsidR="005B0C86">
        <w:rPr>
          <w:rFonts w:ascii="Times New Roman" w:hAnsi="Times New Roman" w:cs="Times New Roman"/>
          <w:sz w:val="24"/>
          <w:szCs w:val="24"/>
          <w:lang w:val="en-US"/>
        </w:rPr>
        <w:t>1979</w:t>
      </w:r>
      <w:r w:rsidR="005B0C86">
        <w:rPr>
          <w:rFonts w:ascii="Times New Roman" w:hAnsi="Times New Roman" w:cs="Times New Roman"/>
          <w:i/>
          <w:iCs/>
          <w:sz w:val="24"/>
          <w:szCs w:val="24"/>
          <w:lang w:val="en-US"/>
        </w:rPr>
        <w:t>,</w:t>
      </w:r>
      <w:r w:rsidR="006F3790" w:rsidRPr="006F3790">
        <w:rPr>
          <w:rFonts w:ascii="Times New Roman" w:hAnsi="Times New Roman" w:cs="Times New Roman"/>
          <w:sz w:val="24"/>
          <w:szCs w:val="24"/>
          <w:lang w:val="en-US"/>
        </w:rPr>
        <w:t>p.2.</w:t>
      </w:r>
    </w:p>
  </w:footnote>
  <w:footnote w:id="5">
    <w:p w:rsidR="00E71F84" w:rsidRPr="00B227D9" w:rsidRDefault="00E71F84">
      <w:pPr>
        <w:pStyle w:val="FootnoteText"/>
        <w:rPr>
          <w:rFonts w:ascii="Times New Roman" w:hAnsi="Times New Roman" w:cs="Times New Roman"/>
          <w:sz w:val="24"/>
          <w:szCs w:val="24"/>
          <w:lang w:val="en-US"/>
        </w:rPr>
      </w:pPr>
      <w:r w:rsidRPr="00B227D9">
        <w:rPr>
          <w:rStyle w:val="FootnoteReference"/>
          <w:rFonts w:ascii="Times New Roman" w:hAnsi="Times New Roman" w:cs="Times New Roman"/>
          <w:sz w:val="24"/>
          <w:szCs w:val="24"/>
        </w:rPr>
        <w:footnoteRef/>
      </w:r>
      <w:r w:rsidRPr="00B227D9">
        <w:rPr>
          <w:rFonts w:ascii="Times New Roman" w:hAnsi="Times New Roman" w:cs="Times New Roman"/>
          <w:sz w:val="24"/>
          <w:szCs w:val="24"/>
        </w:rPr>
        <w:t xml:space="preserve"> </w:t>
      </w:r>
      <w:r w:rsidRPr="00B227D9">
        <w:rPr>
          <w:rFonts w:ascii="Times New Roman" w:hAnsi="Times New Roman" w:cs="Times New Roman"/>
          <w:sz w:val="24"/>
          <w:szCs w:val="24"/>
          <w:lang w:val="en-US"/>
        </w:rPr>
        <w:t>Ibid.</w:t>
      </w:r>
    </w:p>
  </w:footnote>
  <w:footnote w:id="6">
    <w:p w:rsidR="00E71F84" w:rsidRPr="00B227D9" w:rsidRDefault="00E71F84">
      <w:pPr>
        <w:pStyle w:val="FootnoteText"/>
        <w:rPr>
          <w:rFonts w:ascii="Times New Roman" w:hAnsi="Times New Roman" w:cs="Times New Roman"/>
          <w:sz w:val="24"/>
          <w:szCs w:val="24"/>
          <w:lang w:val="en-US"/>
        </w:rPr>
      </w:pPr>
      <w:r w:rsidRPr="00B227D9">
        <w:rPr>
          <w:rStyle w:val="FootnoteReference"/>
          <w:rFonts w:ascii="Times New Roman" w:hAnsi="Times New Roman" w:cs="Times New Roman"/>
          <w:sz w:val="24"/>
          <w:szCs w:val="24"/>
        </w:rPr>
        <w:footnoteRef/>
      </w:r>
      <w:r w:rsidRPr="00B227D9">
        <w:rPr>
          <w:rFonts w:ascii="Times New Roman" w:hAnsi="Times New Roman" w:cs="Times New Roman"/>
          <w:sz w:val="24"/>
          <w:szCs w:val="24"/>
        </w:rPr>
        <w:t xml:space="preserve"> </w:t>
      </w:r>
      <w:r w:rsidR="00906844">
        <w:rPr>
          <w:rFonts w:ascii="Times New Roman" w:hAnsi="Times New Roman" w:cs="Times New Roman"/>
          <w:sz w:val="24"/>
          <w:szCs w:val="24"/>
          <w:lang w:val="en-US"/>
        </w:rPr>
        <w:t>“ Malabar”</w:t>
      </w:r>
      <w:r w:rsidRPr="00B227D9">
        <w:rPr>
          <w:rFonts w:ascii="Times New Roman" w:hAnsi="Times New Roman" w:cs="Times New Roman"/>
          <w:sz w:val="24"/>
          <w:szCs w:val="24"/>
          <w:lang w:val="en-US"/>
        </w:rPr>
        <w:t>accessed January 18, 2024 ,  https://www.keralatourism.org/malabar/introduction/2#:~:text=Wedged%20between%20the%20Western%20ghats,and%20Kasaragod%20districts%20of%20Kerala.</w:t>
      </w:r>
    </w:p>
  </w:footnote>
  <w:footnote w:id="7">
    <w:p w:rsidR="00E71F84" w:rsidRPr="00B227D9" w:rsidRDefault="00E71F84">
      <w:pPr>
        <w:pStyle w:val="FootnoteText"/>
        <w:rPr>
          <w:rFonts w:ascii="Times New Roman" w:hAnsi="Times New Roman" w:cs="Times New Roman"/>
          <w:sz w:val="24"/>
          <w:szCs w:val="24"/>
          <w:lang w:val="en-US"/>
        </w:rPr>
      </w:pPr>
      <w:r w:rsidRPr="00B227D9">
        <w:rPr>
          <w:rStyle w:val="FootnoteReference"/>
          <w:rFonts w:ascii="Times New Roman" w:hAnsi="Times New Roman" w:cs="Times New Roman"/>
          <w:sz w:val="24"/>
          <w:szCs w:val="24"/>
        </w:rPr>
        <w:footnoteRef/>
      </w:r>
      <w:r w:rsidR="005B0C86">
        <w:rPr>
          <w:rFonts w:ascii="Times New Roman" w:hAnsi="Times New Roman" w:cs="Times New Roman"/>
          <w:sz w:val="24"/>
          <w:szCs w:val="24"/>
        </w:rPr>
        <w:t xml:space="preserve"> A Sreedhara Menon .</w:t>
      </w:r>
      <w:r w:rsidRPr="00B227D9">
        <w:rPr>
          <w:rFonts w:ascii="Times New Roman" w:hAnsi="Times New Roman" w:cs="Times New Roman"/>
          <w:sz w:val="24"/>
          <w:szCs w:val="24"/>
        </w:rPr>
        <w:t xml:space="preserve"> </w:t>
      </w:r>
      <w:r w:rsidR="005B0C86">
        <w:rPr>
          <w:rFonts w:ascii="Times New Roman" w:hAnsi="Times New Roman" w:cs="Times New Roman"/>
          <w:sz w:val="24"/>
          <w:szCs w:val="24"/>
        </w:rPr>
        <w:t>“</w:t>
      </w:r>
      <w:r w:rsidR="005B0C86">
        <w:rPr>
          <w:rFonts w:ascii="Times New Roman" w:hAnsi="Times New Roman" w:cs="Times New Roman"/>
          <w:i/>
          <w:iCs/>
          <w:sz w:val="24"/>
          <w:szCs w:val="24"/>
        </w:rPr>
        <w:t>Kerala Charithram”</w:t>
      </w:r>
      <w:r w:rsidR="00906844">
        <w:rPr>
          <w:rFonts w:ascii="Times New Roman" w:hAnsi="Times New Roman" w:cs="Times New Roman"/>
          <w:sz w:val="24"/>
          <w:szCs w:val="24"/>
        </w:rPr>
        <w:t>.</w:t>
      </w:r>
      <w:r w:rsidRPr="00B227D9">
        <w:rPr>
          <w:rFonts w:ascii="Times New Roman" w:hAnsi="Times New Roman" w:cs="Times New Roman"/>
          <w:sz w:val="24"/>
          <w:szCs w:val="24"/>
        </w:rPr>
        <w:t>D C Books ,2007</w:t>
      </w:r>
      <w:r w:rsidR="005B0C86">
        <w:rPr>
          <w:rFonts w:ascii="Times New Roman" w:hAnsi="Times New Roman" w:cs="Times New Roman"/>
          <w:i/>
          <w:iCs/>
          <w:sz w:val="24"/>
          <w:szCs w:val="24"/>
        </w:rPr>
        <w:t>,</w:t>
      </w:r>
    </w:p>
  </w:footnote>
  <w:footnote w:id="8">
    <w:p w:rsidR="00E71F84" w:rsidRPr="00B227D9" w:rsidRDefault="00E71F84">
      <w:pPr>
        <w:pStyle w:val="FootnoteText"/>
        <w:rPr>
          <w:rFonts w:ascii="Times New Roman" w:hAnsi="Times New Roman" w:cs="Times New Roman"/>
          <w:sz w:val="24"/>
          <w:szCs w:val="24"/>
          <w:lang w:val="en-US"/>
        </w:rPr>
      </w:pPr>
      <w:r w:rsidRPr="00B227D9">
        <w:rPr>
          <w:rStyle w:val="FootnoteReference"/>
          <w:rFonts w:ascii="Times New Roman" w:hAnsi="Times New Roman" w:cs="Times New Roman"/>
          <w:sz w:val="24"/>
          <w:szCs w:val="24"/>
        </w:rPr>
        <w:footnoteRef/>
      </w:r>
      <w:r w:rsidRPr="00B227D9">
        <w:rPr>
          <w:rFonts w:ascii="Times New Roman" w:hAnsi="Times New Roman" w:cs="Times New Roman"/>
          <w:sz w:val="24"/>
          <w:szCs w:val="24"/>
        </w:rPr>
        <w:t xml:space="preserve"> </w:t>
      </w:r>
      <w:r w:rsidR="005B0C86">
        <w:rPr>
          <w:rFonts w:ascii="Times New Roman" w:hAnsi="Times New Roman" w:cs="Times New Roman"/>
          <w:sz w:val="24"/>
          <w:szCs w:val="24"/>
          <w:lang w:val="en-US"/>
        </w:rPr>
        <w:t>Dr.G.Krishna Nadar. “</w:t>
      </w:r>
      <w:r w:rsidRPr="00B227D9">
        <w:rPr>
          <w:rFonts w:ascii="Times New Roman" w:hAnsi="Times New Roman" w:cs="Times New Roman"/>
          <w:sz w:val="24"/>
          <w:szCs w:val="24"/>
          <w:lang w:val="en-US"/>
        </w:rPr>
        <w:t xml:space="preserve"> </w:t>
      </w:r>
      <w:r w:rsidRPr="00B227D9">
        <w:rPr>
          <w:rFonts w:ascii="Times New Roman" w:hAnsi="Times New Roman" w:cs="Times New Roman"/>
          <w:i/>
          <w:iCs/>
          <w:sz w:val="24"/>
          <w:szCs w:val="24"/>
          <w:lang w:val="en-US"/>
        </w:rPr>
        <w:t>Hiistor</w:t>
      </w:r>
      <w:r w:rsidR="005B0C86">
        <w:rPr>
          <w:rFonts w:ascii="Times New Roman" w:hAnsi="Times New Roman" w:cs="Times New Roman"/>
          <w:i/>
          <w:iCs/>
          <w:sz w:val="24"/>
          <w:szCs w:val="24"/>
          <w:lang w:val="en-US"/>
        </w:rPr>
        <w:t>iography and  History of Kerala”</w:t>
      </w:r>
      <w:r w:rsidR="00906844">
        <w:rPr>
          <w:rFonts w:ascii="Times New Roman" w:hAnsi="Times New Roman" w:cs="Times New Roman"/>
          <w:i/>
          <w:iCs/>
          <w:sz w:val="24"/>
          <w:szCs w:val="24"/>
          <w:lang w:val="en-US"/>
        </w:rPr>
        <w:t>.</w:t>
      </w:r>
      <w:r w:rsidR="005B0C86">
        <w:rPr>
          <w:rFonts w:ascii="Times New Roman" w:hAnsi="Times New Roman" w:cs="Times New Roman"/>
          <w:i/>
          <w:iCs/>
          <w:sz w:val="24"/>
          <w:szCs w:val="24"/>
          <w:lang w:val="en-US"/>
        </w:rPr>
        <w:t xml:space="preserve"> </w:t>
      </w:r>
      <w:r w:rsidR="005B0C86">
        <w:rPr>
          <w:rFonts w:ascii="Times New Roman" w:hAnsi="Times New Roman" w:cs="Times New Roman"/>
          <w:sz w:val="24"/>
          <w:szCs w:val="24"/>
          <w:lang w:val="en-US"/>
        </w:rPr>
        <w:t>Learners’ Books House ,2001,</w:t>
      </w:r>
      <w:r w:rsidR="00CE58D3">
        <w:rPr>
          <w:rFonts w:ascii="Times New Roman" w:hAnsi="Times New Roman" w:cs="Times New Roman"/>
          <w:sz w:val="24"/>
          <w:szCs w:val="24"/>
          <w:lang w:val="en-US"/>
        </w:rPr>
        <w:t>p.187.</w:t>
      </w:r>
    </w:p>
  </w:footnote>
  <w:footnote w:id="9">
    <w:p w:rsidR="00E71F84" w:rsidRPr="00B227D9" w:rsidRDefault="00E71F84">
      <w:pPr>
        <w:pStyle w:val="FootnoteText"/>
        <w:rPr>
          <w:rFonts w:ascii="Times New Roman" w:hAnsi="Times New Roman" w:cs="Times New Roman"/>
          <w:sz w:val="24"/>
          <w:szCs w:val="24"/>
          <w:lang w:val="en-US"/>
        </w:rPr>
      </w:pPr>
      <w:r w:rsidRPr="00B227D9">
        <w:rPr>
          <w:rStyle w:val="FootnoteReference"/>
          <w:rFonts w:ascii="Times New Roman" w:hAnsi="Times New Roman" w:cs="Times New Roman"/>
          <w:sz w:val="24"/>
          <w:szCs w:val="24"/>
        </w:rPr>
        <w:footnoteRef/>
      </w:r>
      <w:r w:rsidRPr="00B227D9">
        <w:rPr>
          <w:rFonts w:ascii="Times New Roman" w:hAnsi="Times New Roman" w:cs="Times New Roman"/>
          <w:sz w:val="24"/>
          <w:szCs w:val="24"/>
        </w:rPr>
        <w:t xml:space="preserve"> </w:t>
      </w:r>
      <w:r w:rsidRPr="00B227D9">
        <w:rPr>
          <w:rFonts w:ascii="Times New Roman" w:hAnsi="Times New Roman" w:cs="Times New Roman"/>
          <w:sz w:val="24"/>
          <w:szCs w:val="24"/>
          <w:lang w:val="en-US"/>
        </w:rPr>
        <w:t>“The rise and fall of the Zamorins of Calicut” acceessed January 19, 2024,</w:t>
      </w:r>
    </w:p>
    <w:p w:rsidR="00E71F84" w:rsidRPr="00B227D9" w:rsidRDefault="00E71F84" w:rsidP="00B227D9">
      <w:pPr>
        <w:pStyle w:val="FootnoteText"/>
        <w:tabs>
          <w:tab w:val="right" w:pos="9026"/>
        </w:tabs>
        <w:rPr>
          <w:rFonts w:ascii="Times New Roman" w:hAnsi="Times New Roman" w:cs="Times New Roman"/>
          <w:sz w:val="24"/>
          <w:szCs w:val="24"/>
          <w:lang w:val="en-US"/>
        </w:rPr>
      </w:pPr>
      <w:r w:rsidRPr="00B227D9">
        <w:rPr>
          <w:rFonts w:ascii="Times New Roman" w:hAnsi="Times New Roman" w:cs="Times New Roman"/>
          <w:sz w:val="24"/>
          <w:szCs w:val="24"/>
          <w:lang w:val="en-US"/>
        </w:rPr>
        <w:t>https://www.peepultree.world/livehistoryindia/story/eras/zamorins-of-calicut</w:t>
      </w:r>
      <w:r>
        <w:rPr>
          <w:rFonts w:ascii="Times New Roman" w:hAnsi="Times New Roman" w:cs="Times New Roman"/>
          <w:sz w:val="24"/>
          <w:szCs w:val="24"/>
          <w:lang w:val="en-US"/>
        </w:rPr>
        <w:tab/>
      </w:r>
    </w:p>
  </w:footnote>
  <w:footnote w:id="10">
    <w:p w:rsidR="00E71F84" w:rsidRPr="00B227D9" w:rsidRDefault="00E71F84" w:rsidP="00B149C4">
      <w:pPr>
        <w:pStyle w:val="FootnoteText"/>
        <w:rPr>
          <w:rFonts w:ascii="Times New Roman" w:hAnsi="Times New Roman" w:cs="Times New Roman"/>
          <w:sz w:val="24"/>
          <w:szCs w:val="24"/>
          <w:lang w:val="en-US"/>
        </w:rPr>
      </w:pPr>
      <w:r>
        <w:rPr>
          <w:rStyle w:val="FootnoteReference"/>
        </w:rPr>
        <w:footnoteRef/>
      </w:r>
      <w:r>
        <w:t xml:space="preserve"> </w:t>
      </w:r>
      <w:r w:rsidR="005B0C86">
        <w:rPr>
          <w:rFonts w:ascii="Times New Roman" w:hAnsi="Times New Roman" w:cs="Times New Roman"/>
          <w:sz w:val="24"/>
          <w:szCs w:val="24"/>
          <w:lang w:val="en-US"/>
        </w:rPr>
        <w:t>K V Krishna Iyer.</w:t>
      </w:r>
      <w:r w:rsidRPr="00B227D9">
        <w:rPr>
          <w:rFonts w:ascii="Times New Roman" w:hAnsi="Times New Roman" w:cs="Times New Roman"/>
          <w:i/>
          <w:iCs/>
          <w:sz w:val="24"/>
          <w:szCs w:val="24"/>
          <w:lang w:val="en-US"/>
        </w:rPr>
        <w:t xml:space="preserve"> </w:t>
      </w:r>
      <w:r w:rsidR="005B0C86">
        <w:rPr>
          <w:rFonts w:ascii="Times New Roman" w:hAnsi="Times New Roman" w:cs="Times New Roman"/>
          <w:i/>
          <w:iCs/>
          <w:sz w:val="24"/>
          <w:szCs w:val="24"/>
          <w:lang w:val="en-US"/>
        </w:rPr>
        <w:t>“</w:t>
      </w:r>
      <w:r w:rsidRPr="00B227D9">
        <w:rPr>
          <w:rFonts w:ascii="Times New Roman" w:hAnsi="Times New Roman" w:cs="Times New Roman"/>
          <w:i/>
          <w:iCs/>
          <w:sz w:val="24"/>
          <w:szCs w:val="24"/>
          <w:lang w:val="en-US"/>
        </w:rPr>
        <w:t>Zamorins of Calicut : From the earliest times to AD 1806</w:t>
      </w:r>
      <w:r w:rsidR="005B0C86">
        <w:rPr>
          <w:rFonts w:ascii="Times New Roman" w:hAnsi="Times New Roman" w:cs="Times New Roman"/>
          <w:i/>
          <w:iCs/>
          <w:sz w:val="24"/>
          <w:szCs w:val="24"/>
          <w:lang w:val="en-US"/>
        </w:rPr>
        <w:t>”</w:t>
      </w:r>
      <w:r w:rsidR="00906844">
        <w:rPr>
          <w:rFonts w:ascii="Times New Roman" w:hAnsi="Times New Roman" w:cs="Times New Roman"/>
          <w:i/>
          <w:iCs/>
          <w:sz w:val="24"/>
          <w:szCs w:val="24"/>
          <w:lang w:val="en-US"/>
        </w:rPr>
        <w:t>.</w:t>
      </w:r>
      <w:r w:rsidR="005B0C86">
        <w:rPr>
          <w:rFonts w:ascii="Times New Roman" w:hAnsi="Times New Roman" w:cs="Times New Roman"/>
          <w:sz w:val="24"/>
          <w:szCs w:val="24"/>
          <w:lang w:val="en-US"/>
        </w:rPr>
        <w:t>Norman Printing Bureau ,1938,</w:t>
      </w:r>
      <w:r w:rsidR="00977144">
        <w:rPr>
          <w:rFonts w:ascii="Times New Roman" w:hAnsi="Times New Roman" w:cs="Times New Roman"/>
          <w:sz w:val="24"/>
          <w:szCs w:val="24"/>
          <w:lang w:val="en-US"/>
        </w:rPr>
        <w:t>p.3.</w:t>
      </w:r>
    </w:p>
    <w:p w:rsidR="00E71F84" w:rsidRPr="00B227D9" w:rsidRDefault="00E71F84">
      <w:pPr>
        <w:pStyle w:val="FootnoteText"/>
        <w:rPr>
          <w:rFonts w:ascii="Times New Roman" w:hAnsi="Times New Roman" w:cs="Times New Roman"/>
          <w:sz w:val="24"/>
          <w:szCs w:val="24"/>
          <w:lang w:val="en-US"/>
        </w:rPr>
      </w:pPr>
    </w:p>
  </w:footnote>
  <w:footnote w:id="11">
    <w:p w:rsidR="00E71F84" w:rsidRPr="00B227D9" w:rsidRDefault="00E71F84">
      <w:pPr>
        <w:pStyle w:val="FootnoteText"/>
        <w:rPr>
          <w:rFonts w:ascii="Times New Roman" w:hAnsi="Times New Roman" w:cs="Times New Roman"/>
          <w:sz w:val="24"/>
          <w:szCs w:val="24"/>
          <w:lang w:val="en-US"/>
        </w:rPr>
      </w:pPr>
      <w:r w:rsidRPr="00B227D9">
        <w:rPr>
          <w:rStyle w:val="FootnoteReference"/>
          <w:rFonts w:ascii="Times New Roman" w:hAnsi="Times New Roman" w:cs="Times New Roman"/>
          <w:sz w:val="24"/>
          <w:szCs w:val="24"/>
        </w:rPr>
        <w:footnoteRef/>
      </w:r>
      <w:r w:rsidRPr="00B227D9">
        <w:rPr>
          <w:rFonts w:ascii="Times New Roman" w:hAnsi="Times New Roman" w:cs="Times New Roman"/>
          <w:sz w:val="24"/>
          <w:szCs w:val="24"/>
        </w:rPr>
        <w:t xml:space="preserve"> </w:t>
      </w:r>
      <w:r w:rsidRPr="00B227D9">
        <w:rPr>
          <w:rFonts w:ascii="Times New Roman" w:hAnsi="Times New Roman" w:cs="Times New Roman"/>
          <w:sz w:val="24"/>
          <w:szCs w:val="24"/>
          <w:lang w:val="en-US"/>
        </w:rPr>
        <w:t>Malabar commission foreign miscellaneous ,Vol.55,1793.p.67.</w:t>
      </w:r>
    </w:p>
  </w:footnote>
  <w:footnote w:id="12">
    <w:p w:rsidR="00E71F84" w:rsidRPr="00B227D9" w:rsidRDefault="00E71F84">
      <w:pPr>
        <w:pStyle w:val="FootnoteText"/>
        <w:rPr>
          <w:rFonts w:ascii="Times New Roman" w:hAnsi="Times New Roman" w:cs="Times New Roman"/>
          <w:sz w:val="24"/>
          <w:szCs w:val="24"/>
        </w:rPr>
      </w:pPr>
      <w:r w:rsidRPr="00B227D9">
        <w:rPr>
          <w:rStyle w:val="FootnoteReference"/>
          <w:rFonts w:ascii="Times New Roman" w:hAnsi="Times New Roman" w:cs="Times New Roman"/>
          <w:sz w:val="24"/>
          <w:szCs w:val="24"/>
        </w:rPr>
        <w:footnoteRef/>
      </w:r>
      <w:r w:rsidRPr="00B227D9">
        <w:rPr>
          <w:rFonts w:ascii="Times New Roman" w:hAnsi="Times New Roman" w:cs="Times New Roman"/>
          <w:sz w:val="24"/>
          <w:szCs w:val="24"/>
        </w:rPr>
        <w:t xml:space="preserve"> “Kovilakam” in </w:t>
      </w:r>
      <w:r w:rsidRPr="00B227D9">
        <w:rPr>
          <w:rFonts w:ascii="Times New Roman" w:hAnsi="Times New Roman" w:cs="Times New Roman"/>
          <w:i/>
          <w:iCs/>
          <w:sz w:val="24"/>
          <w:szCs w:val="24"/>
        </w:rPr>
        <w:t xml:space="preserve">Wikipedia , </w:t>
      </w:r>
      <w:r w:rsidRPr="00B227D9">
        <w:rPr>
          <w:rFonts w:ascii="Times New Roman" w:hAnsi="Times New Roman" w:cs="Times New Roman"/>
          <w:sz w:val="24"/>
          <w:szCs w:val="24"/>
        </w:rPr>
        <w:t>January 2,2024</w:t>
      </w:r>
    </w:p>
    <w:p w:rsidR="00E71F84" w:rsidRPr="004D459A" w:rsidRDefault="00E71F84">
      <w:pPr>
        <w:pStyle w:val="FootnoteText"/>
        <w:rPr>
          <w:lang w:val="en-US"/>
        </w:rPr>
      </w:pPr>
      <w:r w:rsidRPr="00B227D9">
        <w:rPr>
          <w:rFonts w:ascii="Times New Roman" w:hAnsi="Times New Roman" w:cs="Times New Roman"/>
          <w:sz w:val="24"/>
          <w:szCs w:val="24"/>
        </w:rPr>
        <w:t>https://en.wikipedia.org/wiki/Kovilakam</w:t>
      </w:r>
    </w:p>
  </w:footnote>
  <w:footnote w:id="13">
    <w:p w:rsidR="00E71F84" w:rsidRPr="00B227D9" w:rsidRDefault="00E71F84">
      <w:pPr>
        <w:pStyle w:val="FootnoteText"/>
        <w:rPr>
          <w:rFonts w:ascii="Times New Roman" w:hAnsi="Times New Roman" w:cs="Times New Roman"/>
          <w:sz w:val="24"/>
          <w:szCs w:val="24"/>
        </w:rPr>
      </w:pPr>
      <w:r w:rsidRPr="00B227D9">
        <w:rPr>
          <w:rStyle w:val="FootnoteReference"/>
          <w:rFonts w:ascii="Times New Roman" w:hAnsi="Times New Roman" w:cs="Times New Roman"/>
          <w:sz w:val="24"/>
          <w:szCs w:val="24"/>
        </w:rPr>
        <w:footnoteRef/>
      </w:r>
      <w:r w:rsidRPr="00B227D9">
        <w:rPr>
          <w:rFonts w:ascii="Times New Roman" w:hAnsi="Times New Roman" w:cs="Times New Roman"/>
          <w:sz w:val="24"/>
          <w:szCs w:val="24"/>
        </w:rPr>
        <w:t xml:space="preserve"> “Nilambur” In Wikepedia .January 19,2024</w:t>
      </w:r>
    </w:p>
    <w:p w:rsidR="00E71F84" w:rsidRPr="00B227D9" w:rsidRDefault="00E71F84">
      <w:pPr>
        <w:pStyle w:val="FootnoteText"/>
        <w:rPr>
          <w:rFonts w:ascii="Times New Roman" w:hAnsi="Times New Roman" w:cs="Times New Roman"/>
          <w:sz w:val="24"/>
          <w:szCs w:val="24"/>
          <w:lang w:val="en-US"/>
        </w:rPr>
      </w:pPr>
      <w:r w:rsidRPr="00B227D9">
        <w:rPr>
          <w:rFonts w:ascii="Times New Roman" w:hAnsi="Times New Roman" w:cs="Times New Roman"/>
          <w:sz w:val="24"/>
          <w:szCs w:val="24"/>
        </w:rPr>
        <w:t>https://en.wikipedia.org/wiki/Nilambur</w:t>
      </w:r>
    </w:p>
  </w:footnote>
  <w:footnote w:id="14">
    <w:p w:rsidR="00E71F84" w:rsidRPr="00B227D9" w:rsidRDefault="00E71F84">
      <w:pPr>
        <w:pStyle w:val="FootnoteText"/>
        <w:rPr>
          <w:rFonts w:ascii="Times New Roman" w:hAnsi="Times New Roman" w:cs="Times New Roman"/>
          <w:sz w:val="24"/>
          <w:szCs w:val="24"/>
          <w:lang w:val="en-US"/>
        </w:rPr>
      </w:pPr>
      <w:r w:rsidRPr="00B227D9">
        <w:rPr>
          <w:rStyle w:val="FootnoteReference"/>
          <w:rFonts w:ascii="Times New Roman" w:hAnsi="Times New Roman" w:cs="Times New Roman"/>
          <w:sz w:val="24"/>
          <w:szCs w:val="24"/>
        </w:rPr>
        <w:footnoteRef/>
      </w:r>
      <w:r w:rsidRPr="00B227D9">
        <w:rPr>
          <w:rFonts w:ascii="Times New Roman" w:hAnsi="Times New Roman" w:cs="Times New Roman"/>
          <w:sz w:val="24"/>
          <w:szCs w:val="24"/>
        </w:rPr>
        <w:t xml:space="preserve"> </w:t>
      </w:r>
      <w:r w:rsidRPr="00B227D9">
        <w:rPr>
          <w:rFonts w:ascii="Times New Roman" w:hAnsi="Times New Roman" w:cs="Times New Roman"/>
          <w:color w:val="0D0D0D"/>
          <w:sz w:val="24"/>
          <w:szCs w:val="24"/>
          <w:shd w:val="clear" w:color="auto" w:fill="FFFFFF"/>
        </w:rPr>
        <w:t>Vettakkoru Makan is a Hindu deity venerated in certain regions of Northern Kerala. Also known as Kiratha-Sunu in Sanskrit, this divine figure is regarded as the offspring of Shiva and Parvati. According to mythology, Vettakkoru Makan was born when Shiva assumed the guise of a Kirata (hunter) to bestow the potent weapon Pashupatastra upon Arjuna.</w:t>
      </w:r>
    </w:p>
  </w:footnote>
  <w:footnote w:id="15">
    <w:p w:rsidR="00E71F84" w:rsidRPr="00B227D9" w:rsidRDefault="00E71F84" w:rsidP="00A9555E">
      <w:pPr>
        <w:pStyle w:val="FootnoteText"/>
        <w:rPr>
          <w:rFonts w:ascii="Times New Roman" w:hAnsi="Times New Roman" w:cs="Times New Roman"/>
          <w:sz w:val="24"/>
          <w:szCs w:val="24"/>
        </w:rPr>
      </w:pPr>
      <w:r w:rsidRPr="00B227D9">
        <w:rPr>
          <w:rStyle w:val="FootnoteReference"/>
          <w:rFonts w:ascii="Times New Roman" w:hAnsi="Times New Roman" w:cs="Times New Roman"/>
          <w:sz w:val="24"/>
          <w:szCs w:val="24"/>
        </w:rPr>
        <w:footnoteRef/>
      </w:r>
      <w:r w:rsidRPr="00B227D9">
        <w:rPr>
          <w:rFonts w:ascii="Times New Roman" w:hAnsi="Times New Roman" w:cs="Times New Roman"/>
          <w:sz w:val="24"/>
          <w:szCs w:val="24"/>
        </w:rPr>
        <w:t>“Nilambur Pattulsavam.” In Wikepedia .January 14,2024</w:t>
      </w:r>
    </w:p>
    <w:p w:rsidR="00E71F84" w:rsidRPr="00B227D9" w:rsidRDefault="00E71F84">
      <w:pPr>
        <w:pStyle w:val="FootnoteText"/>
        <w:rPr>
          <w:rFonts w:ascii="Times New Roman" w:hAnsi="Times New Roman" w:cs="Times New Roman"/>
          <w:sz w:val="24"/>
          <w:szCs w:val="24"/>
        </w:rPr>
      </w:pPr>
      <w:r w:rsidRPr="00B227D9">
        <w:rPr>
          <w:rFonts w:ascii="Times New Roman" w:hAnsi="Times New Roman" w:cs="Times New Roman"/>
          <w:sz w:val="24"/>
          <w:szCs w:val="24"/>
        </w:rPr>
        <w:t xml:space="preserve"> </w:t>
      </w:r>
      <w:hyperlink r:id="rId1" w:history="1">
        <w:r w:rsidRPr="00B227D9">
          <w:rPr>
            <w:rStyle w:val="Hyperlink"/>
            <w:rFonts w:ascii="Times New Roman" w:hAnsi="Times New Roman" w:cs="Times New Roman"/>
            <w:sz w:val="24"/>
            <w:szCs w:val="24"/>
          </w:rPr>
          <w:t>https://en.wikipedia.org/wiki/Nilambur_Pattulsavam</w:t>
        </w:r>
      </w:hyperlink>
    </w:p>
    <w:p w:rsidR="00E71F84" w:rsidRPr="00B227D9" w:rsidRDefault="00E71F84">
      <w:pPr>
        <w:pStyle w:val="FootnoteText"/>
        <w:rPr>
          <w:rFonts w:ascii="Times New Roman" w:hAnsi="Times New Roman" w:cs="Times New Roman"/>
          <w:sz w:val="24"/>
          <w:szCs w:val="24"/>
        </w:rPr>
      </w:pPr>
    </w:p>
  </w:footnote>
  <w:footnote w:id="16">
    <w:p w:rsidR="00E71F84" w:rsidRPr="00B227D9" w:rsidRDefault="00E71F84">
      <w:pPr>
        <w:pStyle w:val="FootnoteText"/>
        <w:rPr>
          <w:rFonts w:ascii="Times New Roman" w:hAnsi="Times New Roman" w:cs="Times New Roman"/>
          <w:sz w:val="24"/>
          <w:szCs w:val="24"/>
          <w:lang w:val="en-US"/>
        </w:rPr>
      </w:pPr>
      <w:r w:rsidRPr="00B227D9">
        <w:rPr>
          <w:rStyle w:val="FootnoteReference"/>
          <w:rFonts w:ascii="Times New Roman" w:hAnsi="Times New Roman" w:cs="Times New Roman"/>
          <w:sz w:val="24"/>
          <w:szCs w:val="24"/>
        </w:rPr>
        <w:footnoteRef/>
      </w:r>
      <w:r w:rsidRPr="00B227D9">
        <w:rPr>
          <w:rFonts w:ascii="Times New Roman" w:hAnsi="Times New Roman" w:cs="Times New Roman"/>
          <w:sz w:val="24"/>
          <w:szCs w:val="24"/>
        </w:rPr>
        <w:t xml:space="preserve"> </w:t>
      </w:r>
      <w:r w:rsidR="00887372">
        <w:rPr>
          <w:rFonts w:ascii="Times New Roman" w:hAnsi="Times New Roman" w:cs="Times New Roman"/>
          <w:sz w:val="24"/>
          <w:szCs w:val="24"/>
          <w:lang w:val="en-US"/>
        </w:rPr>
        <w:t>T K Gangadharan.</w:t>
      </w:r>
      <w:r w:rsidRPr="00B227D9">
        <w:rPr>
          <w:rFonts w:ascii="Times New Roman" w:hAnsi="Times New Roman" w:cs="Times New Roman"/>
          <w:i/>
          <w:iCs/>
          <w:sz w:val="24"/>
          <w:szCs w:val="24"/>
          <w:lang w:val="en-US"/>
        </w:rPr>
        <w:t xml:space="preserve"> </w:t>
      </w:r>
      <w:r w:rsidR="00887372">
        <w:rPr>
          <w:rFonts w:ascii="Times New Roman" w:hAnsi="Times New Roman" w:cs="Times New Roman"/>
          <w:i/>
          <w:iCs/>
          <w:sz w:val="24"/>
          <w:szCs w:val="24"/>
          <w:lang w:val="en-US"/>
        </w:rPr>
        <w:t>“</w:t>
      </w:r>
      <w:r w:rsidRPr="00B227D9">
        <w:rPr>
          <w:rFonts w:ascii="Times New Roman" w:hAnsi="Times New Roman" w:cs="Times New Roman"/>
          <w:i/>
          <w:iCs/>
          <w:sz w:val="24"/>
          <w:szCs w:val="24"/>
          <w:lang w:val="en-US"/>
        </w:rPr>
        <w:t>Evolutio</w:t>
      </w:r>
      <w:r w:rsidR="00887372">
        <w:rPr>
          <w:rFonts w:ascii="Times New Roman" w:hAnsi="Times New Roman" w:cs="Times New Roman"/>
          <w:i/>
          <w:iCs/>
          <w:sz w:val="24"/>
          <w:szCs w:val="24"/>
          <w:lang w:val="en-US"/>
        </w:rPr>
        <w:t>n of Kerala History and Culture”</w:t>
      </w:r>
      <w:r w:rsidR="00906844">
        <w:rPr>
          <w:rFonts w:ascii="Times New Roman" w:hAnsi="Times New Roman" w:cs="Times New Roman"/>
          <w:sz w:val="24"/>
          <w:szCs w:val="24"/>
          <w:lang w:val="en-US"/>
        </w:rPr>
        <w:t>.</w:t>
      </w:r>
      <w:r w:rsidR="00887372">
        <w:rPr>
          <w:rFonts w:ascii="Times New Roman" w:hAnsi="Times New Roman" w:cs="Times New Roman"/>
          <w:sz w:val="24"/>
          <w:szCs w:val="24"/>
          <w:lang w:val="en-US"/>
        </w:rPr>
        <w:t>Calicut university Central ,n.d,</w:t>
      </w:r>
      <w:r>
        <w:rPr>
          <w:rFonts w:ascii="Times New Roman" w:hAnsi="Times New Roman" w:cs="Times New Roman"/>
          <w:sz w:val="24"/>
          <w:szCs w:val="24"/>
          <w:lang w:val="en-US"/>
        </w:rPr>
        <w:t>p.1.</w:t>
      </w:r>
    </w:p>
  </w:footnote>
  <w:footnote w:id="17">
    <w:p w:rsidR="00E71F84" w:rsidRPr="00B227D9" w:rsidRDefault="00E71F84">
      <w:pPr>
        <w:pStyle w:val="FootnoteText"/>
        <w:rPr>
          <w:rFonts w:ascii="Times New Roman" w:hAnsi="Times New Roman" w:cs="Times New Roman"/>
          <w:sz w:val="24"/>
          <w:szCs w:val="24"/>
          <w:lang w:val="en-US"/>
        </w:rPr>
      </w:pPr>
      <w:r w:rsidRPr="00B227D9">
        <w:rPr>
          <w:rStyle w:val="FootnoteReference"/>
          <w:rFonts w:ascii="Times New Roman" w:hAnsi="Times New Roman" w:cs="Times New Roman"/>
          <w:sz w:val="24"/>
          <w:szCs w:val="24"/>
        </w:rPr>
        <w:footnoteRef/>
      </w:r>
      <w:r w:rsidRPr="00B227D9">
        <w:rPr>
          <w:rFonts w:ascii="Times New Roman" w:hAnsi="Times New Roman" w:cs="Times New Roman"/>
          <w:sz w:val="24"/>
          <w:szCs w:val="24"/>
        </w:rPr>
        <w:t xml:space="preserve"> </w:t>
      </w:r>
      <w:r w:rsidRPr="00B227D9">
        <w:rPr>
          <w:rFonts w:ascii="Times New Roman" w:hAnsi="Times New Roman" w:cs="Times New Roman"/>
          <w:sz w:val="24"/>
          <w:szCs w:val="24"/>
          <w:lang w:val="en-US"/>
        </w:rPr>
        <w:t>Travancore Information and Listener , Government of Travancore , May 1942, Vol. 1, No.9, p.27</w:t>
      </w:r>
    </w:p>
  </w:footnote>
  <w:footnote w:id="18">
    <w:p w:rsidR="00E71F84" w:rsidRPr="00B227D9" w:rsidRDefault="00E71F84">
      <w:pPr>
        <w:pStyle w:val="FootnoteText"/>
        <w:rPr>
          <w:rFonts w:ascii="Times New Roman" w:hAnsi="Times New Roman" w:cs="Times New Roman"/>
          <w:sz w:val="24"/>
          <w:szCs w:val="24"/>
          <w:lang w:val="en-US"/>
        </w:rPr>
      </w:pPr>
      <w:r w:rsidRPr="00B227D9">
        <w:rPr>
          <w:rStyle w:val="FootnoteReference"/>
          <w:rFonts w:ascii="Times New Roman" w:hAnsi="Times New Roman" w:cs="Times New Roman"/>
          <w:sz w:val="24"/>
          <w:szCs w:val="24"/>
        </w:rPr>
        <w:footnoteRef/>
      </w:r>
      <w:r w:rsidRPr="00B227D9">
        <w:rPr>
          <w:rFonts w:ascii="Times New Roman" w:hAnsi="Times New Roman" w:cs="Times New Roman"/>
          <w:sz w:val="24"/>
          <w:szCs w:val="24"/>
        </w:rPr>
        <w:t xml:space="preserve"> </w:t>
      </w:r>
      <w:r w:rsidRPr="00B227D9">
        <w:rPr>
          <w:rFonts w:ascii="Times New Roman" w:hAnsi="Times New Roman" w:cs="Times New Roman"/>
          <w:sz w:val="24"/>
          <w:szCs w:val="24"/>
          <w:lang w:val="en-US"/>
        </w:rPr>
        <w:t>Sha</w:t>
      </w:r>
      <w:r w:rsidR="00887372">
        <w:rPr>
          <w:rFonts w:ascii="Times New Roman" w:hAnsi="Times New Roman" w:cs="Times New Roman"/>
          <w:sz w:val="24"/>
          <w:szCs w:val="24"/>
          <w:lang w:val="en-US"/>
        </w:rPr>
        <w:t>ykh Zainuddin. “</w:t>
      </w:r>
      <w:r w:rsidRPr="00B227D9">
        <w:rPr>
          <w:rFonts w:ascii="Times New Roman" w:hAnsi="Times New Roman" w:cs="Times New Roman"/>
          <w:i/>
          <w:iCs/>
          <w:sz w:val="24"/>
          <w:szCs w:val="24"/>
          <w:lang w:val="en-US"/>
        </w:rPr>
        <w:t>Tuhfat al Mujahidin</w:t>
      </w:r>
      <w:r w:rsidR="00887372">
        <w:rPr>
          <w:rFonts w:ascii="Times New Roman" w:hAnsi="Times New Roman" w:cs="Times New Roman"/>
          <w:sz w:val="24"/>
          <w:szCs w:val="24"/>
          <w:lang w:val="en-US"/>
        </w:rPr>
        <w:t>”</w:t>
      </w:r>
      <w:r w:rsidR="00906844">
        <w:rPr>
          <w:rFonts w:ascii="Times New Roman" w:hAnsi="Times New Roman" w:cs="Times New Roman"/>
          <w:sz w:val="24"/>
          <w:szCs w:val="24"/>
          <w:lang w:val="en-US"/>
        </w:rPr>
        <w:t>.</w:t>
      </w:r>
      <w:r w:rsidRPr="00B227D9">
        <w:rPr>
          <w:rFonts w:ascii="Times New Roman" w:hAnsi="Times New Roman" w:cs="Times New Roman"/>
          <w:sz w:val="24"/>
          <w:szCs w:val="24"/>
          <w:lang w:val="en-US"/>
        </w:rPr>
        <w:t>tr.  Velayudhan Pnikkassery , Keralam Patinanchum Pathinarum Noottandukkalil, Current Books, 1963</w:t>
      </w:r>
      <w:r>
        <w:rPr>
          <w:rFonts w:ascii="Times New Roman" w:hAnsi="Times New Roman" w:cs="Times New Roman"/>
          <w:sz w:val="24"/>
          <w:szCs w:val="24"/>
          <w:lang w:val="en-US"/>
        </w:rPr>
        <w:t>,p.22-23</w:t>
      </w:r>
      <w:r w:rsidR="00887372">
        <w:rPr>
          <w:rFonts w:ascii="Times New Roman" w:hAnsi="Times New Roman" w:cs="Times New Roman"/>
          <w:sz w:val="24"/>
          <w:szCs w:val="24"/>
          <w:lang w:val="en-US"/>
        </w:rPr>
        <w:t>.</w:t>
      </w:r>
    </w:p>
  </w:footnote>
  <w:footnote w:id="19">
    <w:p w:rsidR="00E71F84" w:rsidRPr="0080542D" w:rsidRDefault="00E71F84">
      <w:pPr>
        <w:pStyle w:val="FootnoteText"/>
        <w:rPr>
          <w:rFonts w:ascii="Times New Roman" w:hAnsi="Times New Roman" w:cs="Times New Roman"/>
          <w:i/>
          <w:iCs/>
          <w:sz w:val="24"/>
          <w:szCs w:val="24"/>
          <w:lang w:val="en-US"/>
        </w:rPr>
      </w:pPr>
      <w:r w:rsidRPr="0080542D">
        <w:rPr>
          <w:rStyle w:val="FootnoteReference"/>
          <w:rFonts w:ascii="Times New Roman" w:hAnsi="Times New Roman" w:cs="Times New Roman"/>
          <w:sz w:val="24"/>
          <w:szCs w:val="24"/>
        </w:rPr>
        <w:footnoteRef/>
      </w:r>
      <w:r w:rsidRPr="0080542D">
        <w:rPr>
          <w:rFonts w:ascii="Times New Roman" w:hAnsi="Times New Roman" w:cs="Times New Roman"/>
          <w:sz w:val="24"/>
          <w:szCs w:val="24"/>
        </w:rPr>
        <w:t xml:space="preserve"> </w:t>
      </w:r>
      <w:r w:rsidR="00887372">
        <w:rPr>
          <w:rFonts w:ascii="Times New Roman" w:hAnsi="Times New Roman" w:cs="Times New Roman"/>
          <w:sz w:val="24"/>
          <w:szCs w:val="24"/>
          <w:lang w:val="en-US"/>
        </w:rPr>
        <w:t>William Logan. “</w:t>
      </w:r>
      <w:r w:rsidRPr="0080542D">
        <w:rPr>
          <w:rFonts w:ascii="Times New Roman" w:hAnsi="Times New Roman" w:cs="Times New Roman"/>
          <w:i/>
          <w:iCs/>
          <w:sz w:val="24"/>
          <w:szCs w:val="24"/>
          <w:lang w:val="en-US"/>
        </w:rPr>
        <w:t>Malabar Manual,Asian</w:t>
      </w:r>
      <w:r w:rsidR="00887372">
        <w:rPr>
          <w:rFonts w:ascii="Times New Roman" w:hAnsi="Times New Roman" w:cs="Times New Roman"/>
          <w:i/>
          <w:iCs/>
          <w:sz w:val="24"/>
          <w:szCs w:val="24"/>
          <w:lang w:val="en-US"/>
        </w:rPr>
        <w:t>”</w:t>
      </w:r>
      <w:r w:rsidR="00906844">
        <w:rPr>
          <w:rFonts w:ascii="Times New Roman" w:hAnsi="Times New Roman" w:cs="Times New Roman"/>
          <w:i/>
          <w:iCs/>
          <w:sz w:val="24"/>
          <w:szCs w:val="24"/>
          <w:lang w:val="en-US"/>
        </w:rPr>
        <w:t>.</w:t>
      </w:r>
      <w:r w:rsidRPr="0080542D">
        <w:rPr>
          <w:rFonts w:ascii="Times New Roman" w:hAnsi="Times New Roman" w:cs="Times New Roman"/>
          <w:i/>
          <w:iCs/>
          <w:sz w:val="24"/>
          <w:szCs w:val="24"/>
          <w:lang w:val="en-US"/>
        </w:rPr>
        <w:t xml:space="preserve"> </w:t>
      </w:r>
      <w:r w:rsidRPr="0080542D">
        <w:rPr>
          <w:rFonts w:ascii="Times New Roman" w:hAnsi="Times New Roman" w:cs="Times New Roman"/>
          <w:sz w:val="24"/>
          <w:szCs w:val="24"/>
          <w:lang w:val="en-US"/>
        </w:rPr>
        <w:t xml:space="preserve">educational </w:t>
      </w:r>
      <w:r w:rsidR="00887372">
        <w:rPr>
          <w:rFonts w:ascii="Times New Roman" w:hAnsi="Times New Roman" w:cs="Times New Roman"/>
          <w:sz w:val="24"/>
          <w:szCs w:val="24"/>
          <w:lang w:val="en-US"/>
        </w:rPr>
        <w:t>services ,vol.1,New Delhi,1979,</w:t>
      </w:r>
      <w:r>
        <w:rPr>
          <w:rFonts w:ascii="Times New Roman" w:hAnsi="Times New Roman" w:cs="Times New Roman"/>
          <w:sz w:val="24"/>
          <w:szCs w:val="24"/>
          <w:lang w:val="en-US"/>
        </w:rPr>
        <w:t>p.1.</w:t>
      </w:r>
    </w:p>
  </w:footnote>
  <w:footnote w:id="20">
    <w:p w:rsidR="00E71F84" w:rsidRPr="0080542D" w:rsidRDefault="00E71F84">
      <w:pPr>
        <w:pStyle w:val="FootnoteText"/>
        <w:rPr>
          <w:rFonts w:ascii="Times New Roman" w:hAnsi="Times New Roman" w:cs="Times New Roman"/>
          <w:sz w:val="24"/>
          <w:szCs w:val="24"/>
        </w:rPr>
      </w:pPr>
      <w:r w:rsidRPr="0080542D">
        <w:rPr>
          <w:rStyle w:val="FootnoteReference"/>
          <w:rFonts w:ascii="Times New Roman" w:hAnsi="Times New Roman" w:cs="Times New Roman"/>
          <w:sz w:val="24"/>
          <w:szCs w:val="24"/>
        </w:rPr>
        <w:footnoteRef/>
      </w:r>
      <w:r w:rsidR="00887372">
        <w:rPr>
          <w:rFonts w:ascii="Times New Roman" w:hAnsi="Times New Roman" w:cs="Times New Roman"/>
          <w:sz w:val="24"/>
          <w:szCs w:val="24"/>
        </w:rPr>
        <w:t xml:space="preserve"> S M Nainar. “</w:t>
      </w:r>
      <w:r w:rsidRPr="0080542D">
        <w:rPr>
          <w:rFonts w:ascii="Times New Roman" w:hAnsi="Times New Roman" w:cs="Times New Roman"/>
          <w:i/>
          <w:iCs/>
          <w:sz w:val="24"/>
          <w:szCs w:val="24"/>
        </w:rPr>
        <w:t>Arab Geographer</w:t>
      </w:r>
      <w:r w:rsidR="00887372">
        <w:rPr>
          <w:rFonts w:ascii="Times New Roman" w:hAnsi="Times New Roman" w:cs="Times New Roman"/>
          <w:i/>
          <w:iCs/>
          <w:sz w:val="24"/>
          <w:szCs w:val="24"/>
        </w:rPr>
        <w:t>”</w:t>
      </w:r>
      <w:r w:rsidR="00887372">
        <w:rPr>
          <w:rFonts w:ascii="Times New Roman" w:hAnsi="Times New Roman" w:cs="Times New Roman"/>
          <w:sz w:val="24"/>
          <w:szCs w:val="24"/>
        </w:rPr>
        <w:t xml:space="preserve"> </w:t>
      </w:r>
      <w:r w:rsidR="00906844">
        <w:rPr>
          <w:rFonts w:ascii="Times New Roman" w:hAnsi="Times New Roman" w:cs="Times New Roman"/>
          <w:sz w:val="24"/>
          <w:szCs w:val="24"/>
        </w:rPr>
        <w:t>.</w:t>
      </w:r>
      <w:r w:rsidRPr="0080542D">
        <w:rPr>
          <w:rFonts w:ascii="Times New Roman" w:hAnsi="Times New Roman" w:cs="Times New Roman"/>
          <w:sz w:val="24"/>
          <w:szCs w:val="24"/>
        </w:rPr>
        <w:t>U</w:t>
      </w:r>
      <w:r w:rsidR="00887372">
        <w:rPr>
          <w:rFonts w:ascii="Times New Roman" w:hAnsi="Times New Roman" w:cs="Times New Roman"/>
          <w:sz w:val="24"/>
          <w:szCs w:val="24"/>
        </w:rPr>
        <w:t>niversity of Madrs ,Madras,1972,</w:t>
      </w:r>
      <w:r>
        <w:rPr>
          <w:rFonts w:ascii="Times New Roman" w:hAnsi="Times New Roman" w:cs="Times New Roman"/>
          <w:sz w:val="24"/>
          <w:szCs w:val="24"/>
        </w:rPr>
        <w:t>p.19.</w:t>
      </w:r>
    </w:p>
  </w:footnote>
  <w:footnote w:id="21">
    <w:p w:rsidR="00E71F84" w:rsidRPr="0080542D" w:rsidRDefault="00E71F84">
      <w:pPr>
        <w:pStyle w:val="FootnoteText"/>
        <w:rPr>
          <w:rFonts w:ascii="Times New Roman" w:hAnsi="Times New Roman" w:cs="Times New Roman"/>
          <w:sz w:val="24"/>
          <w:szCs w:val="24"/>
          <w:lang w:val="en-US"/>
        </w:rPr>
      </w:pPr>
      <w:r w:rsidRPr="0080542D">
        <w:rPr>
          <w:rStyle w:val="FootnoteReference"/>
          <w:rFonts w:ascii="Times New Roman" w:hAnsi="Times New Roman" w:cs="Times New Roman"/>
          <w:sz w:val="24"/>
          <w:szCs w:val="24"/>
        </w:rPr>
        <w:footnoteRef/>
      </w:r>
      <w:r w:rsidR="00887372">
        <w:rPr>
          <w:rFonts w:ascii="Times New Roman" w:hAnsi="Times New Roman" w:cs="Times New Roman"/>
          <w:sz w:val="24"/>
          <w:szCs w:val="24"/>
        </w:rPr>
        <w:t xml:space="preserve"> Roland E Miller. “</w:t>
      </w:r>
      <w:r w:rsidRPr="0080542D">
        <w:rPr>
          <w:rFonts w:ascii="Times New Roman" w:hAnsi="Times New Roman" w:cs="Times New Roman"/>
          <w:i/>
          <w:iCs/>
          <w:sz w:val="24"/>
          <w:szCs w:val="24"/>
        </w:rPr>
        <w:t>Mappila Muslim of Kerala</w:t>
      </w:r>
      <w:r w:rsidR="00887372">
        <w:rPr>
          <w:rFonts w:ascii="Times New Roman" w:hAnsi="Times New Roman" w:cs="Times New Roman"/>
          <w:sz w:val="24"/>
          <w:szCs w:val="24"/>
        </w:rPr>
        <w:t>”</w:t>
      </w:r>
      <w:r w:rsidR="00906844">
        <w:rPr>
          <w:rFonts w:ascii="Times New Roman" w:hAnsi="Times New Roman" w:cs="Times New Roman"/>
          <w:sz w:val="24"/>
          <w:szCs w:val="24"/>
        </w:rPr>
        <w:t>.</w:t>
      </w:r>
      <w:r w:rsidR="00887372">
        <w:rPr>
          <w:rFonts w:ascii="Times New Roman" w:hAnsi="Times New Roman" w:cs="Times New Roman"/>
          <w:sz w:val="24"/>
          <w:szCs w:val="24"/>
        </w:rPr>
        <w:t>Orient Longaman , Madras,1976,</w:t>
      </w:r>
      <w:r>
        <w:rPr>
          <w:rFonts w:ascii="Times New Roman" w:hAnsi="Times New Roman" w:cs="Times New Roman"/>
          <w:sz w:val="24"/>
          <w:szCs w:val="24"/>
        </w:rPr>
        <w:t>p.18.</w:t>
      </w:r>
    </w:p>
  </w:footnote>
  <w:footnote w:id="22">
    <w:p w:rsidR="00E71F84" w:rsidRPr="0080542D" w:rsidRDefault="00E71F84">
      <w:pPr>
        <w:pStyle w:val="FootnoteText"/>
        <w:rPr>
          <w:rFonts w:ascii="Times New Roman" w:hAnsi="Times New Roman" w:cs="Times New Roman"/>
          <w:sz w:val="24"/>
          <w:szCs w:val="24"/>
          <w:lang w:val="en-US"/>
        </w:rPr>
      </w:pPr>
      <w:r w:rsidRPr="0080542D">
        <w:rPr>
          <w:rStyle w:val="FootnoteReference"/>
          <w:rFonts w:ascii="Times New Roman" w:hAnsi="Times New Roman" w:cs="Times New Roman"/>
          <w:sz w:val="24"/>
          <w:szCs w:val="24"/>
        </w:rPr>
        <w:footnoteRef/>
      </w:r>
      <w:r w:rsidR="00887372">
        <w:rPr>
          <w:rFonts w:ascii="Times New Roman" w:hAnsi="Times New Roman" w:cs="Times New Roman"/>
          <w:sz w:val="24"/>
          <w:szCs w:val="24"/>
        </w:rPr>
        <w:t xml:space="preserve"> Duarte Barbosa.</w:t>
      </w:r>
      <w:r w:rsidRPr="0080542D">
        <w:rPr>
          <w:rFonts w:ascii="Times New Roman" w:hAnsi="Times New Roman" w:cs="Times New Roman"/>
          <w:sz w:val="24"/>
          <w:szCs w:val="24"/>
        </w:rPr>
        <w:t xml:space="preserve"> </w:t>
      </w:r>
      <w:r w:rsidR="00887372">
        <w:rPr>
          <w:rFonts w:ascii="Times New Roman" w:hAnsi="Times New Roman" w:cs="Times New Roman"/>
          <w:sz w:val="24"/>
          <w:szCs w:val="24"/>
        </w:rPr>
        <w:t>“</w:t>
      </w:r>
      <w:r w:rsidRPr="0080542D">
        <w:rPr>
          <w:rFonts w:ascii="Times New Roman" w:hAnsi="Times New Roman" w:cs="Times New Roman"/>
          <w:i/>
          <w:iCs/>
          <w:sz w:val="24"/>
          <w:szCs w:val="24"/>
        </w:rPr>
        <w:t>The Book of Duarte Barbosa</w:t>
      </w:r>
      <w:r w:rsidR="00887372">
        <w:rPr>
          <w:rFonts w:ascii="Times New Roman" w:hAnsi="Times New Roman" w:cs="Times New Roman"/>
          <w:i/>
          <w:iCs/>
          <w:sz w:val="24"/>
          <w:szCs w:val="24"/>
        </w:rPr>
        <w:t>”</w:t>
      </w:r>
      <w:r w:rsidR="00906844">
        <w:rPr>
          <w:rFonts w:ascii="Times New Roman" w:hAnsi="Times New Roman" w:cs="Times New Roman"/>
          <w:sz w:val="24"/>
          <w:szCs w:val="24"/>
        </w:rPr>
        <w:t>,vol.2,</w:t>
      </w:r>
      <w:r w:rsidRPr="0080542D">
        <w:rPr>
          <w:rFonts w:ascii="Times New Roman" w:hAnsi="Times New Roman" w:cs="Times New Roman"/>
          <w:sz w:val="24"/>
          <w:szCs w:val="24"/>
        </w:rPr>
        <w:t xml:space="preserve"> ed.Mansel Longworth Dames , Asian Educational Services , New Delhi ,1989</w:t>
      </w:r>
      <w:r w:rsidR="00887372">
        <w:rPr>
          <w:rFonts w:ascii="Times New Roman" w:hAnsi="Times New Roman" w:cs="Times New Roman"/>
          <w:sz w:val="24"/>
          <w:szCs w:val="24"/>
        </w:rPr>
        <w:t>,</w:t>
      </w:r>
      <w:r>
        <w:rPr>
          <w:rFonts w:ascii="Times New Roman" w:hAnsi="Times New Roman" w:cs="Times New Roman"/>
          <w:sz w:val="24"/>
          <w:szCs w:val="24"/>
        </w:rPr>
        <w:t>p.71.</w:t>
      </w:r>
    </w:p>
  </w:footnote>
  <w:footnote w:id="23">
    <w:p w:rsidR="00E71F84" w:rsidRPr="0080542D" w:rsidRDefault="00E71F84">
      <w:pPr>
        <w:pStyle w:val="FootnoteText"/>
        <w:rPr>
          <w:rFonts w:ascii="Times New Roman" w:hAnsi="Times New Roman" w:cs="Times New Roman"/>
          <w:sz w:val="24"/>
          <w:szCs w:val="24"/>
          <w:lang w:val="en-US"/>
        </w:rPr>
      </w:pPr>
      <w:r w:rsidRPr="0080542D">
        <w:rPr>
          <w:rStyle w:val="FootnoteReference"/>
          <w:rFonts w:ascii="Times New Roman" w:hAnsi="Times New Roman" w:cs="Times New Roman"/>
          <w:sz w:val="24"/>
          <w:szCs w:val="24"/>
        </w:rPr>
        <w:footnoteRef/>
      </w:r>
      <w:r w:rsidRPr="0080542D">
        <w:rPr>
          <w:rFonts w:ascii="Times New Roman" w:hAnsi="Times New Roman" w:cs="Times New Roman"/>
          <w:sz w:val="24"/>
          <w:szCs w:val="24"/>
        </w:rPr>
        <w:t xml:space="preserve"> Barbosa</w:t>
      </w:r>
      <w:r w:rsidR="00887372">
        <w:rPr>
          <w:rFonts w:ascii="Times New Roman" w:hAnsi="Times New Roman" w:cs="Times New Roman"/>
          <w:sz w:val="24"/>
          <w:szCs w:val="24"/>
        </w:rPr>
        <w:t>.</w:t>
      </w:r>
      <w:r w:rsidRPr="0080542D">
        <w:rPr>
          <w:rFonts w:ascii="Times New Roman" w:hAnsi="Times New Roman" w:cs="Times New Roman"/>
          <w:sz w:val="24"/>
          <w:szCs w:val="24"/>
        </w:rPr>
        <w:t>1, p.203.</w:t>
      </w:r>
    </w:p>
  </w:footnote>
  <w:footnote w:id="24">
    <w:p w:rsidR="00E71F84" w:rsidRPr="0080542D" w:rsidRDefault="00E71F84">
      <w:pPr>
        <w:pStyle w:val="FootnoteText"/>
        <w:rPr>
          <w:rFonts w:ascii="Times New Roman" w:hAnsi="Times New Roman" w:cs="Times New Roman"/>
          <w:sz w:val="24"/>
          <w:szCs w:val="24"/>
          <w:lang w:val="en-US"/>
        </w:rPr>
      </w:pPr>
      <w:r w:rsidRPr="0080542D">
        <w:rPr>
          <w:rStyle w:val="FootnoteReference"/>
          <w:rFonts w:ascii="Times New Roman" w:hAnsi="Times New Roman" w:cs="Times New Roman"/>
          <w:sz w:val="24"/>
          <w:szCs w:val="24"/>
        </w:rPr>
        <w:footnoteRef/>
      </w:r>
      <w:r w:rsidR="00887372">
        <w:rPr>
          <w:rFonts w:ascii="Times New Roman" w:hAnsi="Times New Roman" w:cs="Times New Roman"/>
          <w:sz w:val="24"/>
          <w:szCs w:val="24"/>
        </w:rPr>
        <w:t xml:space="preserve"> Barbosa .</w:t>
      </w:r>
      <w:r w:rsidRPr="0080542D">
        <w:rPr>
          <w:rFonts w:ascii="Times New Roman" w:hAnsi="Times New Roman" w:cs="Times New Roman"/>
          <w:sz w:val="24"/>
          <w:szCs w:val="24"/>
        </w:rPr>
        <w:t>11, p.77. As soon as the foreign merchant reached Malabar , The king assigned him,along with a Nair and broker , a Chatin (Sei) clerk to look after his accounts.</w:t>
      </w:r>
    </w:p>
  </w:footnote>
  <w:footnote w:id="25">
    <w:p w:rsidR="00E71F84" w:rsidRPr="00D052C9" w:rsidRDefault="00E71F84">
      <w:pPr>
        <w:pStyle w:val="FootnoteText"/>
        <w:rPr>
          <w:lang w:val="en-US"/>
        </w:rPr>
      </w:pPr>
      <w:r>
        <w:rPr>
          <w:rStyle w:val="FootnoteReference"/>
        </w:rPr>
        <w:footnoteRef/>
      </w:r>
      <w:r>
        <w:t xml:space="preserve"> </w:t>
      </w:r>
      <w:r>
        <w:rPr>
          <w:rFonts w:ascii="Times New Roman" w:hAnsi="Times New Roman" w:cs="Times New Roman"/>
          <w:sz w:val="24"/>
          <w:szCs w:val="24"/>
        </w:rPr>
        <w:t>Vatteluthu, popularly Romanised as Vattezhuthu , was an alphasyllabic writing system of south India and Sri Lanka used for writing the Tamil and Malayalam languages.Vatteluttu belonged to the group of Tamil- Malayalam scripts among the Southern Brahmi derivatives.</w:t>
      </w:r>
      <w:r>
        <w:t xml:space="preserve">  </w:t>
      </w:r>
    </w:p>
  </w:footnote>
  <w:footnote w:id="26">
    <w:p w:rsidR="00E71F84" w:rsidRPr="00B227D9" w:rsidRDefault="00E71F84">
      <w:pPr>
        <w:pStyle w:val="FootnoteText"/>
        <w:rPr>
          <w:rFonts w:ascii="Times New Roman" w:hAnsi="Times New Roman" w:cs="Times New Roman"/>
          <w:sz w:val="24"/>
          <w:szCs w:val="24"/>
          <w:lang w:val="en-US"/>
        </w:rPr>
      </w:pPr>
      <w:r w:rsidRPr="00A53E68">
        <w:rPr>
          <w:rStyle w:val="FootnoteReference"/>
          <w:rFonts w:ascii="Times New Roman" w:hAnsi="Times New Roman" w:cs="Times New Roman"/>
          <w:sz w:val="24"/>
          <w:szCs w:val="24"/>
        </w:rPr>
        <w:footnoteRef/>
      </w:r>
      <w:r w:rsidRPr="00A53E68">
        <w:rPr>
          <w:rFonts w:ascii="Times New Roman" w:hAnsi="Times New Roman" w:cs="Times New Roman"/>
          <w:sz w:val="24"/>
          <w:szCs w:val="24"/>
        </w:rPr>
        <w:t xml:space="preserve"> </w:t>
      </w:r>
      <w:r w:rsidR="00887372">
        <w:rPr>
          <w:rFonts w:ascii="Times New Roman" w:hAnsi="Times New Roman" w:cs="Times New Roman"/>
          <w:sz w:val="24"/>
          <w:szCs w:val="24"/>
        </w:rPr>
        <w:t>A Sreedhara Menon.</w:t>
      </w:r>
      <w:r w:rsidRPr="00B227D9">
        <w:rPr>
          <w:rFonts w:ascii="Times New Roman" w:hAnsi="Times New Roman" w:cs="Times New Roman"/>
          <w:sz w:val="24"/>
          <w:szCs w:val="24"/>
        </w:rPr>
        <w:t xml:space="preserve"> </w:t>
      </w:r>
      <w:r w:rsidR="00887372">
        <w:rPr>
          <w:rFonts w:ascii="Times New Roman" w:hAnsi="Times New Roman" w:cs="Times New Roman"/>
          <w:sz w:val="24"/>
          <w:szCs w:val="24"/>
        </w:rPr>
        <w:t>“</w:t>
      </w:r>
      <w:r w:rsidRPr="00B227D9">
        <w:rPr>
          <w:rFonts w:ascii="Times New Roman" w:hAnsi="Times New Roman" w:cs="Times New Roman"/>
          <w:i/>
          <w:iCs/>
          <w:sz w:val="24"/>
          <w:szCs w:val="24"/>
        </w:rPr>
        <w:t>Kerala Charithram</w:t>
      </w:r>
      <w:r w:rsidR="00887372">
        <w:rPr>
          <w:rFonts w:ascii="Times New Roman" w:hAnsi="Times New Roman" w:cs="Times New Roman"/>
          <w:i/>
          <w:iCs/>
          <w:sz w:val="24"/>
          <w:szCs w:val="24"/>
        </w:rPr>
        <w:t>”</w:t>
      </w:r>
      <w:r w:rsidRPr="00B227D9">
        <w:rPr>
          <w:rFonts w:ascii="Times New Roman" w:hAnsi="Times New Roman" w:cs="Times New Roman"/>
          <w:i/>
          <w:iCs/>
          <w:sz w:val="24"/>
          <w:szCs w:val="24"/>
        </w:rPr>
        <w:t xml:space="preserve"> </w:t>
      </w:r>
      <w:r w:rsidR="00906844">
        <w:rPr>
          <w:rFonts w:ascii="Times New Roman" w:hAnsi="Times New Roman" w:cs="Times New Roman"/>
          <w:i/>
          <w:iCs/>
          <w:sz w:val="24"/>
          <w:szCs w:val="24"/>
        </w:rPr>
        <w:t>.</w:t>
      </w:r>
      <w:r w:rsidRPr="00B227D9">
        <w:rPr>
          <w:rFonts w:ascii="Times New Roman" w:hAnsi="Times New Roman" w:cs="Times New Roman"/>
          <w:sz w:val="24"/>
          <w:szCs w:val="24"/>
        </w:rPr>
        <w:t>D C Books ,2007</w:t>
      </w:r>
      <w:r w:rsidR="00887372">
        <w:rPr>
          <w:rFonts w:ascii="Times New Roman" w:hAnsi="Times New Roman" w:cs="Times New Roman"/>
          <w:sz w:val="24"/>
          <w:szCs w:val="24"/>
        </w:rPr>
        <w:t>,</w:t>
      </w:r>
      <w:r w:rsidR="008B2B03">
        <w:rPr>
          <w:rFonts w:ascii="Times New Roman" w:hAnsi="Times New Roman" w:cs="Times New Roman"/>
          <w:sz w:val="24"/>
          <w:szCs w:val="24"/>
        </w:rPr>
        <w:t>p.147.</w:t>
      </w:r>
    </w:p>
  </w:footnote>
  <w:footnote w:id="27">
    <w:p w:rsidR="00E71F84" w:rsidRPr="00B227D9" w:rsidRDefault="00E71F84">
      <w:pPr>
        <w:pStyle w:val="FootnoteText"/>
        <w:rPr>
          <w:rFonts w:ascii="Times New Roman" w:hAnsi="Times New Roman" w:cs="Times New Roman"/>
          <w:sz w:val="24"/>
          <w:szCs w:val="24"/>
          <w:lang w:val="en-US"/>
        </w:rPr>
      </w:pPr>
      <w:r w:rsidRPr="00B227D9">
        <w:rPr>
          <w:rStyle w:val="FootnoteReference"/>
          <w:rFonts w:ascii="Times New Roman" w:hAnsi="Times New Roman" w:cs="Times New Roman"/>
          <w:sz w:val="24"/>
          <w:szCs w:val="24"/>
        </w:rPr>
        <w:footnoteRef/>
      </w:r>
      <w:r w:rsidRPr="00B227D9">
        <w:rPr>
          <w:rFonts w:ascii="Times New Roman" w:hAnsi="Times New Roman" w:cs="Times New Roman"/>
          <w:sz w:val="24"/>
          <w:szCs w:val="24"/>
        </w:rPr>
        <w:t xml:space="preserve"> </w:t>
      </w:r>
      <w:r w:rsidR="00887372">
        <w:rPr>
          <w:rFonts w:ascii="Times New Roman" w:hAnsi="Times New Roman" w:cs="Times New Roman"/>
          <w:sz w:val="24"/>
          <w:szCs w:val="24"/>
          <w:lang w:val="en-US"/>
        </w:rPr>
        <w:t xml:space="preserve"> Jean Baptiste Travernier .</w:t>
      </w:r>
      <w:r w:rsidRPr="00B227D9">
        <w:rPr>
          <w:rFonts w:ascii="Times New Roman" w:hAnsi="Times New Roman" w:cs="Times New Roman"/>
          <w:sz w:val="24"/>
          <w:szCs w:val="24"/>
          <w:lang w:val="en-US"/>
        </w:rPr>
        <w:t xml:space="preserve"> </w:t>
      </w:r>
      <w:r w:rsidR="00887372">
        <w:rPr>
          <w:rFonts w:ascii="Times New Roman" w:hAnsi="Times New Roman" w:cs="Times New Roman"/>
          <w:sz w:val="24"/>
          <w:szCs w:val="24"/>
          <w:lang w:val="en-US"/>
        </w:rPr>
        <w:t>“</w:t>
      </w:r>
      <w:r w:rsidRPr="00B227D9">
        <w:rPr>
          <w:rFonts w:ascii="Times New Roman" w:hAnsi="Times New Roman" w:cs="Times New Roman"/>
          <w:i/>
          <w:iCs/>
          <w:sz w:val="24"/>
          <w:szCs w:val="24"/>
          <w:lang w:val="en-US"/>
        </w:rPr>
        <w:t>Travels in India</w:t>
      </w:r>
      <w:r w:rsidR="00887372">
        <w:rPr>
          <w:rFonts w:ascii="Times New Roman" w:hAnsi="Times New Roman" w:cs="Times New Roman"/>
          <w:i/>
          <w:iCs/>
          <w:sz w:val="24"/>
          <w:szCs w:val="24"/>
          <w:lang w:val="en-US"/>
        </w:rPr>
        <w:t>”</w:t>
      </w:r>
      <w:r w:rsidRPr="00B227D9">
        <w:rPr>
          <w:rFonts w:ascii="Times New Roman" w:hAnsi="Times New Roman" w:cs="Times New Roman"/>
          <w:i/>
          <w:iCs/>
          <w:sz w:val="24"/>
          <w:szCs w:val="24"/>
          <w:lang w:val="en-US"/>
        </w:rPr>
        <w:t xml:space="preserve"> ,</w:t>
      </w:r>
      <w:r w:rsidR="00906844">
        <w:rPr>
          <w:rFonts w:ascii="Times New Roman" w:hAnsi="Times New Roman" w:cs="Times New Roman"/>
          <w:sz w:val="24"/>
          <w:szCs w:val="24"/>
          <w:lang w:val="en-US"/>
        </w:rPr>
        <w:t xml:space="preserve"> v</w:t>
      </w:r>
      <w:r w:rsidRPr="00B227D9">
        <w:rPr>
          <w:rFonts w:ascii="Times New Roman" w:hAnsi="Times New Roman" w:cs="Times New Roman"/>
          <w:sz w:val="24"/>
          <w:szCs w:val="24"/>
          <w:lang w:val="en-US"/>
        </w:rPr>
        <w:t>ol .1 ( 2</w:t>
      </w:r>
      <w:r w:rsidRPr="00B227D9">
        <w:rPr>
          <w:rFonts w:ascii="Times New Roman" w:hAnsi="Times New Roman" w:cs="Times New Roman"/>
          <w:sz w:val="24"/>
          <w:szCs w:val="24"/>
          <w:vertAlign w:val="superscript"/>
          <w:lang w:val="en-US"/>
        </w:rPr>
        <w:t>nd</w:t>
      </w:r>
      <w:r w:rsidR="00887372">
        <w:rPr>
          <w:rFonts w:ascii="Times New Roman" w:hAnsi="Times New Roman" w:cs="Times New Roman"/>
          <w:sz w:val="24"/>
          <w:szCs w:val="24"/>
          <w:lang w:val="en-US"/>
        </w:rPr>
        <w:t xml:space="preserve"> ed),</w:t>
      </w:r>
      <w:r w:rsidRPr="00B227D9">
        <w:rPr>
          <w:rFonts w:ascii="Times New Roman" w:hAnsi="Times New Roman" w:cs="Times New Roman"/>
          <w:sz w:val="24"/>
          <w:szCs w:val="24"/>
          <w:lang w:val="en-US"/>
        </w:rPr>
        <w:t>London ,1925 ,p.189.</w:t>
      </w:r>
    </w:p>
  </w:footnote>
  <w:footnote w:id="28">
    <w:p w:rsidR="00E71F84" w:rsidRPr="00B227D9" w:rsidRDefault="00E71F84">
      <w:pPr>
        <w:pStyle w:val="FootnoteText"/>
        <w:rPr>
          <w:rFonts w:ascii="Times New Roman" w:hAnsi="Times New Roman" w:cs="Times New Roman"/>
          <w:sz w:val="24"/>
          <w:szCs w:val="24"/>
          <w:lang w:val="en-US"/>
        </w:rPr>
      </w:pPr>
      <w:r w:rsidRPr="00B227D9">
        <w:rPr>
          <w:rStyle w:val="FootnoteReference"/>
          <w:rFonts w:ascii="Times New Roman" w:hAnsi="Times New Roman" w:cs="Times New Roman"/>
          <w:sz w:val="24"/>
          <w:szCs w:val="24"/>
        </w:rPr>
        <w:footnoteRef/>
      </w:r>
      <w:r w:rsidR="00887372">
        <w:rPr>
          <w:rFonts w:ascii="Times New Roman" w:hAnsi="Times New Roman" w:cs="Times New Roman"/>
          <w:sz w:val="24"/>
          <w:szCs w:val="24"/>
        </w:rPr>
        <w:t xml:space="preserve"> A Sreedhara Menon .</w:t>
      </w:r>
      <w:r w:rsidRPr="00B227D9">
        <w:rPr>
          <w:rFonts w:ascii="Times New Roman" w:hAnsi="Times New Roman" w:cs="Times New Roman"/>
          <w:sz w:val="24"/>
          <w:szCs w:val="24"/>
        </w:rPr>
        <w:t xml:space="preserve"> </w:t>
      </w:r>
      <w:r w:rsidR="00887372">
        <w:rPr>
          <w:rFonts w:ascii="Times New Roman" w:hAnsi="Times New Roman" w:cs="Times New Roman"/>
          <w:sz w:val="24"/>
          <w:szCs w:val="24"/>
        </w:rPr>
        <w:t>“</w:t>
      </w:r>
      <w:r w:rsidR="00887372">
        <w:rPr>
          <w:rFonts w:ascii="Times New Roman" w:hAnsi="Times New Roman" w:cs="Times New Roman"/>
          <w:i/>
          <w:iCs/>
          <w:sz w:val="24"/>
          <w:szCs w:val="24"/>
        </w:rPr>
        <w:t>Kerala Charithram”</w:t>
      </w:r>
      <w:r w:rsidR="00906844">
        <w:rPr>
          <w:rFonts w:ascii="Times New Roman" w:hAnsi="Times New Roman" w:cs="Times New Roman"/>
          <w:i/>
          <w:iCs/>
          <w:sz w:val="24"/>
          <w:szCs w:val="24"/>
        </w:rPr>
        <w:t>.</w:t>
      </w:r>
      <w:r w:rsidR="00887372">
        <w:rPr>
          <w:rFonts w:ascii="Times New Roman" w:hAnsi="Times New Roman" w:cs="Times New Roman"/>
          <w:sz w:val="24"/>
          <w:szCs w:val="24"/>
        </w:rPr>
        <w:t xml:space="preserve"> D C Books ,2007,</w:t>
      </w:r>
      <w:r w:rsidR="008B2B03">
        <w:rPr>
          <w:rFonts w:ascii="Times New Roman" w:hAnsi="Times New Roman" w:cs="Times New Roman"/>
          <w:sz w:val="24"/>
          <w:szCs w:val="24"/>
        </w:rPr>
        <w:t>p.152.</w:t>
      </w:r>
    </w:p>
  </w:footnote>
  <w:footnote w:id="29">
    <w:p w:rsidR="00E71F84" w:rsidRPr="00B227D9" w:rsidRDefault="00E71F84">
      <w:pPr>
        <w:pStyle w:val="FootnoteText"/>
        <w:rPr>
          <w:rFonts w:ascii="Times New Roman" w:hAnsi="Times New Roman" w:cs="Times New Roman"/>
          <w:sz w:val="24"/>
          <w:szCs w:val="24"/>
        </w:rPr>
      </w:pPr>
      <w:r w:rsidRPr="00B227D9">
        <w:rPr>
          <w:rStyle w:val="FootnoteReference"/>
          <w:rFonts w:ascii="Times New Roman" w:hAnsi="Times New Roman" w:cs="Times New Roman"/>
          <w:sz w:val="24"/>
          <w:szCs w:val="24"/>
        </w:rPr>
        <w:footnoteRef/>
      </w:r>
      <w:r w:rsidRPr="00B227D9">
        <w:rPr>
          <w:rFonts w:ascii="Times New Roman" w:hAnsi="Times New Roman" w:cs="Times New Roman"/>
          <w:sz w:val="24"/>
          <w:szCs w:val="24"/>
        </w:rPr>
        <w:t xml:space="preserve"> “The Rise and Fall of Zamorins of Calicut.” Accessed January 19,2024.</w:t>
      </w:r>
    </w:p>
    <w:p w:rsidR="00E71F84" w:rsidRPr="00B227D9" w:rsidRDefault="00E71F84">
      <w:pPr>
        <w:pStyle w:val="FootnoteText"/>
        <w:rPr>
          <w:rFonts w:ascii="Times New Roman" w:hAnsi="Times New Roman" w:cs="Times New Roman"/>
          <w:sz w:val="24"/>
          <w:szCs w:val="24"/>
          <w:lang w:val="en-US"/>
        </w:rPr>
      </w:pPr>
      <w:r w:rsidRPr="00B227D9">
        <w:rPr>
          <w:rFonts w:ascii="Times New Roman" w:hAnsi="Times New Roman" w:cs="Times New Roman"/>
          <w:sz w:val="24"/>
          <w:szCs w:val="24"/>
        </w:rPr>
        <w:t>https://www.peepultree.world/livehistoryindia/story/eras/zamorins-of-calicut</w:t>
      </w:r>
    </w:p>
  </w:footnote>
  <w:footnote w:id="30">
    <w:p w:rsidR="00E71F84" w:rsidRPr="00AC7C02" w:rsidRDefault="00E71F84">
      <w:pPr>
        <w:pStyle w:val="FootnoteText"/>
        <w:rPr>
          <w:lang w:val="en-US"/>
        </w:rPr>
      </w:pPr>
      <w:r>
        <w:rPr>
          <w:rStyle w:val="FootnoteReference"/>
        </w:rPr>
        <w:footnoteRef/>
      </w:r>
      <w:r>
        <w:t xml:space="preserve"> </w:t>
      </w:r>
      <w:r w:rsidR="008B2B03">
        <w:rPr>
          <w:rFonts w:ascii="Times New Roman" w:hAnsi="Times New Roman" w:cs="Times New Roman"/>
          <w:sz w:val="24"/>
          <w:szCs w:val="24"/>
        </w:rPr>
        <w:t>Ibid.</w:t>
      </w:r>
    </w:p>
  </w:footnote>
  <w:footnote w:id="31">
    <w:p w:rsidR="00E71F84" w:rsidRPr="00535C78" w:rsidRDefault="00E71F84">
      <w:pPr>
        <w:pStyle w:val="FootnoteText"/>
        <w:rPr>
          <w:rFonts w:ascii="Times New Roman" w:hAnsi="Times New Roman" w:cs="Times New Roman"/>
          <w:sz w:val="24"/>
          <w:szCs w:val="24"/>
          <w:lang w:val="en-US"/>
        </w:rPr>
      </w:pPr>
      <w:r>
        <w:rPr>
          <w:rStyle w:val="FootnoteReference"/>
        </w:rPr>
        <w:footnoteRef/>
      </w:r>
      <w:r>
        <w:t xml:space="preserve"> </w:t>
      </w:r>
      <w:r w:rsidR="00887372">
        <w:rPr>
          <w:rFonts w:ascii="Times New Roman" w:hAnsi="Times New Roman" w:cs="Times New Roman"/>
          <w:sz w:val="24"/>
          <w:szCs w:val="24"/>
        </w:rPr>
        <w:t>K V Krishna Iyer. “</w:t>
      </w:r>
      <w:r w:rsidRPr="00535C78">
        <w:rPr>
          <w:rFonts w:ascii="Times New Roman" w:hAnsi="Times New Roman" w:cs="Times New Roman"/>
          <w:i/>
          <w:iCs/>
          <w:sz w:val="24"/>
          <w:szCs w:val="24"/>
        </w:rPr>
        <w:t>The Zamorins of Clicut</w:t>
      </w:r>
      <w:r>
        <w:rPr>
          <w:rFonts w:ascii="Times New Roman" w:hAnsi="Times New Roman" w:cs="Times New Roman"/>
          <w:sz w:val="24"/>
          <w:szCs w:val="24"/>
        </w:rPr>
        <w:t xml:space="preserve"> :from Earliest </w:t>
      </w:r>
      <w:r w:rsidR="00887372">
        <w:rPr>
          <w:rFonts w:ascii="Times New Roman" w:hAnsi="Times New Roman" w:cs="Times New Roman"/>
          <w:sz w:val="24"/>
          <w:szCs w:val="24"/>
        </w:rPr>
        <w:t>Times to A D 1806”</w:t>
      </w:r>
      <w:r w:rsidR="00906844">
        <w:rPr>
          <w:rFonts w:ascii="Times New Roman" w:hAnsi="Times New Roman" w:cs="Times New Roman"/>
          <w:sz w:val="24"/>
          <w:szCs w:val="24"/>
        </w:rPr>
        <w:t>.</w:t>
      </w:r>
      <w:r>
        <w:rPr>
          <w:rFonts w:ascii="Times New Roman" w:hAnsi="Times New Roman" w:cs="Times New Roman"/>
          <w:sz w:val="24"/>
          <w:szCs w:val="24"/>
        </w:rPr>
        <w:t>Norman Printing Bureau,1938</w:t>
      </w:r>
      <w:r w:rsidR="008B2B03">
        <w:rPr>
          <w:rFonts w:ascii="Times New Roman" w:hAnsi="Times New Roman" w:cs="Times New Roman"/>
          <w:sz w:val="24"/>
          <w:szCs w:val="24"/>
        </w:rPr>
        <w:t>,p.80.</w:t>
      </w:r>
    </w:p>
  </w:footnote>
  <w:footnote w:id="32">
    <w:p w:rsidR="00E71F84" w:rsidRPr="002F6431" w:rsidRDefault="00E71F84">
      <w:pPr>
        <w:pStyle w:val="FootnoteText"/>
        <w:rPr>
          <w:rFonts w:ascii="Times New Roman" w:hAnsi="Times New Roman" w:cs="Times New Roman"/>
          <w:sz w:val="24"/>
          <w:szCs w:val="24"/>
        </w:rPr>
      </w:pPr>
      <w:r w:rsidRPr="002F6431">
        <w:rPr>
          <w:rStyle w:val="FootnoteReference"/>
          <w:rFonts w:ascii="Times New Roman" w:hAnsi="Times New Roman" w:cs="Times New Roman"/>
          <w:sz w:val="24"/>
          <w:szCs w:val="24"/>
        </w:rPr>
        <w:footnoteRef/>
      </w:r>
      <w:r w:rsidRPr="002F6431">
        <w:rPr>
          <w:rFonts w:ascii="Times New Roman" w:hAnsi="Times New Roman" w:cs="Times New Roman"/>
          <w:sz w:val="24"/>
          <w:szCs w:val="24"/>
        </w:rPr>
        <w:t xml:space="preserve"> “Kovilakam” In </w:t>
      </w:r>
      <w:r w:rsidRPr="002F6431">
        <w:rPr>
          <w:rFonts w:ascii="Times New Roman" w:hAnsi="Times New Roman" w:cs="Times New Roman"/>
          <w:i/>
          <w:iCs/>
          <w:sz w:val="24"/>
          <w:szCs w:val="24"/>
        </w:rPr>
        <w:t>Wikepedia</w:t>
      </w:r>
      <w:r w:rsidRPr="002F6431">
        <w:rPr>
          <w:rFonts w:ascii="Times New Roman" w:hAnsi="Times New Roman" w:cs="Times New Roman"/>
          <w:sz w:val="24"/>
          <w:szCs w:val="24"/>
        </w:rPr>
        <w:t>. January 2,2024</w:t>
      </w:r>
    </w:p>
    <w:p w:rsidR="00E71F84" w:rsidRPr="002F6431" w:rsidRDefault="00E71F84">
      <w:pPr>
        <w:pStyle w:val="FootnoteText"/>
        <w:rPr>
          <w:rFonts w:ascii="Times New Roman" w:hAnsi="Times New Roman" w:cs="Times New Roman"/>
          <w:sz w:val="24"/>
          <w:szCs w:val="24"/>
          <w:lang w:val="en-US"/>
        </w:rPr>
      </w:pPr>
      <w:r w:rsidRPr="002F6431">
        <w:rPr>
          <w:rFonts w:ascii="Times New Roman" w:hAnsi="Times New Roman" w:cs="Times New Roman"/>
          <w:sz w:val="24"/>
          <w:szCs w:val="24"/>
        </w:rPr>
        <w:t>https://en.wikipedia.org/wiki/Kovilakam</w:t>
      </w:r>
    </w:p>
  </w:footnote>
  <w:footnote w:id="33">
    <w:p w:rsidR="00E71F84" w:rsidRPr="002F6431" w:rsidRDefault="00E71F84">
      <w:pPr>
        <w:pStyle w:val="FootnoteText"/>
        <w:rPr>
          <w:rFonts w:ascii="Times New Roman" w:hAnsi="Times New Roman" w:cs="Times New Roman"/>
          <w:sz w:val="24"/>
          <w:szCs w:val="24"/>
          <w:lang w:val="en-US"/>
        </w:rPr>
      </w:pPr>
      <w:r w:rsidRPr="002F6431">
        <w:rPr>
          <w:rStyle w:val="FootnoteReference"/>
          <w:rFonts w:ascii="Times New Roman" w:hAnsi="Times New Roman" w:cs="Times New Roman"/>
          <w:sz w:val="24"/>
          <w:szCs w:val="24"/>
        </w:rPr>
        <w:footnoteRef/>
      </w:r>
      <w:r w:rsidRPr="002F6431">
        <w:rPr>
          <w:rFonts w:ascii="Times New Roman" w:hAnsi="Times New Roman" w:cs="Times New Roman"/>
          <w:sz w:val="24"/>
          <w:szCs w:val="24"/>
        </w:rPr>
        <w:t xml:space="preserve"> </w:t>
      </w:r>
      <w:r>
        <w:rPr>
          <w:rFonts w:ascii="Times New Roman" w:hAnsi="Times New Roman" w:cs="Times New Roman"/>
          <w:sz w:val="24"/>
          <w:szCs w:val="24"/>
          <w:lang w:val="en-US"/>
        </w:rPr>
        <w:t>Malabar Commission Foreign M</w:t>
      </w:r>
      <w:r w:rsidRPr="002F6431">
        <w:rPr>
          <w:rFonts w:ascii="Times New Roman" w:hAnsi="Times New Roman" w:cs="Times New Roman"/>
          <w:sz w:val="24"/>
          <w:szCs w:val="24"/>
          <w:lang w:val="en-US"/>
        </w:rPr>
        <w:t>iscellaneous ,vol.55,1793</w:t>
      </w:r>
      <w:r w:rsidR="008B2B03">
        <w:rPr>
          <w:rFonts w:ascii="Times New Roman" w:hAnsi="Times New Roman" w:cs="Times New Roman"/>
          <w:sz w:val="24"/>
          <w:szCs w:val="24"/>
          <w:lang w:val="en-US"/>
        </w:rPr>
        <w:t>,</w:t>
      </w:r>
      <w:r w:rsidRPr="002F6431">
        <w:rPr>
          <w:rFonts w:ascii="Times New Roman" w:hAnsi="Times New Roman" w:cs="Times New Roman"/>
          <w:sz w:val="24"/>
          <w:szCs w:val="24"/>
          <w:lang w:val="en-US"/>
        </w:rPr>
        <w:t>p.67.</w:t>
      </w:r>
    </w:p>
  </w:footnote>
  <w:footnote w:id="34">
    <w:p w:rsidR="00E71F84" w:rsidRPr="002F6431" w:rsidRDefault="00E71F84">
      <w:pPr>
        <w:pStyle w:val="FootnoteText"/>
        <w:rPr>
          <w:rFonts w:ascii="Times New Roman" w:hAnsi="Times New Roman" w:cs="Times New Roman"/>
          <w:sz w:val="24"/>
          <w:szCs w:val="24"/>
          <w:lang w:val="en-US"/>
        </w:rPr>
      </w:pPr>
      <w:r w:rsidRPr="002F6431">
        <w:rPr>
          <w:rStyle w:val="FootnoteReference"/>
          <w:rFonts w:ascii="Times New Roman" w:hAnsi="Times New Roman" w:cs="Times New Roman"/>
          <w:sz w:val="24"/>
          <w:szCs w:val="24"/>
        </w:rPr>
        <w:footnoteRef/>
      </w:r>
      <w:r w:rsidRPr="002F6431">
        <w:rPr>
          <w:rFonts w:ascii="Times New Roman" w:hAnsi="Times New Roman" w:cs="Times New Roman"/>
          <w:sz w:val="24"/>
          <w:szCs w:val="24"/>
        </w:rPr>
        <w:t xml:space="preserve"> Mansel Longworth Dames , Vol 11, New Delhi ,1989, pp.8-9.</w:t>
      </w:r>
    </w:p>
  </w:footnote>
  <w:footnote w:id="35">
    <w:p w:rsidR="00E71F84" w:rsidRPr="002F6431" w:rsidRDefault="00E71F84">
      <w:pPr>
        <w:pStyle w:val="FootnoteText"/>
        <w:rPr>
          <w:rFonts w:ascii="Times New Roman" w:hAnsi="Times New Roman" w:cs="Times New Roman"/>
          <w:sz w:val="24"/>
          <w:szCs w:val="24"/>
          <w:lang w:val="en-US"/>
        </w:rPr>
      </w:pPr>
      <w:r w:rsidRPr="002F6431">
        <w:rPr>
          <w:rStyle w:val="FootnoteReference"/>
          <w:rFonts w:ascii="Times New Roman" w:hAnsi="Times New Roman" w:cs="Times New Roman"/>
          <w:sz w:val="24"/>
          <w:szCs w:val="24"/>
        </w:rPr>
        <w:footnoteRef/>
      </w:r>
      <w:r w:rsidRPr="002F6431">
        <w:rPr>
          <w:rFonts w:ascii="Times New Roman" w:hAnsi="Times New Roman" w:cs="Times New Roman"/>
          <w:sz w:val="24"/>
          <w:szCs w:val="24"/>
        </w:rPr>
        <w:t xml:space="preserve"> </w:t>
      </w:r>
      <w:r w:rsidRPr="002F6431">
        <w:rPr>
          <w:rFonts w:ascii="Times New Roman" w:hAnsi="Times New Roman" w:cs="Times New Roman"/>
          <w:sz w:val="24"/>
          <w:szCs w:val="24"/>
          <w:lang w:val="en-US"/>
        </w:rPr>
        <w:t xml:space="preserve">C A Innes &amp;Evans (ed), </w:t>
      </w:r>
      <w:r w:rsidR="00887372">
        <w:rPr>
          <w:rFonts w:ascii="Times New Roman" w:hAnsi="Times New Roman" w:cs="Times New Roman"/>
          <w:sz w:val="24"/>
          <w:szCs w:val="24"/>
          <w:lang w:val="en-US"/>
        </w:rPr>
        <w:t>“</w:t>
      </w:r>
      <w:r w:rsidRPr="002F6431">
        <w:rPr>
          <w:rFonts w:ascii="Times New Roman" w:hAnsi="Times New Roman" w:cs="Times New Roman"/>
          <w:i/>
          <w:iCs/>
          <w:sz w:val="24"/>
          <w:szCs w:val="24"/>
          <w:lang w:val="en-US"/>
        </w:rPr>
        <w:t>Malabar Gazetteer</w:t>
      </w:r>
      <w:r w:rsidR="00887372">
        <w:rPr>
          <w:rFonts w:ascii="Times New Roman" w:hAnsi="Times New Roman" w:cs="Times New Roman"/>
          <w:i/>
          <w:iCs/>
          <w:sz w:val="24"/>
          <w:szCs w:val="24"/>
          <w:lang w:val="en-US"/>
        </w:rPr>
        <w:t>”</w:t>
      </w:r>
      <w:r w:rsidR="00887372">
        <w:rPr>
          <w:rFonts w:ascii="Times New Roman" w:hAnsi="Times New Roman" w:cs="Times New Roman"/>
          <w:sz w:val="24"/>
          <w:szCs w:val="24"/>
          <w:lang w:val="en-US"/>
        </w:rPr>
        <w:t>.Thiruvananthapuram,1997</w:t>
      </w:r>
      <w:r w:rsidR="008B2B03">
        <w:rPr>
          <w:rFonts w:ascii="Times New Roman" w:hAnsi="Times New Roman" w:cs="Times New Roman"/>
          <w:sz w:val="24"/>
          <w:szCs w:val="24"/>
          <w:lang w:val="en-US"/>
        </w:rPr>
        <w:t>,pp.139-141.</w:t>
      </w:r>
    </w:p>
  </w:footnote>
  <w:footnote w:id="36">
    <w:p w:rsidR="00E71F84" w:rsidRPr="002F6431" w:rsidRDefault="00E71F84">
      <w:pPr>
        <w:pStyle w:val="FootnoteText"/>
        <w:rPr>
          <w:rFonts w:ascii="Times New Roman" w:hAnsi="Times New Roman" w:cs="Times New Roman"/>
          <w:sz w:val="24"/>
          <w:szCs w:val="24"/>
          <w:lang w:val="en-US"/>
        </w:rPr>
      </w:pPr>
      <w:r w:rsidRPr="002F6431">
        <w:rPr>
          <w:rStyle w:val="FootnoteReference"/>
          <w:rFonts w:ascii="Times New Roman" w:hAnsi="Times New Roman" w:cs="Times New Roman"/>
          <w:sz w:val="24"/>
          <w:szCs w:val="24"/>
        </w:rPr>
        <w:footnoteRef/>
      </w:r>
      <w:r w:rsidRPr="002F6431">
        <w:rPr>
          <w:rFonts w:ascii="Times New Roman" w:hAnsi="Times New Roman" w:cs="Times New Roman"/>
          <w:sz w:val="24"/>
          <w:szCs w:val="24"/>
        </w:rPr>
        <w:t xml:space="preserve"> </w:t>
      </w:r>
      <w:r w:rsidRPr="002F6431">
        <w:rPr>
          <w:rFonts w:ascii="Times New Roman" w:hAnsi="Times New Roman" w:cs="Times New Roman"/>
          <w:sz w:val="24"/>
          <w:szCs w:val="24"/>
          <w:lang w:val="en-US"/>
        </w:rPr>
        <w:t>Malappuram Gazetteers ,p.307</w:t>
      </w:r>
    </w:p>
  </w:footnote>
  <w:footnote w:id="37">
    <w:p w:rsidR="00E71F84" w:rsidRPr="002F6431" w:rsidRDefault="00E71F84" w:rsidP="007D6BEA">
      <w:pPr>
        <w:pStyle w:val="FootnoteText"/>
        <w:spacing w:line="276" w:lineRule="auto"/>
        <w:rPr>
          <w:rFonts w:ascii="Times New Roman" w:hAnsi="Times New Roman" w:cs="Times New Roman"/>
          <w:sz w:val="24"/>
          <w:szCs w:val="24"/>
          <w:lang w:val="en-US"/>
        </w:rPr>
      </w:pPr>
      <w:r w:rsidRPr="002F6431">
        <w:rPr>
          <w:rStyle w:val="FootnoteReference"/>
          <w:rFonts w:ascii="Times New Roman" w:hAnsi="Times New Roman" w:cs="Times New Roman"/>
          <w:sz w:val="24"/>
          <w:szCs w:val="24"/>
        </w:rPr>
        <w:footnoteRef/>
      </w:r>
      <w:r w:rsidRPr="002F6431">
        <w:rPr>
          <w:rFonts w:ascii="Times New Roman" w:hAnsi="Times New Roman" w:cs="Times New Roman"/>
          <w:sz w:val="24"/>
          <w:szCs w:val="24"/>
        </w:rPr>
        <w:t xml:space="preserve"> </w:t>
      </w:r>
      <w:r w:rsidRPr="002F6431">
        <w:rPr>
          <w:rFonts w:ascii="Times New Roman" w:hAnsi="Times New Roman" w:cs="Times New Roman"/>
          <w:sz w:val="24"/>
          <w:szCs w:val="24"/>
          <w:lang w:val="en-US"/>
        </w:rPr>
        <w:t xml:space="preserve">Logan </w:t>
      </w:r>
      <w:r w:rsidR="00906844">
        <w:rPr>
          <w:rFonts w:ascii="Times New Roman" w:hAnsi="Times New Roman" w:cs="Times New Roman"/>
          <w:sz w:val="24"/>
          <w:szCs w:val="24"/>
          <w:lang w:val="en-US"/>
        </w:rPr>
        <w:t>,William</w:t>
      </w:r>
      <w:r w:rsidRPr="002F6431">
        <w:rPr>
          <w:rFonts w:ascii="Times New Roman" w:hAnsi="Times New Roman" w:cs="Times New Roman"/>
          <w:sz w:val="24"/>
          <w:szCs w:val="24"/>
          <w:lang w:val="en-US"/>
        </w:rPr>
        <w:t xml:space="preserve">, </w:t>
      </w:r>
      <w:r w:rsidR="00906844">
        <w:rPr>
          <w:rFonts w:ascii="Times New Roman" w:hAnsi="Times New Roman" w:cs="Times New Roman"/>
          <w:sz w:val="24"/>
          <w:szCs w:val="24"/>
          <w:lang w:val="en-US"/>
        </w:rPr>
        <w:t>“</w:t>
      </w:r>
      <w:r w:rsidRPr="002F6431">
        <w:rPr>
          <w:rFonts w:ascii="Times New Roman" w:hAnsi="Times New Roman" w:cs="Times New Roman"/>
          <w:i/>
          <w:iCs/>
          <w:sz w:val="24"/>
          <w:szCs w:val="24"/>
          <w:lang w:val="en-US"/>
        </w:rPr>
        <w:t>Malabar Manual</w:t>
      </w:r>
      <w:r w:rsidR="00906844">
        <w:rPr>
          <w:rFonts w:ascii="Times New Roman" w:hAnsi="Times New Roman" w:cs="Times New Roman"/>
          <w:sz w:val="24"/>
          <w:szCs w:val="24"/>
          <w:lang w:val="en-US"/>
        </w:rPr>
        <w:t>”, Vol .1. reprint ,New Delhi , 1989</w:t>
      </w:r>
      <w:r w:rsidR="008B2B03">
        <w:rPr>
          <w:rFonts w:ascii="Times New Roman" w:hAnsi="Times New Roman" w:cs="Times New Roman"/>
          <w:sz w:val="24"/>
          <w:szCs w:val="24"/>
          <w:lang w:val="en-US"/>
        </w:rPr>
        <w:t>,p.9.</w:t>
      </w:r>
    </w:p>
  </w:footnote>
  <w:footnote w:id="38">
    <w:p w:rsidR="00E71F84" w:rsidRPr="002F6431" w:rsidRDefault="00E71F84">
      <w:pPr>
        <w:pStyle w:val="FootnoteText"/>
        <w:rPr>
          <w:rFonts w:ascii="Times New Roman" w:hAnsi="Times New Roman" w:cs="Times New Roman"/>
          <w:sz w:val="24"/>
          <w:szCs w:val="24"/>
        </w:rPr>
      </w:pPr>
      <w:r w:rsidRPr="002F6431">
        <w:rPr>
          <w:rStyle w:val="FootnoteReference"/>
          <w:rFonts w:ascii="Times New Roman" w:hAnsi="Times New Roman" w:cs="Times New Roman"/>
          <w:sz w:val="24"/>
          <w:szCs w:val="24"/>
        </w:rPr>
        <w:footnoteRef/>
      </w:r>
      <w:r w:rsidRPr="002F6431">
        <w:rPr>
          <w:rFonts w:ascii="Times New Roman" w:hAnsi="Times New Roman" w:cs="Times New Roman"/>
          <w:sz w:val="24"/>
          <w:szCs w:val="24"/>
        </w:rPr>
        <w:t xml:space="preserve"> “Nilambur.” In </w:t>
      </w:r>
      <w:r w:rsidRPr="002F6431">
        <w:rPr>
          <w:rFonts w:ascii="Times New Roman" w:hAnsi="Times New Roman" w:cs="Times New Roman"/>
          <w:i/>
          <w:iCs/>
          <w:sz w:val="24"/>
          <w:szCs w:val="24"/>
        </w:rPr>
        <w:t>Wikepedia</w:t>
      </w:r>
      <w:r w:rsidRPr="002F6431">
        <w:rPr>
          <w:rFonts w:ascii="Times New Roman" w:hAnsi="Times New Roman" w:cs="Times New Roman"/>
          <w:sz w:val="24"/>
          <w:szCs w:val="24"/>
        </w:rPr>
        <w:t xml:space="preserve"> .January 19 ,2024 .https://en.wikipedia.org/wiki/Nilambur#cite_ref-8</w:t>
      </w:r>
    </w:p>
  </w:footnote>
  <w:footnote w:id="39">
    <w:p w:rsidR="00E71F84" w:rsidRPr="002F6431" w:rsidRDefault="00E71F84">
      <w:pPr>
        <w:pStyle w:val="FootnoteText"/>
        <w:rPr>
          <w:rFonts w:ascii="Times New Roman" w:hAnsi="Times New Roman" w:cs="Times New Roman"/>
          <w:sz w:val="24"/>
          <w:szCs w:val="24"/>
          <w:lang w:val="en-US"/>
        </w:rPr>
      </w:pPr>
      <w:r>
        <w:rPr>
          <w:rStyle w:val="FootnoteReference"/>
        </w:rPr>
        <w:footnoteRef/>
      </w:r>
      <w:r>
        <w:t xml:space="preserve"> </w:t>
      </w:r>
      <w:r w:rsidRPr="002F6431">
        <w:rPr>
          <w:rFonts w:ascii="Times New Roman" w:hAnsi="Times New Roman" w:cs="Times New Roman"/>
          <w:sz w:val="24"/>
          <w:szCs w:val="24"/>
          <w:lang w:val="en-US"/>
        </w:rPr>
        <w:t>Malabar Second Commission Diaries ,Revenue – 1797 , vol .1711,pp.236-239.</w:t>
      </w:r>
    </w:p>
  </w:footnote>
  <w:footnote w:id="40">
    <w:p w:rsidR="00E71F84" w:rsidRPr="002F6431" w:rsidRDefault="00E71F84" w:rsidP="003C3F42">
      <w:pPr>
        <w:pStyle w:val="FootnoteText"/>
        <w:rPr>
          <w:rFonts w:ascii="Times New Roman" w:hAnsi="Times New Roman" w:cs="Times New Roman"/>
          <w:sz w:val="24"/>
          <w:szCs w:val="24"/>
          <w:lang w:val="en-US"/>
        </w:rPr>
      </w:pPr>
      <w:r w:rsidRPr="002F6431">
        <w:rPr>
          <w:rStyle w:val="FootnoteReference"/>
          <w:rFonts w:ascii="Times New Roman" w:hAnsi="Times New Roman" w:cs="Times New Roman"/>
          <w:sz w:val="24"/>
          <w:szCs w:val="24"/>
        </w:rPr>
        <w:footnoteRef/>
      </w:r>
      <w:r w:rsidR="00906844">
        <w:rPr>
          <w:rFonts w:ascii="Times New Roman" w:hAnsi="Times New Roman" w:cs="Times New Roman"/>
          <w:sz w:val="24"/>
          <w:szCs w:val="24"/>
        </w:rPr>
        <w:t xml:space="preserve"> K V Krishna Iyer.</w:t>
      </w:r>
      <w:r w:rsidRPr="002F6431">
        <w:rPr>
          <w:rFonts w:ascii="Times New Roman" w:hAnsi="Times New Roman" w:cs="Times New Roman"/>
          <w:sz w:val="24"/>
          <w:szCs w:val="24"/>
        </w:rPr>
        <w:t xml:space="preserve"> </w:t>
      </w:r>
      <w:r w:rsidR="00906844">
        <w:rPr>
          <w:rFonts w:ascii="Times New Roman" w:hAnsi="Times New Roman" w:cs="Times New Roman"/>
          <w:sz w:val="24"/>
          <w:szCs w:val="24"/>
        </w:rPr>
        <w:t>“</w:t>
      </w:r>
      <w:r w:rsidRPr="002F6431">
        <w:rPr>
          <w:rFonts w:ascii="Times New Roman" w:hAnsi="Times New Roman" w:cs="Times New Roman"/>
          <w:i/>
          <w:iCs/>
          <w:sz w:val="24"/>
          <w:szCs w:val="24"/>
        </w:rPr>
        <w:t>The Zamorins of Clicut</w:t>
      </w:r>
      <w:r w:rsidR="00906844">
        <w:rPr>
          <w:rFonts w:ascii="Times New Roman" w:hAnsi="Times New Roman" w:cs="Times New Roman"/>
          <w:sz w:val="24"/>
          <w:szCs w:val="24"/>
        </w:rPr>
        <w:t>”,</w:t>
      </w:r>
      <w:r w:rsidRPr="002F6431">
        <w:rPr>
          <w:rFonts w:ascii="Times New Roman" w:hAnsi="Times New Roman" w:cs="Times New Roman"/>
          <w:sz w:val="24"/>
          <w:szCs w:val="24"/>
        </w:rPr>
        <w:t xml:space="preserve"> p.3.</w:t>
      </w:r>
    </w:p>
    <w:p w:rsidR="00E71F84" w:rsidRPr="002F6431" w:rsidRDefault="00E71F84">
      <w:pPr>
        <w:pStyle w:val="FootnoteText"/>
        <w:rPr>
          <w:rFonts w:ascii="Times New Roman" w:hAnsi="Times New Roman" w:cs="Times New Roman"/>
          <w:sz w:val="24"/>
          <w:szCs w:val="24"/>
          <w:lang w:val="en-US"/>
        </w:rPr>
      </w:pPr>
    </w:p>
  </w:footnote>
  <w:footnote w:id="41">
    <w:p w:rsidR="00E71F84" w:rsidRPr="002F6431" w:rsidRDefault="00E71F84">
      <w:pPr>
        <w:pStyle w:val="FootnoteText"/>
        <w:rPr>
          <w:rFonts w:ascii="Times New Roman" w:hAnsi="Times New Roman" w:cs="Times New Roman"/>
          <w:sz w:val="24"/>
          <w:szCs w:val="24"/>
          <w:lang w:val="en-US"/>
        </w:rPr>
      </w:pPr>
      <w:r w:rsidRPr="002F6431">
        <w:rPr>
          <w:rStyle w:val="FootnoteReference"/>
          <w:rFonts w:ascii="Times New Roman" w:hAnsi="Times New Roman" w:cs="Times New Roman"/>
          <w:sz w:val="24"/>
          <w:szCs w:val="24"/>
        </w:rPr>
        <w:footnoteRef/>
      </w:r>
      <w:r w:rsidRPr="002F6431">
        <w:rPr>
          <w:rFonts w:ascii="Times New Roman" w:hAnsi="Times New Roman" w:cs="Times New Roman"/>
          <w:sz w:val="24"/>
          <w:szCs w:val="24"/>
        </w:rPr>
        <w:t xml:space="preserve"> </w:t>
      </w:r>
      <w:r w:rsidR="00906844">
        <w:rPr>
          <w:rFonts w:ascii="Times New Roman" w:hAnsi="Times New Roman" w:cs="Times New Roman"/>
          <w:sz w:val="24"/>
          <w:szCs w:val="24"/>
          <w:lang w:val="en-US"/>
        </w:rPr>
        <w:t>Sreekumari Ramachandran”.</w:t>
      </w:r>
      <w:r w:rsidRPr="002F6431">
        <w:rPr>
          <w:rFonts w:ascii="Times New Roman" w:hAnsi="Times New Roman" w:cs="Times New Roman"/>
          <w:i/>
          <w:iCs/>
          <w:sz w:val="24"/>
          <w:szCs w:val="24"/>
          <w:lang w:val="en-US"/>
        </w:rPr>
        <w:t>Tales of Malabar</w:t>
      </w:r>
      <w:r w:rsidR="00906844">
        <w:rPr>
          <w:rFonts w:ascii="Times New Roman" w:hAnsi="Times New Roman" w:cs="Times New Roman"/>
          <w:sz w:val="24"/>
          <w:szCs w:val="24"/>
          <w:lang w:val="en-US"/>
        </w:rPr>
        <w:t>”.</w:t>
      </w:r>
      <w:r w:rsidRPr="002F6431">
        <w:rPr>
          <w:rFonts w:ascii="Times New Roman" w:hAnsi="Times New Roman" w:cs="Times New Roman"/>
          <w:sz w:val="24"/>
          <w:szCs w:val="24"/>
          <w:lang w:val="en-US"/>
        </w:rPr>
        <w:t xml:space="preserve"> </w:t>
      </w:r>
      <w:r w:rsidR="00906844">
        <w:rPr>
          <w:rFonts w:ascii="Times New Roman" w:hAnsi="Times New Roman" w:cs="Times New Roman"/>
          <w:sz w:val="24"/>
          <w:szCs w:val="24"/>
          <w:lang w:val="en-US"/>
        </w:rPr>
        <w:t>Darpan An Imprint of Prism,2021</w:t>
      </w:r>
      <w:r w:rsidR="008B2B03">
        <w:rPr>
          <w:rFonts w:ascii="Times New Roman" w:hAnsi="Times New Roman" w:cs="Times New Roman"/>
          <w:sz w:val="24"/>
          <w:szCs w:val="24"/>
          <w:lang w:val="en-US"/>
        </w:rPr>
        <w:t>,p.59.</w:t>
      </w:r>
    </w:p>
  </w:footnote>
  <w:footnote w:id="42">
    <w:p w:rsidR="00E71F84" w:rsidRPr="002F6431" w:rsidRDefault="00E71F84">
      <w:pPr>
        <w:pStyle w:val="FootnoteText"/>
        <w:rPr>
          <w:rFonts w:ascii="Times New Roman" w:hAnsi="Times New Roman" w:cs="Times New Roman"/>
          <w:sz w:val="24"/>
          <w:szCs w:val="24"/>
          <w:lang w:val="en-US"/>
        </w:rPr>
      </w:pPr>
      <w:r>
        <w:rPr>
          <w:rStyle w:val="FootnoteReference"/>
        </w:rPr>
        <w:footnoteRef/>
      </w:r>
      <w:r>
        <w:t xml:space="preserve"> </w:t>
      </w:r>
      <w:r w:rsidR="00906844">
        <w:rPr>
          <w:rFonts w:ascii="Times New Roman" w:hAnsi="Times New Roman" w:cs="Times New Roman"/>
          <w:sz w:val="24"/>
          <w:szCs w:val="24"/>
        </w:rPr>
        <w:t>K.N.Ganesh.</w:t>
      </w:r>
      <w:r w:rsidRPr="002F6431">
        <w:rPr>
          <w:rFonts w:ascii="Times New Roman" w:hAnsi="Times New Roman" w:cs="Times New Roman"/>
          <w:sz w:val="24"/>
          <w:szCs w:val="24"/>
        </w:rPr>
        <w:t>"</w:t>
      </w:r>
      <w:r w:rsidRPr="002F6431">
        <w:rPr>
          <w:rFonts w:ascii="Times New Roman" w:hAnsi="Times New Roman" w:cs="Times New Roman"/>
          <w:i/>
          <w:iCs/>
          <w:sz w:val="24"/>
          <w:szCs w:val="24"/>
        </w:rPr>
        <w:t>Agrarian Society in Kerala(1500-1800)”,</w:t>
      </w:r>
      <w:r w:rsidRPr="002F6431">
        <w:rPr>
          <w:rFonts w:ascii="Times New Roman" w:hAnsi="Times New Roman" w:cs="Times New Roman"/>
          <w:sz w:val="24"/>
          <w:szCs w:val="24"/>
        </w:rPr>
        <w:t xml:space="preserve"> in P.J. Cheriyan, ed., Perspectives on Kerala His</w:t>
      </w:r>
      <w:r w:rsidR="008B2B03">
        <w:rPr>
          <w:rFonts w:ascii="Times New Roman" w:hAnsi="Times New Roman" w:cs="Times New Roman"/>
          <w:sz w:val="24"/>
          <w:szCs w:val="24"/>
        </w:rPr>
        <w:t>tory , Thiruvanathapuram , 1999,p.73.</w:t>
      </w:r>
    </w:p>
  </w:footnote>
  <w:footnote w:id="43">
    <w:p w:rsidR="00E71F84" w:rsidRPr="002F6431" w:rsidRDefault="00E71F84">
      <w:pPr>
        <w:pStyle w:val="FootnoteText"/>
        <w:rPr>
          <w:rFonts w:ascii="Times New Roman" w:hAnsi="Times New Roman" w:cs="Times New Roman"/>
          <w:sz w:val="24"/>
          <w:szCs w:val="24"/>
          <w:lang w:val="en-US"/>
        </w:rPr>
      </w:pPr>
      <w:r w:rsidRPr="002F6431">
        <w:rPr>
          <w:rStyle w:val="FootnoteReference"/>
          <w:rFonts w:ascii="Times New Roman" w:hAnsi="Times New Roman" w:cs="Times New Roman"/>
          <w:sz w:val="24"/>
          <w:szCs w:val="24"/>
        </w:rPr>
        <w:footnoteRef/>
      </w:r>
      <w:r w:rsidRPr="002F6431">
        <w:rPr>
          <w:rFonts w:ascii="Times New Roman" w:hAnsi="Times New Roman" w:cs="Times New Roman"/>
          <w:sz w:val="24"/>
          <w:szCs w:val="24"/>
        </w:rPr>
        <w:t xml:space="preserve"> M.R.Rag</w:t>
      </w:r>
      <w:r w:rsidR="006F3790">
        <w:rPr>
          <w:rFonts w:ascii="Times New Roman" w:hAnsi="Times New Roman" w:cs="Times New Roman"/>
          <w:sz w:val="24"/>
          <w:szCs w:val="24"/>
        </w:rPr>
        <w:t>hava Varrier and Rajan Gurukkal.</w:t>
      </w:r>
      <w:r w:rsidRPr="002F6431">
        <w:rPr>
          <w:rFonts w:ascii="Times New Roman" w:hAnsi="Times New Roman" w:cs="Times New Roman"/>
          <w:sz w:val="24"/>
          <w:szCs w:val="24"/>
        </w:rPr>
        <w:t xml:space="preserve"> “</w:t>
      </w:r>
      <w:r w:rsidRPr="002F6431">
        <w:rPr>
          <w:rFonts w:ascii="Times New Roman" w:hAnsi="Times New Roman" w:cs="Times New Roman"/>
          <w:i/>
          <w:iCs/>
          <w:sz w:val="24"/>
          <w:szCs w:val="24"/>
        </w:rPr>
        <w:t>Kerala Charithram</w:t>
      </w:r>
      <w:r w:rsidR="006F3790">
        <w:rPr>
          <w:rFonts w:ascii="Times New Roman" w:hAnsi="Times New Roman" w:cs="Times New Roman"/>
          <w:sz w:val="24"/>
          <w:szCs w:val="24"/>
        </w:rPr>
        <w:t>” .</w:t>
      </w:r>
      <w:r w:rsidRPr="002F6431">
        <w:rPr>
          <w:rFonts w:ascii="Times New Roman" w:hAnsi="Times New Roman" w:cs="Times New Roman"/>
          <w:sz w:val="24"/>
          <w:szCs w:val="24"/>
        </w:rPr>
        <w:t>Vallat</w:t>
      </w:r>
      <w:r w:rsidR="006F3790">
        <w:rPr>
          <w:rFonts w:ascii="Times New Roman" w:hAnsi="Times New Roman" w:cs="Times New Roman"/>
          <w:sz w:val="24"/>
          <w:szCs w:val="24"/>
        </w:rPr>
        <w:t>h Vidya Peedam, Sukapuram,1992</w:t>
      </w:r>
      <w:r w:rsidR="008B2B03">
        <w:rPr>
          <w:rFonts w:ascii="Times New Roman" w:hAnsi="Times New Roman" w:cs="Times New Roman"/>
          <w:sz w:val="24"/>
          <w:szCs w:val="24"/>
        </w:rPr>
        <w:t>,pp.196-272.</w:t>
      </w:r>
    </w:p>
  </w:footnote>
  <w:footnote w:id="44">
    <w:p w:rsidR="00E71F84" w:rsidRPr="00950BDA" w:rsidRDefault="00E71F84">
      <w:pPr>
        <w:pStyle w:val="FootnoteText"/>
        <w:rPr>
          <w:lang w:val="en-US"/>
        </w:rPr>
      </w:pPr>
      <w:r w:rsidRPr="002F6431">
        <w:rPr>
          <w:rStyle w:val="FootnoteReference"/>
          <w:rFonts w:ascii="Times New Roman" w:hAnsi="Times New Roman" w:cs="Times New Roman"/>
          <w:sz w:val="24"/>
          <w:szCs w:val="24"/>
        </w:rPr>
        <w:footnoteRef/>
      </w:r>
      <w:r w:rsidR="006F3790">
        <w:rPr>
          <w:rFonts w:ascii="Times New Roman" w:hAnsi="Times New Roman" w:cs="Times New Roman"/>
          <w:sz w:val="24"/>
          <w:szCs w:val="24"/>
        </w:rPr>
        <w:t xml:space="preserve"> Fuckar Ali,C.A. “</w:t>
      </w:r>
      <w:r w:rsidRPr="002F6431">
        <w:rPr>
          <w:rFonts w:ascii="Times New Roman" w:hAnsi="Times New Roman" w:cs="Times New Roman"/>
          <w:i/>
          <w:iCs/>
          <w:sz w:val="24"/>
          <w:szCs w:val="24"/>
        </w:rPr>
        <w:t>Ethnohistory of Tribes in Malappuram Distric</w:t>
      </w:r>
      <w:r w:rsidRPr="002F6431">
        <w:rPr>
          <w:rFonts w:ascii="Times New Roman" w:hAnsi="Times New Roman" w:cs="Times New Roman"/>
          <w:sz w:val="24"/>
          <w:szCs w:val="24"/>
        </w:rPr>
        <w:t>t</w:t>
      </w:r>
      <w:r w:rsidR="006F3790">
        <w:rPr>
          <w:rFonts w:ascii="Times New Roman" w:hAnsi="Times New Roman" w:cs="Times New Roman"/>
          <w:sz w:val="24"/>
          <w:szCs w:val="24"/>
        </w:rPr>
        <w:t>”</w:t>
      </w:r>
      <w:r w:rsidRPr="002F6431">
        <w:rPr>
          <w:rFonts w:ascii="Times New Roman" w:hAnsi="Times New Roman" w:cs="Times New Roman"/>
          <w:sz w:val="24"/>
          <w:szCs w:val="24"/>
        </w:rPr>
        <w:t xml:space="preserve"> </w:t>
      </w:r>
      <w:r w:rsidR="006F3790">
        <w:rPr>
          <w:rFonts w:ascii="Times New Roman" w:hAnsi="Times New Roman" w:cs="Times New Roman"/>
          <w:sz w:val="24"/>
          <w:szCs w:val="24"/>
        </w:rPr>
        <w:t>.</w:t>
      </w:r>
      <w:r w:rsidRPr="002F6431">
        <w:rPr>
          <w:rFonts w:ascii="Times New Roman" w:hAnsi="Times New Roman" w:cs="Times New Roman"/>
          <w:sz w:val="24"/>
          <w:szCs w:val="24"/>
        </w:rPr>
        <w:t xml:space="preserve"> PhD. Thesis, Unpubl</w:t>
      </w:r>
      <w:r>
        <w:rPr>
          <w:rFonts w:ascii="Times New Roman" w:hAnsi="Times New Roman" w:cs="Times New Roman"/>
          <w:sz w:val="24"/>
          <w:szCs w:val="24"/>
        </w:rPr>
        <w:t>ished, Calicut University, 2009</w:t>
      </w:r>
      <w:r>
        <w:t xml:space="preserve"> </w:t>
      </w:r>
      <w:r w:rsidR="008B2B03">
        <w:t>,</w:t>
      </w:r>
      <w:r w:rsidR="008B2B03" w:rsidRPr="008B2B03">
        <w:rPr>
          <w:rFonts w:ascii="Times New Roman" w:hAnsi="Times New Roman" w:cs="Times New Roman"/>
          <w:sz w:val="24"/>
          <w:szCs w:val="24"/>
        </w:rPr>
        <w:t>pp.181-183.</w:t>
      </w:r>
    </w:p>
  </w:footnote>
  <w:footnote w:id="45">
    <w:p w:rsidR="00E71F84" w:rsidRPr="00665ADE" w:rsidRDefault="00E71F84">
      <w:pPr>
        <w:pStyle w:val="FootnoteText"/>
        <w:rPr>
          <w:rFonts w:ascii="Times New Roman" w:hAnsi="Times New Roman" w:cs="Times New Roman"/>
          <w:sz w:val="24"/>
          <w:szCs w:val="24"/>
          <w:lang w:val="en-US"/>
        </w:rPr>
      </w:pPr>
      <w:r w:rsidRPr="00665ADE">
        <w:rPr>
          <w:rStyle w:val="FootnoteReference"/>
          <w:rFonts w:ascii="Times New Roman" w:hAnsi="Times New Roman" w:cs="Times New Roman"/>
          <w:sz w:val="24"/>
          <w:szCs w:val="24"/>
        </w:rPr>
        <w:footnoteRef/>
      </w:r>
      <w:r w:rsidRPr="00665ADE">
        <w:rPr>
          <w:rFonts w:ascii="Times New Roman" w:hAnsi="Times New Roman" w:cs="Times New Roman"/>
          <w:sz w:val="24"/>
          <w:szCs w:val="24"/>
        </w:rPr>
        <w:t xml:space="preserve"> Puddies were territorial divisions or assigned area.</w:t>
      </w:r>
    </w:p>
  </w:footnote>
  <w:footnote w:id="46">
    <w:p w:rsidR="00E71F84" w:rsidRPr="00665ADE" w:rsidRDefault="00E71F84">
      <w:pPr>
        <w:pStyle w:val="FootnoteText"/>
        <w:rPr>
          <w:rFonts w:ascii="Times New Roman" w:hAnsi="Times New Roman" w:cs="Times New Roman"/>
          <w:sz w:val="24"/>
          <w:szCs w:val="24"/>
          <w:lang w:val="en-US"/>
        </w:rPr>
      </w:pPr>
      <w:r w:rsidRPr="00665ADE">
        <w:rPr>
          <w:rStyle w:val="FootnoteReference"/>
          <w:rFonts w:ascii="Times New Roman" w:hAnsi="Times New Roman" w:cs="Times New Roman"/>
          <w:sz w:val="24"/>
          <w:szCs w:val="24"/>
        </w:rPr>
        <w:footnoteRef/>
      </w:r>
      <w:r w:rsidRPr="00665ADE">
        <w:rPr>
          <w:rFonts w:ascii="Times New Roman" w:hAnsi="Times New Roman" w:cs="Times New Roman"/>
          <w:sz w:val="24"/>
          <w:szCs w:val="24"/>
          <w:lang w:val="en-US"/>
        </w:rPr>
        <w:t>C A Innes I .C.S,</w:t>
      </w:r>
      <w:r w:rsidRPr="00665ADE">
        <w:rPr>
          <w:rFonts w:ascii="Times New Roman" w:hAnsi="Times New Roman" w:cs="Times New Roman"/>
          <w:sz w:val="24"/>
          <w:szCs w:val="24"/>
        </w:rPr>
        <w:t xml:space="preserve"> </w:t>
      </w:r>
      <w:r w:rsidRPr="00665ADE">
        <w:rPr>
          <w:rFonts w:ascii="Times New Roman" w:hAnsi="Times New Roman" w:cs="Times New Roman"/>
          <w:i/>
          <w:iCs/>
          <w:sz w:val="24"/>
          <w:szCs w:val="24"/>
          <w:lang w:val="en-US"/>
        </w:rPr>
        <w:t>Malabar gazetteer</w:t>
      </w:r>
      <w:r w:rsidR="006F3790">
        <w:rPr>
          <w:rFonts w:ascii="Times New Roman" w:hAnsi="Times New Roman" w:cs="Times New Roman"/>
          <w:sz w:val="24"/>
          <w:szCs w:val="24"/>
          <w:lang w:val="en-US"/>
        </w:rPr>
        <w:t xml:space="preserve"> ,v</w:t>
      </w:r>
      <w:r w:rsidRPr="00665ADE">
        <w:rPr>
          <w:rFonts w:ascii="Times New Roman" w:hAnsi="Times New Roman" w:cs="Times New Roman"/>
          <w:sz w:val="24"/>
          <w:szCs w:val="24"/>
          <w:lang w:val="en-US"/>
        </w:rPr>
        <w:t>ol 1&amp;11 ,p.114</w:t>
      </w:r>
    </w:p>
  </w:footnote>
  <w:footnote w:id="47">
    <w:p w:rsidR="00E71F84" w:rsidRPr="00665ADE" w:rsidRDefault="00E71F84">
      <w:pPr>
        <w:pStyle w:val="FootnoteText"/>
        <w:rPr>
          <w:rFonts w:ascii="Times New Roman" w:hAnsi="Times New Roman" w:cs="Times New Roman"/>
          <w:sz w:val="24"/>
          <w:szCs w:val="24"/>
        </w:rPr>
      </w:pPr>
      <w:r>
        <w:rPr>
          <w:rStyle w:val="FootnoteReference"/>
        </w:rPr>
        <w:footnoteRef/>
      </w:r>
      <w:r>
        <w:t xml:space="preserve"> </w:t>
      </w:r>
      <w:r w:rsidRPr="00665ADE">
        <w:rPr>
          <w:rFonts w:ascii="Times New Roman" w:hAnsi="Times New Roman" w:cs="Times New Roman"/>
          <w:sz w:val="24"/>
          <w:szCs w:val="24"/>
        </w:rPr>
        <w:t xml:space="preserve">“  Festival”. In </w:t>
      </w:r>
      <w:r w:rsidRPr="00665ADE">
        <w:rPr>
          <w:rFonts w:ascii="Times New Roman" w:hAnsi="Times New Roman" w:cs="Times New Roman"/>
          <w:i/>
          <w:iCs/>
          <w:sz w:val="24"/>
          <w:szCs w:val="24"/>
        </w:rPr>
        <w:t>Wikepedia</w:t>
      </w:r>
      <w:r w:rsidRPr="00665ADE">
        <w:rPr>
          <w:rFonts w:ascii="Times New Roman" w:hAnsi="Times New Roman" w:cs="Times New Roman"/>
          <w:sz w:val="24"/>
          <w:szCs w:val="24"/>
        </w:rPr>
        <w:t xml:space="preserve"> .January 21 ,2024</w:t>
      </w:r>
    </w:p>
    <w:p w:rsidR="00E71F84" w:rsidRPr="00665ADE" w:rsidRDefault="00E71F84">
      <w:pPr>
        <w:pStyle w:val="FootnoteText"/>
        <w:rPr>
          <w:rFonts w:ascii="Times New Roman" w:hAnsi="Times New Roman" w:cs="Times New Roman"/>
          <w:sz w:val="24"/>
          <w:szCs w:val="24"/>
          <w:lang w:val="en-US"/>
        </w:rPr>
      </w:pPr>
      <w:r w:rsidRPr="00665ADE">
        <w:rPr>
          <w:rFonts w:ascii="Times New Roman" w:hAnsi="Times New Roman" w:cs="Times New Roman"/>
          <w:sz w:val="24"/>
          <w:szCs w:val="24"/>
        </w:rPr>
        <w:t>https://en.wikipedia.org/wiki/Festival</w:t>
      </w:r>
    </w:p>
  </w:footnote>
  <w:footnote w:id="48">
    <w:p w:rsidR="00E71F84" w:rsidRPr="00665ADE" w:rsidRDefault="00E71F84">
      <w:pPr>
        <w:pStyle w:val="FootnoteText"/>
        <w:rPr>
          <w:rFonts w:ascii="Times New Roman" w:hAnsi="Times New Roman" w:cs="Times New Roman"/>
          <w:sz w:val="24"/>
          <w:szCs w:val="24"/>
          <w:lang w:val="en-US"/>
        </w:rPr>
      </w:pPr>
      <w:r w:rsidRPr="00665ADE">
        <w:rPr>
          <w:rStyle w:val="FootnoteReference"/>
          <w:rFonts w:ascii="Times New Roman" w:hAnsi="Times New Roman" w:cs="Times New Roman"/>
          <w:sz w:val="24"/>
          <w:szCs w:val="24"/>
        </w:rPr>
        <w:footnoteRef/>
      </w:r>
      <w:r w:rsidRPr="00665ADE">
        <w:rPr>
          <w:rFonts w:ascii="Times New Roman" w:hAnsi="Times New Roman" w:cs="Times New Roman"/>
          <w:sz w:val="24"/>
          <w:szCs w:val="24"/>
        </w:rPr>
        <w:t xml:space="preserve"> M A Sree Vettakorumakanum Sree Dharma Sasthavum (Kottayam, 1999)</w:t>
      </w:r>
      <w:r w:rsidR="008B2B03">
        <w:rPr>
          <w:rFonts w:ascii="Times New Roman" w:hAnsi="Times New Roman" w:cs="Times New Roman"/>
          <w:sz w:val="24"/>
          <w:szCs w:val="24"/>
        </w:rPr>
        <w:t>,pp.21-22.</w:t>
      </w:r>
    </w:p>
  </w:footnote>
  <w:footnote w:id="49">
    <w:p w:rsidR="00E71F84" w:rsidRDefault="00E71F84" w:rsidP="00723957">
      <w:pPr>
        <w:pStyle w:val="FootnoteText"/>
        <w:spacing w:line="360" w:lineRule="auto"/>
        <w:rPr>
          <w:lang w:val="en-US"/>
        </w:rPr>
      </w:pPr>
      <w:r>
        <w:rPr>
          <w:rStyle w:val="FootnoteReference"/>
        </w:rPr>
        <w:footnoteRef/>
      </w:r>
      <w:r>
        <w:t xml:space="preserve"> </w:t>
      </w:r>
      <w:r>
        <w:rPr>
          <w:rFonts w:ascii="Times New Roman" w:hAnsi="Times New Roman" w:cs="Times New Roman"/>
          <w:sz w:val="24"/>
          <w:szCs w:val="24"/>
          <w:lang w:val="en-US"/>
        </w:rPr>
        <w:t>“ Malabar “ Acce</w:t>
      </w:r>
      <w:r w:rsidRPr="00744336">
        <w:rPr>
          <w:rFonts w:ascii="Times New Roman" w:hAnsi="Times New Roman" w:cs="Times New Roman"/>
          <w:sz w:val="24"/>
          <w:szCs w:val="24"/>
          <w:lang w:val="en-US"/>
        </w:rPr>
        <w:t>ssed January 18, 2024</w:t>
      </w:r>
      <w:r>
        <w:rPr>
          <w:lang w:val="en-US"/>
        </w:rPr>
        <w:t xml:space="preserve"> </w:t>
      </w:r>
    </w:p>
    <w:p w:rsidR="00E71F84" w:rsidRDefault="00E71F84" w:rsidP="00723957">
      <w:pPr>
        <w:pStyle w:val="FootnoteText"/>
        <w:spacing w:line="360" w:lineRule="auto"/>
        <w:rPr>
          <w:rFonts w:ascii="Times New Roman" w:hAnsi="Times New Roman" w:cs="Times New Roman"/>
          <w:sz w:val="24"/>
          <w:szCs w:val="24"/>
          <w:lang w:val="en-US"/>
        </w:rPr>
      </w:pPr>
      <w:r w:rsidRPr="00723957">
        <w:rPr>
          <w:rFonts w:ascii="Times New Roman" w:hAnsi="Times New Roman" w:cs="Times New Roman"/>
          <w:sz w:val="24"/>
          <w:szCs w:val="24"/>
          <w:lang w:val="en-US"/>
        </w:rPr>
        <w:t>https://www.keralatourism.org/malabar/introduction/2#:~:text=Wedged%20between%20the%20Western%20ghats,and%20Kasaragod%20districts%20of%20Kerala</w:t>
      </w:r>
    </w:p>
    <w:p w:rsidR="00E71F84" w:rsidRDefault="00E71F84" w:rsidP="00723957">
      <w:pPr>
        <w:pStyle w:val="FootnoteText"/>
        <w:spacing w:line="360" w:lineRule="auto"/>
        <w:rPr>
          <w:rFonts w:ascii="Times New Roman" w:hAnsi="Times New Roman" w:cs="Times New Roman"/>
          <w:sz w:val="24"/>
          <w:szCs w:val="24"/>
          <w:lang w:val="en-US"/>
        </w:rPr>
      </w:pPr>
    </w:p>
    <w:p w:rsidR="00E71F84" w:rsidRPr="00723957" w:rsidRDefault="00E71F84">
      <w:pPr>
        <w:pStyle w:val="FootnoteText"/>
        <w:rPr>
          <w:lang w:val="en-US"/>
        </w:rPr>
      </w:pPr>
    </w:p>
  </w:footnote>
  <w:footnote w:id="50">
    <w:p w:rsidR="00E71F84" w:rsidRDefault="00E71F84" w:rsidP="00870E5C">
      <w:pPr>
        <w:spacing w:line="240" w:lineRule="auto"/>
        <w:rPr>
          <w:rFonts w:ascii="Times New Roman" w:hAnsi="Times New Roman" w:cs="Times New Roman"/>
          <w:color w:val="000000"/>
          <w:sz w:val="24"/>
          <w:szCs w:val="24"/>
        </w:rPr>
      </w:pPr>
      <w:r>
        <w:rPr>
          <w:rStyle w:val="FootnoteReference"/>
        </w:rPr>
        <w:footnoteRef/>
      </w:r>
      <w:r>
        <w:t xml:space="preserve"> </w:t>
      </w:r>
      <w:r>
        <w:rPr>
          <w:rFonts w:ascii="Times New Roman" w:hAnsi="Times New Roman" w:cs="Times New Roman"/>
          <w:b/>
          <w:bCs/>
          <w:color w:val="000000"/>
          <w:sz w:val="24"/>
          <w:szCs w:val="24"/>
        </w:rPr>
        <w:t>“</w:t>
      </w:r>
      <w:r>
        <w:rPr>
          <w:rFonts w:ascii="Times New Roman" w:hAnsi="Times New Roman" w:cs="Times New Roman"/>
          <w:color w:val="000000"/>
          <w:sz w:val="24"/>
          <w:szCs w:val="24"/>
        </w:rPr>
        <w:t xml:space="preserve">Nilambur Pattullsavam.” Accessed </w:t>
      </w:r>
      <w:r>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January 14,2024.</w:t>
      </w:r>
    </w:p>
    <w:p w:rsidR="00E71F84" w:rsidRDefault="00E71F84" w:rsidP="00870E5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CE3395">
        <w:rPr>
          <w:rFonts w:ascii="Times New Roman" w:hAnsi="Times New Roman" w:cs="Times New Roman"/>
          <w:color w:val="000000"/>
          <w:sz w:val="24"/>
          <w:szCs w:val="24"/>
        </w:rPr>
        <w:t>https://en.wikipedia.org/wiki/Nilambur_Pattulsavam</w:t>
      </w:r>
    </w:p>
    <w:p w:rsidR="00E71F84" w:rsidRPr="00CE3395" w:rsidRDefault="00E71F84">
      <w:pPr>
        <w:pStyle w:val="FootnoteText"/>
        <w:rPr>
          <w:lang w:val="en-US"/>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D5562"/>
    <w:multiLevelType w:val="multilevel"/>
    <w:tmpl w:val="D542E5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06136B"/>
    <w:multiLevelType w:val="hybridMultilevel"/>
    <w:tmpl w:val="E70A22C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60A6791F"/>
    <w:multiLevelType w:val="multilevel"/>
    <w:tmpl w:val="E5F23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2BF0E5F"/>
    <w:multiLevelType w:val="hybridMultilevel"/>
    <w:tmpl w:val="1F3A7E1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7EBC5462"/>
    <w:multiLevelType w:val="hybridMultilevel"/>
    <w:tmpl w:val="0C6255F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0A68"/>
    <w:rsid w:val="00002A45"/>
    <w:rsid w:val="00010404"/>
    <w:rsid w:val="00020492"/>
    <w:rsid w:val="000270C8"/>
    <w:rsid w:val="000353D4"/>
    <w:rsid w:val="0003688C"/>
    <w:rsid w:val="00041804"/>
    <w:rsid w:val="00041C09"/>
    <w:rsid w:val="000526F4"/>
    <w:rsid w:val="00054B74"/>
    <w:rsid w:val="00056664"/>
    <w:rsid w:val="000717D1"/>
    <w:rsid w:val="0007637A"/>
    <w:rsid w:val="00084635"/>
    <w:rsid w:val="00086361"/>
    <w:rsid w:val="00087441"/>
    <w:rsid w:val="0009072E"/>
    <w:rsid w:val="00093E20"/>
    <w:rsid w:val="000B097F"/>
    <w:rsid w:val="000B1572"/>
    <w:rsid w:val="000B15D0"/>
    <w:rsid w:val="000B44E3"/>
    <w:rsid w:val="000C4EA0"/>
    <w:rsid w:val="000D1A1C"/>
    <w:rsid w:val="000D4E74"/>
    <w:rsid w:val="000E17F0"/>
    <w:rsid w:val="001049C3"/>
    <w:rsid w:val="00106245"/>
    <w:rsid w:val="00120831"/>
    <w:rsid w:val="001401D4"/>
    <w:rsid w:val="0014051C"/>
    <w:rsid w:val="00155161"/>
    <w:rsid w:val="00171A26"/>
    <w:rsid w:val="0017411E"/>
    <w:rsid w:val="001745D7"/>
    <w:rsid w:val="001756A1"/>
    <w:rsid w:val="001807A5"/>
    <w:rsid w:val="001B1220"/>
    <w:rsid w:val="001B5624"/>
    <w:rsid w:val="001C1015"/>
    <w:rsid w:val="001D1B5B"/>
    <w:rsid w:val="001D4F90"/>
    <w:rsid w:val="001E0279"/>
    <w:rsid w:val="001E601E"/>
    <w:rsid w:val="001E66DB"/>
    <w:rsid w:val="002366D6"/>
    <w:rsid w:val="00236B32"/>
    <w:rsid w:val="00250957"/>
    <w:rsid w:val="002711C9"/>
    <w:rsid w:val="00285C64"/>
    <w:rsid w:val="002A1439"/>
    <w:rsid w:val="002A519C"/>
    <w:rsid w:val="002B3DD7"/>
    <w:rsid w:val="002C2D06"/>
    <w:rsid w:val="002D3365"/>
    <w:rsid w:val="002E0CAE"/>
    <w:rsid w:val="002F6431"/>
    <w:rsid w:val="00313375"/>
    <w:rsid w:val="003166E5"/>
    <w:rsid w:val="003174F2"/>
    <w:rsid w:val="003176F9"/>
    <w:rsid w:val="00322B06"/>
    <w:rsid w:val="0032398C"/>
    <w:rsid w:val="00335A4C"/>
    <w:rsid w:val="00343A0C"/>
    <w:rsid w:val="00347EC9"/>
    <w:rsid w:val="00351A5B"/>
    <w:rsid w:val="003650B5"/>
    <w:rsid w:val="00375DAF"/>
    <w:rsid w:val="00381C3D"/>
    <w:rsid w:val="00390A68"/>
    <w:rsid w:val="00390F92"/>
    <w:rsid w:val="00396F30"/>
    <w:rsid w:val="00396FAD"/>
    <w:rsid w:val="003A1884"/>
    <w:rsid w:val="003A2B65"/>
    <w:rsid w:val="003B03A4"/>
    <w:rsid w:val="003B6BF1"/>
    <w:rsid w:val="003B7B48"/>
    <w:rsid w:val="003C28F5"/>
    <w:rsid w:val="003C3F42"/>
    <w:rsid w:val="003C6666"/>
    <w:rsid w:val="003E16B8"/>
    <w:rsid w:val="003F72DE"/>
    <w:rsid w:val="00403888"/>
    <w:rsid w:val="00403C58"/>
    <w:rsid w:val="00410738"/>
    <w:rsid w:val="00414199"/>
    <w:rsid w:val="004167E4"/>
    <w:rsid w:val="00426B2C"/>
    <w:rsid w:val="00443E96"/>
    <w:rsid w:val="004475B2"/>
    <w:rsid w:val="0045548B"/>
    <w:rsid w:val="004907AF"/>
    <w:rsid w:val="0049603F"/>
    <w:rsid w:val="004A22E2"/>
    <w:rsid w:val="004B418A"/>
    <w:rsid w:val="004D4069"/>
    <w:rsid w:val="004D459A"/>
    <w:rsid w:val="004E40CD"/>
    <w:rsid w:val="004E5CBE"/>
    <w:rsid w:val="00515A37"/>
    <w:rsid w:val="00535C78"/>
    <w:rsid w:val="00540A43"/>
    <w:rsid w:val="005429DF"/>
    <w:rsid w:val="00561876"/>
    <w:rsid w:val="0057031D"/>
    <w:rsid w:val="00572703"/>
    <w:rsid w:val="0057496B"/>
    <w:rsid w:val="00574EC3"/>
    <w:rsid w:val="00574F70"/>
    <w:rsid w:val="00584A99"/>
    <w:rsid w:val="00592836"/>
    <w:rsid w:val="005B0C86"/>
    <w:rsid w:val="005B3E07"/>
    <w:rsid w:val="005C484C"/>
    <w:rsid w:val="005C5836"/>
    <w:rsid w:val="005C72B9"/>
    <w:rsid w:val="005D31B9"/>
    <w:rsid w:val="005D4377"/>
    <w:rsid w:val="005F30BB"/>
    <w:rsid w:val="00616693"/>
    <w:rsid w:val="00617473"/>
    <w:rsid w:val="00621712"/>
    <w:rsid w:val="006332A3"/>
    <w:rsid w:val="00634973"/>
    <w:rsid w:val="00637561"/>
    <w:rsid w:val="0064551E"/>
    <w:rsid w:val="00657293"/>
    <w:rsid w:val="00657776"/>
    <w:rsid w:val="00661EAE"/>
    <w:rsid w:val="00664AD1"/>
    <w:rsid w:val="00665ADE"/>
    <w:rsid w:val="00666277"/>
    <w:rsid w:val="006669CB"/>
    <w:rsid w:val="00680243"/>
    <w:rsid w:val="006959FB"/>
    <w:rsid w:val="006A0B97"/>
    <w:rsid w:val="006A58CF"/>
    <w:rsid w:val="006B22F6"/>
    <w:rsid w:val="006C04E3"/>
    <w:rsid w:val="006C0A40"/>
    <w:rsid w:val="006C5546"/>
    <w:rsid w:val="006C7DBD"/>
    <w:rsid w:val="006D27E2"/>
    <w:rsid w:val="006D4A42"/>
    <w:rsid w:val="006D6E5F"/>
    <w:rsid w:val="006E7DAC"/>
    <w:rsid w:val="006F3790"/>
    <w:rsid w:val="00711574"/>
    <w:rsid w:val="00723957"/>
    <w:rsid w:val="007242AC"/>
    <w:rsid w:val="00730DAD"/>
    <w:rsid w:val="00735BDF"/>
    <w:rsid w:val="00736A2B"/>
    <w:rsid w:val="00744336"/>
    <w:rsid w:val="00752C50"/>
    <w:rsid w:val="00753ECF"/>
    <w:rsid w:val="00763808"/>
    <w:rsid w:val="00777650"/>
    <w:rsid w:val="007810B8"/>
    <w:rsid w:val="00782E7A"/>
    <w:rsid w:val="007A458C"/>
    <w:rsid w:val="007B622F"/>
    <w:rsid w:val="007C43E4"/>
    <w:rsid w:val="007C4A3A"/>
    <w:rsid w:val="007D3B25"/>
    <w:rsid w:val="007D6BEA"/>
    <w:rsid w:val="007E48C3"/>
    <w:rsid w:val="007E5C67"/>
    <w:rsid w:val="007F03F1"/>
    <w:rsid w:val="007F3ADC"/>
    <w:rsid w:val="007F7B8B"/>
    <w:rsid w:val="0080542D"/>
    <w:rsid w:val="0081055B"/>
    <w:rsid w:val="0081550E"/>
    <w:rsid w:val="00821E60"/>
    <w:rsid w:val="00826107"/>
    <w:rsid w:val="008267FA"/>
    <w:rsid w:val="008335FA"/>
    <w:rsid w:val="00833CBB"/>
    <w:rsid w:val="008407EE"/>
    <w:rsid w:val="008458C4"/>
    <w:rsid w:val="00852135"/>
    <w:rsid w:val="008604F4"/>
    <w:rsid w:val="0086540A"/>
    <w:rsid w:val="00870E5C"/>
    <w:rsid w:val="00883634"/>
    <w:rsid w:val="00883901"/>
    <w:rsid w:val="00886C0C"/>
    <w:rsid w:val="00887372"/>
    <w:rsid w:val="00895C58"/>
    <w:rsid w:val="00896025"/>
    <w:rsid w:val="008A73D1"/>
    <w:rsid w:val="008B2B03"/>
    <w:rsid w:val="008B52D1"/>
    <w:rsid w:val="008B6BDC"/>
    <w:rsid w:val="008C16F9"/>
    <w:rsid w:val="008D1B79"/>
    <w:rsid w:val="008D4E01"/>
    <w:rsid w:val="008D7989"/>
    <w:rsid w:val="008E65B6"/>
    <w:rsid w:val="008F36B1"/>
    <w:rsid w:val="00905173"/>
    <w:rsid w:val="00906844"/>
    <w:rsid w:val="0091526E"/>
    <w:rsid w:val="00916062"/>
    <w:rsid w:val="00916B5C"/>
    <w:rsid w:val="00934748"/>
    <w:rsid w:val="00943DA9"/>
    <w:rsid w:val="0094640F"/>
    <w:rsid w:val="00950BDA"/>
    <w:rsid w:val="00956EC8"/>
    <w:rsid w:val="00971294"/>
    <w:rsid w:val="00975A8B"/>
    <w:rsid w:val="00977144"/>
    <w:rsid w:val="00984CEF"/>
    <w:rsid w:val="00992AF8"/>
    <w:rsid w:val="009A02A0"/>
    <w:rsid w:val="009A09DA"/>
    <w:rsid w:val="009B637C"/>
    <w:rsid w:val="009C40DC"/>
    <w:rsid w:val="009C5DB9"/>
    <w:rsid w:val="009E1982"/>
    <w:rsid w:val="009E7BE7"/>
    <w:rsid w:val="00A03B76"/>
    <w:rsid w:val="00A30376"/>
    <w:rsid w:val="00A36D30"/>
    <w:rsid w:val="00A4260D"/>
    <w:rsid w:val="00A430FE"/>
    <w:rsid w:val="00A510CF"/>
    <w:rsid w:val="00A53E68"/>
    <w:rsid w:val="00A577B2"/>
    <w:rsid w:val="00A60EAA"/>
    <w:rsid w:val="00A758DD"/>
    <w:rsid w:val="00A946C6"/>
    <w:rsid w:val="00A9555E"/>
    <w:rsid w:val="00A959D0"/>
    <w:rsid w:val="00A97B0A"/>
    <w:rsid w:val="00A97E7B"/>
    <w:rsid w:val="00AA4580"/>
    <w:rsid w:val="00AC67B9"/>
    <w:rsid w:val="00AC7C02"/>
    <w:rsid w:val="00AD1316"/>
    <w:rsid w:val="00AD4808"/>
    <w:rsid w:val="00AD7AF6"/>
    <w:rsid w:val="00B00E05"/>
    <w:rsid w:val="00B149C4"/>
    <w:rsid w:val="00B227D9"/>
    <w:rsid w:val="00B42F3F"/>
    <w:rsid w:val="00B4344F"/>
    <w:rsid w:val="00B46A11"/>
    <w:rsid w:val="00B55AAA"/>
    <w:rsid w:val="00B658C4"/>
    <w:rsid w:val="00B70D3A"/>
    <w:rsid w:val="00B728DF"/>
    <w:rsid w:val="00B83E56"/>
    <w:rsid w:val="00B844FC"/>
    <w:rsid w:val="00BA4014"/>
    <w:rsid w:val="00BA4BEC"/>
    <w:rsid w:val="00BA7426"/>
    <w:rsid w:val="00BB7617"/>
    <w:rsid w:val="00BC6F22"/>
    <w:rsid w:val="00BE3104"/>
    <w:rsid w:val="00BF22CB"/>
    <w:rsid w:val="00C13DE0"/>
    <w:rsid w:val="00C14B76"/>
    <w:rsid w:val="00C24BDF"/>
    <w:rsid w:val="00C26402"/>
    <w:rsid w:val="00C30EA1"/>
    <w:rsid w:val="00C431D9"/>
    <w:rsid w:val="00C43C84"/>
    <w:rsid w:val="00C453B8"/>
    <w:rsid w:val="00C462B7"/>
    <w:rsid w:val="00C50134"/>
    <w:rsid w:val="00C514FC"/>
    <w:rsid w:val="00C52029"/>
    <w:rsid w:val="00C711D8"/>
    <w:rsid w:val="00C712E3"/>
    <w:rsid w:val="00C7359C"/>
    <w:rsid w:val="00C826E6"/>
    <w:rsid w:val="00C84806"/>
    <w:rsid w:val="00C87724"/>
    <w:rsid w:val="00C91A85"/>
    <w:rsid w:val="00CC4E50"/>
    <w:rsid w:val="00CD2E39"/>
    <w:rsid w:val="00CD748E"/>
    <w:rsid w:val="00CE14AA"/>
    <w:rsid w:val="00CE2B12"/>
    <w:rsid w:val="00CE3395"/>
    <w:rsid w:val="00CE58D3"/>
    <w:rsid w:val="00D001B7"/>
    <w:rsid w:val="00D052C9"/>
    <w:rsid w:val="00D142E6"/>
    <w:rsid w:val="00D20A7B"/>
    <w:rsid w:val="00D271FE"/>
    <w:rsid w:val="00D332A3"/>
    <w:rsid w:val="00D4587E"/>
    <w:rsid w:val="00D64987"/>
    <w:rsid w:val="00D65BC0"/>
    <w:rsid w:val="00D66808"/>
    <w:rsid w:val="00D756EE"/>
    <w:rsid w:val="00D76459"/>
    <w:rsid w:val="00D76FD9"/>
    <w:rsid w:val="00D95DAE"/>
    <w:rsid w:val="00DA3F55"/>
    <w:rsid w:val="00DA4B01"/>
    <w:rsid w:val="00DB1FD1"/>
    <w:rsid w:val="00DC03B6"/>
    <w:rsid w:val="00DC0C0C"/>
    <w:rsid w:val="00DC0EEF"/>
    <w:rsid w:val="00DD4528"/>
    <w:rsid w:val="00DE082E"/>
    <w:rsid w:val="00DE0C61"/>
    <w:rsid w:val="00DE7F91"/>
    <w:rsid w:val="00DF04E2"/>
    <w:rsid w:val="00DF06DD"/>
    <w:rsid w:val="00DF763D"/>
    <w:rsid w:val="00E05BA1"/>
    <w:rsid w:val="00E113FD"/>
    <w:rsid w:val="00E20CBB"/>
    <w:rsid w:val="00E2194F"/>
    <w:rsid w:val="00E31CB9"/>
    <w:rsid w:val="00E36BB1"/>
    <w:rsid w:val="00E36C6B"/>
    <w:rsid w:val="00E44344"/>
    <w:rsid w:val="00E50B2E"/>
    <w:rsid w:val="00E71F84"/>
    <w:rsid w:val="00E74210"/>
    <w:rsid w:val="00EA012A"/>
    <w:rsid w:val="00EA3302"/>
    <w:rsid w:val="00EC1941"/>
    <w:rsid w:val="00ED0303"/>
    <w:rsid w:val="00EE385C"/>
    <w:rsid w:val="00EF25F0"/>
    <w:rsid w:val="00EF731D"/>
    <w:rsid w:val="00F07A0E"/>
    <w:rsid w:val="00F13C39"/>
    <w:rsid w:val="00F152CA"/>
    <w:rsid w:val="00F2275E"/>
    <w:rsid w:val="00F34E71"/>
    <w:rsid w:val="00F60CAD"/>
    <w:rsid w:val="00F65FEA"/>
    <w:rsid w:val="00F704A9"/>
    <w:rsid w:val="00F76A42"/>
    <w:rsid w:val="00F76DC6"/>
    <w:rsid w:val="00F77B1A"/>
    <w:rsid w:val="00F930F1"/>
    <w:rsid w:val="00FA363D"/>
    <w:rsid w:val="00FB0939"/>
    <w:rsid w:val="00FB1B6A"/>
    <w:rsid w:val="00FB5FBD"/>
    <w:rsid w:val="00FC1AEF"/>
    <w:rsid w:val="00FC7581"/>
    <w:rsid w:val="00FD398D"/>
    <w:rsid w:val="00FE19BA"/>
    <w:rsid w:val="00FE49AC"/>
    <w:rsid w:val="00FE7C4A"/>
    <w:rsid w:val="00FF2890"/>
    <w:rsid w:val="00FF59BB"/>
  </w:rsids>
  <m:mathPr>
    <m:mathFont m:val="Cambria Math"/>
    <m:brkBin m:val="before"/>
    <m:brkBinSub m:val="--"/>
    <m:smallFrac m:val="0"/>
    <m:dispDef/>
    <m:lMargin m:val="0"/>
    <m:rMargin m:val="0"/>
    <m:defJc m:val="centerGroup"/>
    <m:wrapIndent m:val="1440"/>
    <m:intLim m:val="subSup"/>
    <m:naryLim m:val="undOvr"/>
  </m:mathPr>
  <w:themeFontLang w:val="en-IN" w:bidi="ml-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0A68"/>
  </w:style>
  <w:style w:type="paragraph" w:styleId="Heading1">
    <w:name w:val="heading 1"/>
    <w:basedOn w:val="Normal"/>
    <w:link w:val="Heading1Char"/>
    <w:uiPriority w:val="9"/>
    <w:qFormat/>
    <w:rsid w:val="001D4F9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bidi="ml-IN"/>
    </w:rPr>
  </w:style>
  <w:style w:type="paragraph" w:styleId="Heading2">
    <w:name w:val="heading 2"/>
    <w:basedOn w:val="Normal"/>
    <w:next w:val="Normal"/>
    <w:link w:val="Heading2Char"/>
    <w:uiPriority w:val="9"/>
    <w:unhideWhenUsed/>
    <w:qFormat/>
    <w:rsid w:val="007D3B2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142E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0A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0A68"/>
    <w:rPr>
      <w:rFonts w:ascii="Tahoma" w:hAnsi="Tahoma" w:cs="Tahoma"/>
      <w:sz w:val="16"/>
      <w:szCs w:val="16"/>
    </w:rPr>
  </w:style>
  <w:style w:type="paragraph" w:styleId="FootnoteText">
    <w:name w:val="footnote text"/>
    <w:basedOn w:val="Normal"/>
    <w:link w:val="FootnoteTextChar"/>
    <w:uiPriority w:val="99"/>
    <w:semiHidden/>
    <w:unhideWhenUsed/>
    <w:rsid w:val="00390A6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90A68"/>
    <w:rPr>
      <w:sz w:val="20"/>
      <w:szCs w:val="20"/>
    </w:rPr>
  </w:style>
  <w:style w:type="character" w:styleId="FootnoteReference">
    <w:name w:val="footnote reference"/>
    <w:basedOn w:val="DefaultParagraphFont"/>
    <w:uiPriority w:val="99"/>
    <w:semiHidden/>
    <w:unhideWhenUsed/>
    <w:rsid w:val="00390A68"/>
    <w:rPr>
      <w:vertAlign w:val="superscript"/>
    </w:rPr>
  </w:style>
  <w:style w:type="character" w:styleId="Hyperlink">
    <w:name w:val="Hyperlink"/>
    <w:basedOn w:val="DefaultParagraphFont"/>
    <w:uiPriority w:val="99"/>
    <w:unhideWhenUsed/>
    <w:rsid w:val="00390A68"/>
    <w:rPr>
      <w:color w:val="0000FF"/>
      <w:u w:val="single"/>
    </w:rPr>
  </w:style>
  <w:style w:type="paragraph" w:customStyle="1" w:styleId="Default">
    <w:name w:val="Default"/>
    <w:rsid w:val="000353D4"/>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NormalWeb">
    <w:name w:val="Normal (Web)"/>
    <w:basedOn w:val="Normal"/>
    <w:uiPriority w:val="99"/>
    <w:unhideWhenUsed/>
    <w:rsid w:val="007242AC"/>
    <w:pPr>
      <w:spacing w:before="100" w:beforeAutospacing="1" w:after="100" w:afterAutospacing="1" w:line="240" w:lineRule="auto"/>
    </w:pPr>
    <w:rPr>
      <w:rFonts w:ascii="Times New Roman" w:eastAsia="Times New Roman" w:hAnsi="Times New Roman" w:cs="Times New Roman"/>
      <w:sz w:val="24"/>
      <w:szCs w:val="24"/>
      <w:lang w:eastAsia="en-IN" w:bidi="ml-IN"/>
    </w:rPr>
  </w:style>
  <w:style w:type="paragraph" w:styleId="ListParagraph">
    <w:name w:val="List Paragraph"/>
    <w:basedOn w:val="Normal"/>
    <w:uiPriority w:val="34"/>
    <w:qFormat/>
    <w:rsid w:val="001B1220"/>
    <w:pPr>
      <w:ind w:left="720"/>
      <w:contextualSpacing/>
    </w:pPr>
  </w:style>
  <w:style w:type="character" w:customStyle="1" w:styleId="Heading1Char">
    <w:name w:val="Heading 1 Char"/>
    <w:basedOn w:val="DefaultParagraphFont"/>
    <w:link w:val="Heading1"/>
    <w:uiPriority w:val="9"/>
    <w:rsid w:val="001D4F90"/>
    <w:rPr>
      <w:rFonts w:ascii="Times New Roman" w:eastAsia="Times New Roman" w:hAnsi="Times New Roman" w:cs="Times New Roman"/>
      <w:b/>
      <w:bCs/>
      <w:kern w:val="36"/>
      <w:sz w:val="48"/>
      <w:szCs w:val="48"/>
      <w:lang w:eastAsia="en-IN" w:bidi="ml-IN"/>
    </w:rPr>
  </w:style>
  <w:style w:type="character" w:customStyle="1" w:styleId="Heading3Char">
    <w:name w:val="Heading 3 Char"/>
    <w:basedOn w:val="DefaultParagraphFont"/>
    <w:link w:val="Heading3"/>
    <w:uiPriority w:val="9"/>
    <w:semiHidden/>
    <w:rsid w:val="00D142E6"/>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rsid w:val="007D3B25"/>
    <w:rPr>
      <w:rFonts w:asciiTheme="majorHAnsi" w:eastAsiaTheme="majorEastAsia" w:hAnsiTheme="majorHAnsi" w:cstheme="majorBidi"/>
      <w:b/>
      <w:bCs/>
      <w:color w:val="4F81BD" w:themeColor="accent1"/>
      <w:sz w:val="26"/>
      <w:szCs w:val="26"/>
    </w:rPr>
  </w:style>
  <w:style w:type="character" w:customStyle="1" w:styleId="mw-page-title-main">
    <w:name w:val="mw-page-title-main"/>
    <w:basedOn w:val="DefaultParagraphFont"/>
    <w:rsid w:val="00C712E3"/>
  </w:style>
  <w:style w:type="paragraph" w:styleId="z-TopofForm">
    <w:name w:val="HTML Top of Form"/>
    <w:basedOn w:val="Normal"/>
    <w:next w:val="Normal"/>
    <w:link w:val="z-TopofFormChar"/>
    <w:hidden/>
    <w:uiPriority w:val="99"/>
    <w:semiHidden/>
    <w:unhideWhenUsed/>
    <w:rsid w:val="0003688C"/>
    <w:pPr>
      <w:pBdr>
        <w:bottom w:val="single" w:sz="6" w:space="1" w:color="auto"/>
      </w:pBdr>
      <w:spacing w:after="0" w:line="240" w:lineRule="auto"/>
      <w:jc w:val="center"/>
    </w:pPr>
    <w:rPr>
      <w:rFonts w:ascii="Arial" w:eastAsia="Times New Roman" w:hAnsi="Arial" w:cs="Arial"/>
      <w:vanish/>
      <w:sz w:val="16"/>
      <w:szCs w:val="16"/>
      <w:lang w:eastAsia="en-IN" w:bidi="ml-IN"/>
    </w:rPr>
  </w:style>
  <w:style w:type="character" w:customStyle="1" w:styleId="z-TopofFormChar">
    <w:name w:val="z-Top of Form Char"/>
    <w:basedOn w:val="DefaultParagraphFont"/>
    <w:link w:val="z-TopofForm"/>
    <w:uiPriority w:val="99"/>
    <w:semiHidden/>
    <w:rsid w:val="0003688C"/>
    <w:rPr>
      <w:rFonts w:ascii="Arial" w:eastAsia="Times New Roman" w:hAnsi="Arial" w:cs="Arial"/>
      <w:vanish/>
      <w:sz w:val="16"/>
      <w:szCs w:val="16"/>
      <w:lang w:eastAsia="en-IN" w:bidi="ml-IN"/>
    </w:rPr>
  </w:style>
  <w:style w:type="table" w:styleId="TableGrid">
    <w:name w:val="Table Grid"/>
    <w:basedOn w:val="TableNormal"/>
    <w:uiPriority w:val="59"/>
    <w:rsid w:val="00D668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D6680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D6680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Header">
    <w:name w:val="header"/>
    <w:basedOn w:val="Normal"/>
    <w:link w:val="HeaderChar"/>
    <w:uiPriority w:val="99"/>
    <w:unhideWhenUsed/>
    <w:rsid w:val="005B3E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3E07"/>
  </w:style>
  <w:style w:type="paragraph" w:styleId="Footer">
    <w:name w:val="footer"/>
    <w:basedOn w:val="Normal"/>
    <w:link w:val="FooterChar"/>
    <w:uiPriority w:val="99"/>
    <w:unhideWhenUsed/>
    <w:rsid w:val="005B3E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3E0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0A68"/>
  </w:style>
  <w:style w:type="paragraph" w:styleId="Heading1">
    <w:name w:val="heading 1"/>
    <w:basedOn w:val="Normal"/>
    <w:link w:val="Heading1Char"/>
    <w:uiPriority w:val="9"/>
    <w:qFormat/>
    <w:rsid w:val="001D4F9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bidi="ml-IN"/>
    </w:rPr>
  </w:style>
  <w:style w:type="paragraph" w:styleId="Heading2">
    <w:name w:val="heading 2"/>
    <w:basedOn w:val="Normal"/>
    <w:next w:val="Normal"/>
    <w:link w:val="Heading2Char"/>
    <w:uiPriority w:val="9"/>
    <w:unhideWhenUsed/>
    <w:qFormat/>
    <w:rsid w:val="007D3B2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142E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0A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0A68"/>
    <w:rPr>
      <w:rFonts w:ascii="Tahoma" w:hAnsi="Tahoma" w:cs="Tahoma"/>
      <w:sz w:val="16"/>
      <w:szCs w:val="16"/>
    </w:rPr>
  </w:style>
  <w:style w:type="paragraph" w:styleId="FootnoteText">
    <w:name w:val="footnote text"/>
    <w:basedOn w:val="Normal"/>
    <w:link w:val="FootnoteTextChar"/>
    <w:uiPriority w:val="99"/>
    <w:semiHidden/>
    <w:unhideWhenUsed/>
    <w:rsid w:val="00390A6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90A68"/>
    <w:rPr>
      <w:sz w:val="20"/>
      <w:szCs w:val="20"/>
    </w:rPr>
  </w:style>
  <w:style w:type="character" w:styleId="FootnoteReference">
    <w:name w:val="footnote reference"/>
    <w:basedOn w:val="DefaultParagraphFont"/>
    <w:uiPriority w:val="99"/>
    <w:semiHidden/>
    <w:unhideWhenUsed/>
    <w:rsid w:val="00390A68"/>
    <w:rPr>
      <w:vertAlign w:val="superscript"/>
    </w:rPr>
  </w:style>
  <w:style w:type="character" w:styleId="Hyperlink">
    <w:name w:val="Hyperlink"/>
    <w:basedOn w:val="DefaultParagraphFont"/>
    <w:uiPriority w:val="99"/>
    <w:unhideWhenUsed/>
    <w:rsid w:val="00390A68"/>
    <w:rPr>
      <w:color w:val="0000FF"/>
      <w:u w:val="single"/>
    </w:rPr>
  </w:style>
  <w:style w:type="paragraph" w:customStyle="1" w:styleId="Default">
    <w:name w:val="Default"/>
    <w:rsid w:val="000353D4"/>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NormalWeb">
    <w:name w:val="Normal (Web)"/>
    <w:basedOn w:val="Normal"/>
    <w:uiPriority w:val="99"/>
    <w:unhideWhenUsed/>
    <w:rsid w:val="007242AC"/>
    <w:pPr>
      <w:spacing w:before="100" w:beforeAutospacing="1" w:after="100" w:afterAutospacing="1" w:line="240" w:lineRule="auto"/>
    </w:pPr>
    <w:rPr>
      <w:rFonts w:ascii="Times New Roman" w:eastAsia="Times New Roman" w:hAnsi="Times New Roman" w:cs="Times New Roman"/>
      <w:sz w:val="24"/>
      <w:szCs w:val="24"/>
      <w:lang w:eastAsia="en-IN" w:bidi="ml-IN"/>
    </w:rPr>
  </w:style>
  <w:style w:type="paragraph" w:styleId="ListParagraph">
    <w:name w:val="List Paragraph"/>
    <w:basedOn w:val="Normal"/>
    <w:uiPriority w:val="34"/>
    <w:qFormat/>
    <w:rsid w:val="001B1220"/>
    <w:pPr>
      <w:ind w:left="720"/>
      <w:contextualSpacing/>
    </w:pPr>
  </w:style>
  <w:style w:type="character" w:customStyle="1" w:styleId="Heading1Char">
    <w:name w:val="Heading 1 Char"/>
    <w:basedOn w:val="DefaultParagraphFont"/>
    <w:link w:val="Heading1"/>
    <w:uiPriority w:val="9"/>
    <w:rsid w:val="001D4F90"/>
    <w:rPr>
      <w:rFonts w:ascii="Times New Roman" w:eastAsia="Times New Roman" w:hAnsi="Times New Roman" w:cs="Times New Roman"/>
      <w:b/>
      <w:bCs/>
      <w:kern w:val="36"/>
      <w:sz w:val="48"/>
      <w:szCs w:val="48"/>
      <w:lang w:eastAsia="en-IN" w:bidi="ml-IN"/>
    </w:rPr>
  </w:style>
  <w:style w:type="character" w:customStyle="1" w:styleId="Heading3Char">
    <w:name w:val="Heading 3 Char"/>
    <w:basedOn w:val="DefaultParagraphFont"/>
    <w:link w:val="Heading3"/>
    <w:uiPriority w:val="9"/>
    <w:semiHidden/>
    <w:rsid w:val="00D142E6"/>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rsid w:val="007D3B25"/>
    <w:rPr>
      <w:rFonts w:asciiTheme="majorHAnsi" w:eastAsiaTheme="majorEastAsia" w:hAnsiTheme="majorHAnsi" w:cstheme="majorBidi"/>
      <w:b/>
      <w:bCs/>
      <w:color w:val="4F81BD" w:themeColor="accent1"/>
      <w:sz w:val="26"/>
      <w:szCs w:val="26"/>
    </w:rPr>
  </w:style>
  <w:style w:type="character" w:customStyle="1" w:styleId="mw-page-title-main">
    <w:name w:val="mw-page-title-main"/>
    <w:basedOn w:val="DefaultParagraphFont"/>
    <w:rsid w:val="00C712E3"/>
  </w:style>
  <w:style w:type="paragraph" w:styleId="z-TopofForm">
    <w:name w:val="HTML Top of Form"/>
    <w:basedOn w:val="Normal"/>
    <w:next w:val="Normal"/>
    <w:link w:val="z-TopofFormChar"/>
    <w:hidden/>
    <w:uiPriority w:val="99"/>
    <w:semiHidden/>
    <w:unhideWhenUsed/>
    <w:rsid w:val="0003688C"/>
    <w:pPr>
      <w:pBdr>
        <w:bottom w:val="single" w:sz="6" w:space="1" w:color="auto"/>
      </w:pBdr>
      <w:spacing w:after="0" w:line="240" w:lineRule="auto"/>
      <w:jc w:val="center"/>
    </w:pPr>
    <w:rPr>
      <w:rFonts w:ascii="Arial" w:eastAsia="Times New Roman" w:hAnsi="Arial" w:cs="Arial"/>
      <w:vanish/>
      <w:sz w:val="16"/>
      <w:szCs w:val="16"/>
      <w:lang w:eastAsia="en-IN" w:bidi="ml-IN"/>
    </w:rPr>
  </w:style>
  <w:style w:type="character" w:customStyle="1" w:styleId="z-TopofFormChar">
    <w:name w:val="z-Top of Form Char"/>
    <w:basedOn w:val="DefaultParagraphFont"/>
    <w:link w:val="z-TopofForm"/>
    <w:uiPriority w:val="99"/>
    <w:semiHidden/>
    <w:rsid w:val="0003688C"/>
    <w:rPr>
      <w:rFonts w:ascii="Arial" w:eastAsia="Times New Roman" w:hAnsi="Arial" w:cs="Arial"/>
      <w:vanish/>
      <w:sz w:val="16"/>
      <w:szCs w:val="16"/>
      <w:lang w:eastAsia="en-IN" w:bidi="ml-IN"/>
    </w:rPr>
  </w:style>
  <w:style w:type="table" w:styleId="TableGrid">
    <w:name w:val="Table Grid"/>
    <w:basedOn w:val="TableNormal"/>
    <w:uiPriority w:val="59"/>
    <w:rsid w:val="00D668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D6680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D6680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Header">
    <w:name w:val="header"/>
    <w:basedOn w:val="Normal"/>
    <w:link w:val="HeaderChar"/>
    <w:uiPriority w:val="99"/>
    <w:unhideWhenUsed/>
    <w:rsid w:val="005B3E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3E07"/>
  </w:style>
  <w:style w:type="paragraph" w:styleId="Footer">
    <w:name w:val="footer"/>
    <w:basedOn w:val="Normal"/>
    <w:link w:val="FooterChar"/>
    <w:uiPriority w:val="99"/>
    <w:unhideWhenUsed/>
    <w:rsid w:val="005B3E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3E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486184">
      <w:bodyDiv w:val="1"/>
      <w:marLeft w:val="0"/>
      <w:marRight w:val="0"/>
      <w:marTop w:val="0"/>
      <w:marBottom w:val="0"/>
      <w:divBdr>
        <w:top w:val="none" w:sz="0" w:space="0" w:color="auto"/>
        <w:left w:val="none" w:sz="0" w:space="0" w:color="auto"/>
        <w:bottom w:val="none" w:sz="0" w:space="0" w:color="auto"/>
        <w:right w:val="none" w:sz="0" w:space="0" w:color="auto"/>
      </w:divBdr>
      <w:divsChild>
        <w:div w:id="1232693396">
          <w:marLeft w:val="0"/>
          <w:marRight w:val="0"/>
          <w:marTop w:val="0"/>
          <w:marBottom w:val="0"/>
          <w:divBdr>
            <w:top w:val="none" w:sz="0" w:space="0" w:color="auto"/>
            <w:left w:val="none" w:sz="0" w:space="0" w:color="auto"/>
            <w:bottom w:val="none" w:sz="0" w:space="0" w:color="auto"/>
            <w:right w:val="none" w:sz="0" w:space="0" w:color="auto"/>
          </w:divBdr>
        </w:div>
        <w:div w:id="632639504">
          <w:marLeft w:val="0"/>
          <w:marRight w:val="0"/>
          <w:marTop w:val="0"/>
          <w:marBottom w:val="0"/>
          <w:divBdr>
            <w:top w:val="none" w:sz="0" w:space="0" w:color="auto"/>
            <w:left w:val="none" w:sz="0" w:space="0" w:color="auto"/>
            <w:bottom w:val="none" w:sz="0" w:space="0" w:color="auto"/>
            <w:right w:val="none" w:sz="0" w:space="0" w:color="auto"/>
          </w:divBdr>
        </w:div>
      </w:divsChild>
    </w:div>
    <w:div w:id="125784470">
      <w:bodyDiv w:val="1"/>
      <w:marLeft w:val="0"/>
      <w:marRight w:val="0"/>
      <w:marTop w:val="0"/>
      <w:marBottom w:val="0"/>
      <w:divBdr>
        <w:top w:val="none" w:sz="0" w:space="0" w:color="auto"/>
        <w:left w:val="none" w:sz="0" w:space="0" w:color="auto"/>
        <w:bottom w:val="none" w:sz="0" w:space="0" w:color="auto"/>
        <w:right w:val="none" w:sz="0" w:space="0" w:color="auto"/>
      </w:divBdr>
    </w:div>
    <w:div w:id="127480717">
      <w:bodyDiv w:val="1"/>
      <w:marLeft w:val="0"/>
      <w:marRight w:val="0"/>
      <w:marTop w:val="0"/>
      <w:marBottom w:val="0"/>
      <w:divBdr>
        <w:top w:val="none" w:sz="0" w:space="0" w:color="auto"/>
        <w:left w:val="none" w:sz="0" w:space="0" w:color="auto"/>
        <w:bottom w:val="none" w:sz="0" w:space="0" w:color="auto"/>
        <w:right w:val="none" w:sz="0" w:space="0" w:color="auto"/>
      </w:divBdr>
    </w:div>
    <w:div w:id="186063969">
      <w:bodyDiv w:val="1"/>
      <w:marLeft w:val="0"/>
      <w:marRight w:val="0"/>
      <w:marTop w:val="0"/>
      <w:marBottom w:val="0"/>
      <w:divBdr>
        <w:top w:val="none" w:sz="0" w:space="0" w:color="auto"/>
        <w:left w:val="none" w:sz="0" w:space="0" w:color="auto"/>
        <w:bottom w:val="none" w:sz="0" w:space="0" w:color="auto"/>
        <w:right w:val="none" w:sz="0" w:space="0" w:color="auto"/>
      </w:divBdr>
      <w:divsChild>
        <w:div w:id="1517498447">
          <w:marLeft w:val="0"/>
          <w:marRight w:val="0"/>
          <w:marTop w:val="0"/>
          <w:marBottom w:val="0"/>
          <w:divBdr>
            <w:top w:val="single" w:sz="2" w:space="0" w:color="E3E3E3"/>
            <w:left w:val="single" w:sz="2" w:space="0" w:color="E3E3E3"/>
            <w:bottom w:val="single" w:sz="2" w:space="0" w:color="E3E3E3"/>
            <w:right w:val="single" w:sz="2" w:space="0" w:color="E3E3E3"/>
          </w:divBdr>
          <w:divsChild>
            <w:div w:id="1163395675">
              <w:marLeft w:val="0"/>
              <w:marRight w:val="0"/>
              <w:marTop w:val="0"/>
              <w:marBottom w:val="0"/>
              <w:divBdr>
                <w:top w:val="single" w:sz="2" w:space="0" w:color="E3E3E3"/>
                <w:left w:val="single" w:sz="2" w:space="0" w:color="E3E3E3"/>
                <w:bottom w:val="single" w:sz="2" w:space="0" w:color="E3E3E3"/>
                <w:right w:val="single" w:sz="2" w:space="0" w:color="E3E3E3"/>
              </w:divBdr>
              <w:divsChild>
                <w:div w:id="2070181641">
                  <w:marLeft w:val="0"/>
                  <w:marRight w:val="0"/>
                  <w:marTop w:val="0"/>
                  <w:marBottom w:val="0"/>
                  <w:divBdr>
                    <w:top w:val="single" w:sz="2" w:space="0" w:color="E3E3E3"/>
                    <w:left w:val="single" w:sz="2" w:space="0" w:color="E3E3E3"/>
                    <w:bottom w:val="single" w:sz="2" w:space="0" w:color="E3E3E3"/>
                    <w:right w:val="single" w:sz="2" w:space="0" w:color="E3E3E3"/>
                  </w:divBdr>
                  <w:divsChild>
                    <w:div w:id="1538926001">
                      <w:marLeft w:val="0"/>
                      <w:marRight w:val="0"/>
                      <w:marTop w:val="0"/>
                      <w:marBottom w:val="0"/>
                      <w:divBdr>
                        <w:top w:val="single" w:sz="2" w:space="0" w:color="E3E3E3"/>
                        <w:left w:val="single" w:sz="2" w:space="0" w:color="E3E3E3"/>
                        <w:bottom w:val="single" w:sz="2" w:space="0" w:color="E3E3E3"/>
                        <w:right w:val="single" w:sz="2" w:space="0" w:color="E3E3E3"/>
                      </w:divBdr>
                      <w:divsChild>
                        <w:div w:id="2140803676">
                          <w:marLeft w:val="0"/>
                          <w:marRight w:val="0"/>
                          <w:marTop w:val="0"/>
                          <w:marBottom w:val="0"/>
                          <w:divBdr>
                            <w:top w:val="single" w:sz="2" w:space="0" w:color="E3E3E3"/>
                            <w:left w:val="single" w:sz="2" w:space="0" w:color="E3E3E3"/>
                            <w:bottom w:val="single" w:sz="2" w:space="0" w:color="E3E3E3"/>
                            <w:right w:val="single" w:sz="2" w:space="0" w:color="E3E3E3"/>
                          </w:divBdr>
                          <w:divsChild>
                            <w:div w:id="1002127968">
                              <w:marLeft w:val="0"/>
                              <w:marRight w:val="0"/>
                              <w:marTop w:val="100"/>
                              <w:marBottom w:val="100"/>
                              <w:divBdr>
                                <w:top w:val="single" w:sz="2" w:space="0" w:color="E3E3E3"/>
                                <w:left w:val="single" w:sz="2" w:space="0" w:color="E3E3E3"/>
                                <w:bottom w:val="single" w:sz="2" w:space="0" w:color="E3E3E3"/>
                                <w:right w:val="single" w:sz="2" w:space="0" w:color="E3E3E3"/>
                              </w:divBdr>
                              <w:divsChild>
                                <w:div w:id="460225249">
                                  <w:marLeft w:val="0"/>
                                  <w:marRight w:val="0"/>
                                  <w:marTop w:val="0"/>
                                  <w:marBottom w:val="0"/>
                                  <w:divBdr>
                                    <w:top w:val="single" w:sz="2" w:space="0" w:color="E3E3E3"/>
                                    <w:left w:val="single" w:sz="2" w:space="0" w:color="E3E3E3"/>
                                    <w:bottom w:val="single" w:sz="2" w:space="0" w:color="E3E3E3"/>
                                    <w:right w:val="single" w:sz="2" w:space="0" w:color="E3E3E3"/>
                                  </w:divBdr>
                                  <w:divsChild>
                                    <w:div w:id="60687975">
                                      <w:marLeft w:val="0"/>
                                      <w:marRight w:val="0"/>
                                      <w:marTop w:val="0"/>
                                      <w:marBottom w:val="0"/>
                                      <w:divBdr>
                                        <w:top w:val="single" w:sz="2" w:space="0" w:color="E3E3E3"/>
                                        <w:left w:val="single" w:sz="2" w:space="0" w:color="E3E3E3"/>
                                        <w:bottom w:val="single" w:sz="2" w:space="0" w:color="E3E3E3"/>
                                        <w:right w:val="single" w:sz="2" w:space="0" w:color="E3E3E3"/>
                                      </w:divBdr>
                                      <w:divsChild>
                                        <w:div w:id="482701733">
                                          <w:marLeft w:val="0"/>
                                          <w:marRight w:val="0"/>
                                          <w:marTop w:val="0"/>
                                          <w:marBottom w:val="0"/>
                                          <w:divBdr>
                                            <w:top w:val="single" w:sz="2" w:space="0" w:color="E3E3E3"/>
                                            <w:left w:val="single" w:sz="2" w:space="0" w:color="E3E3E3"/>
                                            <w:bottom w:val="single" w:sz="2" w:space="0" w:color="E3E3E3"/>
                                            <w:right w:val="single" w:sz="2" w:space="0" w:color="E3E3E3"/>
                                          </w:divBdr>
                                          <w:divsChild>
                                            <w:div w:id="1897010809">
                                              <w:marLeft w:val="0"/>
                                              <w:marRight w:val="0"/>
                                              <w:marTop w:val="0"/>
                                              <w:marBottom w:val="0"/>
                                              <w:divBdr>
                                                <w:top w:val="single" w:sz="2" w:space="0" w:color="E3E3E3"/>
                                                <w:left w:val="single" w:sz="2" w:space="0" w:color="E3E3E3"/>
                                                <w:bottom w:val="single" w:sz="2" w:space="0" w:color="E3E3E3"/>
                                                <w:right w:val="single" w:sz="2" w:space="0" w:color="E3E3E3"/>
                                              </w:divBdr>
                                              <w:divsChild>
                                                <w:div w:id="1130393777">
                                                  <w:marLeft w:val="0"/>
                                                  <w:marRight w:val="0"/>
                                                  <w:marTop w:val="0"/>
                                                  <w:marBottom w:val="0"/>
                                                  <w:divBdr>
                                                    <w:top w:val="single" w:sz="2" w:space="0" w:color="E3E3E3"/>
                                                    <w:left w:val="single" w:sz="2" w:space="0" w:color="E3E3E3"/>
                                                    <w:bottom w:val="single" w:sz="2" w:space="0" w:color="E3E3E3"/>
                                                    <w:right w:val="single" w:sz="2" w:space="0" w:color="E3E3E3"/>
                                                  </w:divBdr>
                                                  <w:divsChild>
                                                    <w:div w:id="168120128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278341742">
          <w:marLeft w:val="0"/>
          <w:marRight w:val="0"/>
          <w:marTop w:val="0"/>
          <w:marBottom w:val="0"/>
          <w:divBdr>
            <w:top w:val="none" w:sz="0" w:space="0" w:color="auto"/>
            <w:left w:val="none" w:sz="0" w:space="0" w:color="auto"/>
            <w:bottom w:val="none" w:sz="0" w:space="0" w:color="auto"/>
            <w:right w:val="none" w:sz="0" w:space="0" w:color="auto"/>
          </w:divBdr>
        </w:div>
      </w:divsChild>
    </w:div>
    <w:div w:id="231235578">
      <w:bodyDiv w:val="1"/>
      <w:marLeft w:val="0"/>
      <w:marRight w:val="0"/>
      <w:marTop w:val="0"/>
      <w:marBottom w:val="0"/>
      <w:divBdr>
        <w:top w:val="none" w:sz="0" w:space="0" w:color="auto"/>
        <w:left w:val="none" w:sz="0" w:space="0" w:color="auto"/>
        <w:bottom w:val="none" w:sz="0" w:space="0" w:color="auto"/>
        <w:right w:val="none" w:sz="0" w:space="0" w:color="auto"/>
      </w:divBdr>
      <w:divsChild>
        <w:div w:id="2025089658">
          <w:marLeft w:val="0"/>
          <w:marRight w:val="0"/>
          <w:marTop w:val="0"/>
          <w:marBottom w:val="0"/>
          <w:divBdr>
            <w:top w:val="none" w:sz="0" w:space="0" w:color="auto"/>
            <w:left w:val="none" w:sz="0" w:space="0" w:color="auto"/>
            <w:bottom w:val="none" w:sz="0" w:space="0" w:color="auto"/>
            <w:right w:val="none" w:sz="0" w:space="0" w:color="auto"/>
          </w:divBdr>
        </w:div>
        <w:div w:id="1844666206">
          <w:marLeft w:val="0"/>
          <w:marRight w:val="0"/>
          <w:marTop w:val="0"/>
          <w:marBottom w:val="0"/>
          <w:divBdr>
            <w:top w:val="none" w:sz="0" w:space="0" w:color="auto"/>
            <w:left w:val="none" w:sz="0" w:space="0" w:color="auto"/>
            <w:bottom w:val="none" w:sz="0" w:space="0" w:color="auto"/>
            <w:right w:val="none" w:sz="0" w:space="0" w:color="auto"/>
          </w:divBdr>
        </w:div>
        <w:div w:id="2120634574">
          <w:marLeft w:val="0"/>
          <w:marRight w:val="0"/>
          <w:marTop w:val="0"/>
          <w:marBottom w:val="0"/>
          <w:divBdr>
            <w:top w:val="none" w:sz="0" w:space="0" w:color="auto"/>
            <w:left w:val="none" w:sz="0" w:space="0" w:color="auto"/>
            <w:bottom w:val="none" w:sz="0" w:space="0" w:color="auto"/>
            <w:right w:val="none" w:sz="0" w:space="0" w:color="auto"/>
          </w:divBdr>
        </w:div>
      </w:divsChild>
    </w:div>
    <w:div w:id="340593876">
      <w:bodyDiv w:val="1"/>
      <w:marLeft w:val="0"/>
      <w:marRight w:val="0"/>
      <w:marTop w:val="0"/>
      <w:marBottom w:val="0"/>
      <w:divBdr>
        <w:top w:val="none" w:sz="0" w:space="0" w:color="auto"/>
        <w:left w:val="none" w:sz="0" w:space="0" w:color="auto"/>
        <w:bottom w:val="none" w:sz="0" w:space="0" w:color="auto"/>
        <w:right w:val="none" w:sz="0" w:space="0" w:color="auto"/>
      </w:divBdr>
    </w:div>
    <w:div w:id="393236369">
      <w:bodyDiv w:val="1"/>
      <w:marLeft w:val="0"/>
      <w:marRight w:val="0"/>
      <w:marTop w:val="0"/>
      <w:marBottom w:val="0"/>
      <w:divBdr>
        <w:top w:val="none" w:sz="0" w:space="0" w:color="auto"/>
        <w:left w:val="none" w:sz="0" w:space="0" w:color="auto"/>
        <w:bottom w:val="none" w:sz="0" w:space="0" w:color="auto"/>
        <w:right w:val="none" w:sz="0" w:space="0" w:color="auto"/>
      </w:divBdr>
    </w:div>
    <w:div w:id="400442311">
      <w:bodyDiv w:val="1"/>
      <w:marLeft w:val="0"/>
      <w:marRight w:val="0"/>
      <w:marTop w:val="0"/>
      <w:marBottom w:val="0"/>
      <w:divBdr>
        <w:top w:val="none" w:sz="0" w:space="0" w:color="auto"/>
        <w:left w:val="none" w:sz="0" w:space="0" w:color="auto"/>
        <w:bottom w:val="none" w:sz="0" w:space="0" w:color="auto"/>
        <w:right w:val="none" w:sz="0" w:space="0" w:color="auto"/>
      </w:divBdr>
    </w:div>
    <w:div w:id="434136995">
      <w:bodyDiv w:val="1"/>
      <w:marLeft w:val="0"/>
      <w:marRight w:val="0"/>
      <w:marTop w:val="0"/>
      <w:marBottom w:val="0"/>
      <w:divBdr>
        <w:top w:val="none" w:sz="0" w:space="0" w:color="auto"/>
        <w:left w:val="none" w:sz="0" w:space="0" w:color="auto"/>
        <w:bottom w:val="none" w:sz="0" w:space="0" w:color="auto"/>
        <w:right w:val="none" w:sz="0" w:space="0" w:color="auto"/>
      </w:divBdr>
    </w:div>
    <w:div w:id="445588018">
      <w:bodyDiv w:val="1"/>
      <w:marLeft w:val="0"/>
      <w:marRight w:val="0"/>
      <w:marTop w:val="0"/>
      <w:marBottom w:val="0"/>
      <w:divBdr>
        <w:top w:val="none" w:sz="0" w:space="0" w:color="auto"/>
        <w:left w:val="none" w:sz="0" w:space="0" w:color="auto"/>
        <w:bottom w:val="none" w:sz="0" w:space="0" w:color="auto"/>
        <w:right w:val="none" w:sz="0" w:space="0" w:color="auto"/>
      </w:divBdr>
      <w:divsChild>
        <w:div w:id="1762022894">
          <w:marLeft w:val="0"/>
          <w:marRight w:val="0"/>
          <w:marTop w:val="0"/>
          <w:marBottom w:val="0"/>
          <w:divBdr>
            <w:top w:val="none" w:sz="0" w:space="0" w:color="auto"/>
            <w:left w:val="none" w:sz="0" w:space="0" w:color="auto"/>
            <w:bottom w:val="none" w:sz="0" w:space="0" w:color="auto"/>
            <w:right w:val="none" w:sz="0" w:space="0" w:color="auto"/>
          </w:divBdr>
          <w:divsChild>
            <w:div w:id="674648603">
              <w:marLeft w:val="0"/>
              <w:marRight w:val="0"/>
              <w:marTop w:val="0"/>
              <w:marBottom w:val="0"/>
              <w:divBdr>
                <w:top w:val="none" w:sz="0" w:space="0" w:color="auto"/>
                <w:left w:val="none" w:sz="0" w:space="0" w:color="auto"/>
                <w:bottom w:val="none" w:sz="0" w:space="0" w:color="auto"/>
                <w:right w:val="none" w:sz="0" w:space="0" w:color="auto"/>
              </w:divBdr>
              <w:divsChild>
                <w:div w:id="1479882390">
                  <w:marLeft w:val="0"/>
                  <w:marRight w:val="0"/>
                  <w:marTop w:val="120"/>
                  <w:marBottom w:val="0"/>
                  <w:divBdr>
                    <w:top w:val="none" w:sz="0" w:space="0" w:color="auto"/>
                    <w:left w:val="none" w:sz="0" w:space="0" w:color="auto"/>
                    <w:bottom w:val="none" w:sz="0" w:space="0" w:color="auto"/>
                    <w:right w:val="none" w:sz="0" w:space="0" w:color="auto"/>
                  </w:divBdr>
                  <w:divsChild>
                    <w:div w:id="1013150223">
                      <w:marLeft w:val="0"/>
                      <w:marRight w:val="0"/>
                      <w:marTop w:val="0"/>
                      <w:marBottom w:val="0"/>
                      <w:divBdr>
                        <w:top w:val="none" w:sz="0" w:space="0" w:color="auto"/>
                        <w:left w:val="none" w:sz="0" w:space="0" w:color="auto"/>
                        <w:bottom w:val="none" w:sz="0" w:space="0" w:color="auto"/>
                        <w:right w:val="none" w:sz="0" w:space="0" w:color="auto"/>
                      </w:divBdr>
                      <w:divsChild>
                        <w:div w:id="1423599308">
                          <w:marLeft w:val="0"/>
                          <w:marRight w:val="0"/>
                          <w:marTop w:val="0"/>
                          <w:marBottom w:val="0"/>
                          <w:divBdr>
                            <w:top w:val="none" w:sz="0" w:space="0" w:color="auto"/>
                            <w:left w:val="none" w:sz="0" w:space="0" w:color="auto"/>
                            <w:bottom w:val="none" w:sz="0" w:space="0" w:color="auto"/>
                            <w:right w:val="none" w:sz="0" w:space="0" w:color="auto"/>
                          </w:divBdr>
                          <w:divsChild>
                            <w:div w:id="656106552">
                              <w:marLeft w:val="0"/>
                              <w:marRight w:val="0"/>
                              <w:marTop w:val="0"/>
                              <w:marBottom w:val="0"/>
                              <w:divBdr>
                                <w:top w:val="none" w:sz="0" w:space="0" w:color="auto"/>
                                <w:left w:val="none" w:sz="0" w:space="0" w:color="auto"/>
                                <w:bottom w:val="none" w:sz="0" w:space="0" w:color="auto"/>
                                <w:right w:val="none" w:sz="0" w:space="0" w:color="auto"/>
                              </w:divBdr>
                              <w:divsChild>
                                <w:div w:id="444084639">
                                  <w:marLeft w:val="0"/>
                                  <w:marRight w:val="0"/>
                                  <w:marTop w:val="0"/>
                                  <w:marBottom w:val="0"/>
                                  <w:divBdr>
                                    <w:top w:val="none" w:sz="0" w:space="0" w:color="auto"/>
                                    <w:left w:val="none" w:sz="0" w:space="0" w:color="auto"/>
                                    <w:bottom w:val="none" w:sz="0" w:space="0" w:color="auto"/>
                                    <w:right w:val="none" w:sz="0" w:space="0" w:color="auto"/>
                                  </w:divBdr>
                                  <w:divsChild>
                                    <w:div w:id="2051608613">
                                      <w:marLeft w:val="0"/>
                                      <w:marRight w:val="0"/>
                                      <w:marTop w:val="0"/>
                                      <w:marBottom w:val="0"/>
                                      <w:divBdr>
                                        <w:top w:val="none" w:sz="0" w:space="0" w:color="auto"/>
                                        <w:left w:val="none" w:sz="0" w:space="0" w:color="auto"/>
                                        <w:bottom w:val="none" w:sz="0" w:space="0" w:color="auto"/>
                                        <w:right w:val="none" w:sz="0" w:space="0" w:color="auto"/>
                                      </w:divBdr>
                                    </w:div>
                                    <w:div w:id="1623731551">
                                      <w:marLeft w:val="0"/>
                                      <w:marRight w:val="0"/>
                                      <w:marTop w:val="0"/>
                                      <w:marBottom w:val="0"/>
                                      <w:divBdr>
                                        <w:top w:val="none" w:sz="0" w:space="0" w:color="auto"/>
                                        <w:left w:val="none" w:sz="0" w:space="0" w:color="auto"/>
                                        <w:bottom w:val="none" w:sz="0" w:space="0" w:color="auto"/>
                                        <w:right w:val="none" w:sz="0" w:space="0" w:color="auto"/>
                                      </w:divBdr>
                                    </w:div>
                                    <w:div w:id="557664031">
                                      <w:marLeft w:val="0"/>
                                      <w:marRight w:val="0"/>
                                      <w:marTop w:val="0"/>
                                      <w:marBottom w:val="0"/>
                                      <w:divBdr>
                                        <w:top w:val="none" w:sz="0" w:space="0" w:color="auto"/>
                                        <w:left w:val="none" w:sz="0" w:space="0" w:color="auto"/>
                                        <w:bottom w:val="none" w:sz="0" w:space="0" w:color="auto"/>
                                        <w:right w:val="none" w:sz="0" w:space="0" w:color="auto"/>
                                      </w:divBdr>
                                    </w:div>
                                    <w:div w:id="480392295">
                                      <w:marLeft w:val="0"/>
                                      <w:marRight w:val="0"/>
                                      <w:marTop w:val="0"/>
                                      <w:marBottom w:val="0"/>
                                      <w:divBdr>
                                        <w:top w:val="none" w:sz="0" w:space="0" w:color="auto"/>
                                        <w:left w:val="none" w:sz="0" w:space="0" w:color="auto"/>
                                        <w:bottom w:val="none" w:sz="0" w:space="0" w:color="auto"/>
                                        <w:right w:val="none" w:sz="0" w:space="0" w:color="auto"/>
                                      </w:divBdr>
                                    </w:div>
                                    <w:div w:id="1735853858">
                                      <w:marLeft w:val="0"/>
                                      <w:marRight w:val="0"/>
                                      <w:marTop w:val="0"/>
                                      <w:marBottom w:val="0"/>
                                      <w:divBdr>
                                        <w:top w:val="none" w:sz="0" w:space="0" w:color="auto"/>
                                        <w:left w:val="none" w:sz="0" w:space="0" w:color="auto"/>
                                        <w:bottom w:val="none" w:sz="0" w:space="0" w:color="auto"/>
                                        <w:right w:val="none" w:sz="0" w:space="0" w:color="auto"/>
                                      </w:divBdr>
                                    </w:div>
                                    <w:div w:id="467475513">
                                      <w:marLeft w:val="0"/>
                                      <w:marRight w:val="0"/>
                                      <w:marTop w:val="0"/>
                                      <w:marBottom w:val="0"/>
                                      <w:divBdr>
                                        <w:top w:val="none" w:sz="0" w:space="0" w:color="auto"/>
                                        <w:left w:val="none" w:sz="0" w:space="0" w:color="auto"/>
                                        <w:bottom w:val="none" w:sz="0" w:space="0" w:color="auto"/>
                                        <w:right w:val="none" w:sz="0" w:space="0" w:color="auto"/>
                                      </w:divBdr>
                                    </w:div>
                                    <w:div w:id="102979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8251532">
      <w:bodyDiv w:val="1"/>
      <w:marLeft w:val="0"/>
      <w:marRight w:val="0"/>
      <w:marTop w:val="0"/>
      <w:marBottom w:val="0"/>
      <w:divBdr>
        <w:top w:val="none" w:sz="0" w:space="0" w:color="auto"/>
        <w:left w:val="none" w:sz="0" w:space="0" w:color="auto"/>
        <w:bottom w:val="none" w:sz="0" w:space="0" w:color="auto"/>
        <w:right w:val="none" w:sz="0" w:space="0" w:color="auto"/>
      </w:divBdr>
      <w:divsChild>
        <w:div w:id="1029573894">
          <w:marLeft w:val="0"/>
          <w:marRight w:val="0"/>
          <w:marTop w:val="0"/>
          <w:marBottom w:val="0"/>
          <w:divBdr>
            <w:top w:val="none" w:sz="0" w:space="0" w:color="auto"/>
            <w:left w:val="none" w:sz="0" w:space="0" w:color="auto"/>
            <w:bottom w:val="none" w:sz="0" w:space="0" w:color="auto"/>
            <w:right w:val="none" w:sz="0" w:space="0" w:color="auto"/>
          </w:divBdr>
        </w:div>
        <w:div w:id="746197374">
          <w:marLeft w:val="0"/>
          <w:marRight w:val="0"/>
          <w:marTop w:val="0"/>
          <w:marBottom w:val="0"/>
          <w:divBdr>
            <w:top w:val="none" w:sz="0" w:space="0" w:color="auto"/>
            <w:left w:val="none" w:sz="0" w:space="0" w:color="auto"/>
            <w:bottom w:val="none" w:sz="0" w:space="0" w:color="auto"/>
            <w:right w:val="none" w:sz="0" w:space="0" w:color="auto"/>
          </w:divBdr>
        </w:div>
        <w:div w:id="194851674">
          <w:marLeft w:val="0"/>
          <w:marRight w:val="0"/>
          <w:marTop w:val="0"/>
          <w:marBottom w:val="0"/>
          <w:divBdr>
            <w:top w:val="none" w:sz="0" w:space="0" w:color="auto"/>
            <w:left w:val="none" w:sz="0" w:space="0" w:color="auto"/>
            <w:bottom w:val="none" w:sz="0" w:space="0" w:color="auto"/>
            <w:right w:val="none" w:sz="0" w:space="0" w:color="auto"/>
          </w:divBdr>
        </w:div>
        <w:div w:id="524750513">
          <w:marLeft w:val="0"/>
          <w:marRight w:val="0"/>
          <w:marTop w:val="0"/>
          <w:marBottom w:val="0"/>
          <w:divBdr>
            <w:top w:val="none" w:sz="0" w:space="0" w:color="auto"/>
            <w:left w:val="none" w:sz="0" w:space="0" w:color="auto"/>
            <w:bottom w:val="none" w:sz="0" w:space="0" w:color="auto"/>
            <w:right w:val="none" w:sz="0" w:space="0" w:color="auto"/>
          </w:divBdr>
        </w:div>
      </w:divsChild>
    </w:div>
    <w:div w:id="633680220">
      <w:bodyDiv w:val="1"/>
      <w:marLeft w:val="0"/>
      <w:marRight w:val="0"/>
      <w:marTop w:val="0"/>
      <w:marBottom w:val="0"/>
      <w:divBdr>
        <w:top w:val="none" w:sz="0" w:space="0" w:color="auto"/>
        <w:left w:val="none" w:sz="0" w:space="0" w:color="auto"/>
        <w:bottom w:val="none" w:sz="0" w:space="0" w:color="auto"/>
        <w:right w:val="none" w:sz="0" w:space="0" w:color="auto"/>
      </w:divBdr>
      <w:divsChild>
        <w:div w:id="637105692">
          <w:marLeft w:val="0"/>
          <w:marRight w:val="0"/>
          <w:marTop w:val="0"/>
          <w:marBottom w:val="0"/>
          <w:divBdr>
            <w:top w:val="single" w:sz="2" w:space="0" w:color="D9D9E3"/>
            <w:left w:val="single" w:sz="2" w:space="0" w:color="D9D9E3"/>
            <w:bottom w:val="single" w:sz="2" w:space="0" w:color="D9D9E3"/>
            <w:right w:val="single" w:sz="2" w:space="0" w:color="D9D9E3"/>
          </w:divBdr>
          <w:divsChild>
            <w:div w:id="604314400">
              <w:marLeft w:val="0"/>
              <w:marRight w:val="0"/>
              <w:marTop w:val="100"/>
              <w:marBottom w:val="100"/>
              <w:divBdr>
                <w:top w:val="single" w:sz="2" w:space="0" w:color="D9D9E3"/>
                <w:left w:val="single" w:sz="2" w:space="0" w:color="D9D9E3"/>
                <w:bottom w:val="single" w:sz="2" w:space="0" w:color="D9D9E3"/>
                <w:right w:val="single" w:sz="2" w:space="0" w:color="D9D9E3"/>
              </w:divBdr>
              <w:divsChild>
                <w:div w:id="1867864882">
                  <w:marLeft w:val="0"/>
                  <w:marRight w:val="0"/>
                  <w:marTop w:val="0"/>
                  <w:marBottom w:val="0"/>
                  <w:divBdr>
                    <w:top w:val="single" w:sz="2" w:space="0" w:color="D9D9E3"/>
                    <w:left w:val="single" w:sz="2" w:space="0" w:color="D9D9E3"/>
                    <w:bottom w:val="single" w:sz="2" w:space="0" w:color="D9D9E3"/>
                    <w:right w:val="single" w:sz="2" w:space="0" w:color="D9D9E3"/>
                  </w:divBdr>
                  <w:divsChild>
                    <w:div w:id="1087074748">
                      <w:marLeft w:val="0"/>
                      <w:marRight w:val="0"/>
                      <w:marTop w:val="0"/>
                      <w:marBottom w:val="0"/>
                      <w:divBdr>
                        <w:top w:val="single" w:sz="2" w:space="0" w:color="D9D9E3"/>
                        <w:left w:val="single" w:sz="2" w:space="0" w:color="D9D9E3"/>
                        <w:bottom w:val="single" w:sz="2" w:space="0" w:color="D9D9E3"/>
                        <w:right w:val="single" w:sz="2" w:space="0" w:color="D9D9E3"/>
                      </w:divBdr>
                      <w:divsChild>
                        <w:div w:id="718549731">
                          <w:marLeft w:val="0"/>
                          <w:marRight w:val="0"/>
                          <w:marTop w:val="0"/>
                          <w:marBottom w:val="0"/>
                          <w:divBdr>
                            <w:top w:val="single" w:sz="2" w:space="0" w:color="D9D9E3"/>
                            <w:left w:val="single" w:sz="2" w:space="0" w:color="D9D9E3"/>
                            <w:bottom w:val="single" w:sz="2" w:space="0" w:color="D9D9E3"/>
                            <w:right w:val="single" w:sz="2" w:space="0" w:color="D9D9E3"/>
                          </w:divBdr>
                          <w:divsChild>
                            <w:div w:id="82726772">
                              <w:marLeft w:val="0"/>
                              <w:marRight w:val="0"/>
                              <w:marTop w:val="0"/>
                              <w:marBottom w:val="0"/>
                              <w:divBdr>
                                <w:top w:val="single" w:sz="2" w:space="0" w:color="D9D9E3"/>
                                <w:left w:val="single" w:sz="2" w:space="0" w:color="D9D9E3"/>
                                <w:bottom w:val="single" w:sz="2" w:space="0" w:color="D9D9E3"/>
                                <w:right w:val="single" w:sz="2" w:space="0" w:color="D9D9E3"/>
                              </w:divBdr>
                              <w:divsChild>
                                <w:div w:id="742336578">
                                  <w:marLeft w:val="0"/>
                                  <w:marRight w:val="0"/>
                                  <w:marTop w:val="0"/>
                                  <w:marBottom w:val="0"/>
                                  <w:divBdr>
                                    <w:top w:val="single" w:sz="2" w:space="0" w:color="D9D9E3"/>
                                    <w:left w:val="single" w:sz="2" w:space="0" w:color="D9D9E3"/>
                                    <w:bottom w:val="single" w:sz="2" w:space="0" w:color="D9D9E3"/>
                                    <w:right w:val="single" w:sz="2" w:space="0" w:color="D9D9E3"/>
                                  </w:divBdr>
                                  <w:divsChild>
                                    <w:div w:id="10491905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661809334">
      <w:bodyDiv w:val="1"/>
      <w:marLeft w:val="0"/>
      <w:marRight w:val="0"/>
      <w:marTop w:val="0"/>
      <w:marBottom w:val="0"/>
      <w:divBdr>
        <w:top w:val="none" w:sz="0" w:space="0" w:color="auto"/>
        <w:left w:val="none" w:sz="0" w:space="0" w:color="auto"/>
        <w:bottom w:val="none" w:sz="0" w:space="0" w:color="auto"/>
        <w:right w:val="none" w:sz="0" w:space="0" w:color="auto"/>
      </w:divBdr>
    </w:div>
    <w:div w:id="721364661">
      <w:bodyDiv w:val="1"/>
      <w:marLeft w:val="0"/>
      <w:marRight w:val="0"/>
      <w:marTop w:val="0"/>
      <w:marBottom w:val="0"/>
      <w:divBdr>
        <w:top w:val="none" w:sz="0" w:space="0" w:color="auto"/>
        <w:left w:val="none" w:sz="0" w:space="0" w:color="auto"/>
        <w:bottom w:val="none" w:sz="0" w:space="0" w:color="auto"/>
        <w:right w:val="none" w:sz="0" w:space="0" w:color="auto"/>
      </w:divBdr>
    </w:div>
    <w:div w:id="838732247">
      <w:bodyDiv w:val="1"/>
      <w:marLeft w:val="0"/>
      <w:marRight w:val="0"/>
      <w:marTop w:val="0"/>
      <w:marBottom w:val="0"/>
      <w:divBdr>
        <w:top w:val="none" w:sz="0" w:space="0" w:color="auto"/>
        <w:left w:val="none" w:sz="0" w:space="0" w:color="auto"/>
        <w:bottom w:val="none" w:sz="0" w:space="0" w:color="auto"/>
        <w:right w:val="none" w:sz="0" w:space="0" w:color="auto"/>
      </w:divBdr>
    </w:div>
    <w:div w:id="932977339">
      <w:bodyDiv w:val="1"/>
      <w:marLeft w:val="0"/>
      <w:marRight w:val="0"/>
      <w:marTop w:val="0"/>
      <w:marBottom w:val="0"/>
      <w:divBdr>
        <w:top w:val="none" w:sz="0" w:space="0" w:color="auto"/>
        <w:left w:val="none" w:sz="0" w:space="0" w:color="auto"/>
        <w:bottom w:val="none" w:sz="0" w:space="0" w:color="auto"/>
        <w:right w:val="none" w:sz="0" w:space="0" w:color="auto"/>
      </w:divBdr>
      <w:divsChild>
        <w:div w:id="1902330771">
          <w:marLeft w:val="0"/>
          <w:marRight w:val="0"/>
          <w:marTop w:val="0"/>
          <w:marBottom w:val="0"/>
          <w:divBdr>
            <w:top w:val="single" w:sz="2" w:space="0" w:color="E3E3E3"/>
            <w:left w:val="single" w:sz="2" w:space="0" w:color="E3E3E3"/>
            <w:bottom w:val="single" w:sz="2" w:space="0" w:color="E3E3E3"/>
            <w:right w:val="single" w:sz="2" w:space="0" w:color="E3E3E3"/>
          </w:divBdr>
          <w:divsChild>
            <w:div w:id="545065527">
              <w:marLeft w:val="0"/>
              <w:marRight w:val="0"/>
              <w:marTop w:val="0"/>
              <w:marBottom w:val="0"/>
              <w:divBdr>
                <w:top w:val="single" w:sz="2" w:space="0" w:color="E3E3E3"/>
                <w:left w:val="single" w:sz="2" w:space="0" w:color="E3E3E3"/>
                <w:bottom w:val="single" w:sz="2" w:space="0" w:color="E3E3E3"/>
                <w:right w:val="single" w:sz="2" w:space="0" w:color="E3E3E3"/>
              </w:divBdr>
              <w:divsChild>
                <w:div w:id="1431388525">
                  <w:marLeft w:val="0"/>
                  <w:marRight w:val="0"/>
                  <w:marTop w:val="0"/>
                  <w:marBottom w:val="0"/>
                  <w:divBdr>
                    <w:top w:val="single" w:sz="2" w:space="0" w:color="E3E3E3"/>
                    <w:left w:val="single" w:sz="2" w:space="0" w:color="E3E3E3"/>
                    <w:bottom w:val="single" w:sz="2" w:space="0" w:color="E3E3E3"/>
                    <w:right w:val="single" w:sz="2" w:space="0" w:color="E3E3E3"/>
                  </w:divBdr>
                  <w:divsChild>
                    <w:div w:id="1465082696">
                      <w:marLeft w:val="0"/>
                      <w:marRight w:val="0"/>
                      <w:marTop w:val="0"/>
                      <w:marBottom w:val="0"/>
                      <w:divBdr>
                        <w:top w:val="single" w:sz="2" w:space="0" w:color="E3E3E3"/>
                        <w:left w:val="single" w:sz="2" w:space="0" w:color="E3E3E3"/>
                        <w:bottom w:val="single" w:sz="2" w:space="0" w:color="E3E3E3"/>
                        <w:right w:val="single" w:sz="2" w:space="0" w:color="E3E3E3"/>
                      </w:divBdr>
                      <w:divsChild>
                        <w:div w:id="2013218616">
                          <w:marLeft w:val="0"/>
                          <w:marRight w:val="0"/>
                          <w:marTop w:val="0"/>
                          <w:marBottom w:val="0"/>
                          <w:divBdr>
                            <w:top w:val="single" w:sz="2" w:space="0" w:color="E3E3E3"/>
                            <w:left w:val="single" w:sz="2" w:space="0" w:color="E3E3E3"/>
                            <w:bottom w:val="single" w:sz="2" w:space="0" w:color="E3E3E3"/>
                            <w:right w:val="single" w:sz="2" w:space="0" w:color="E3E3E3"/>
                          </w:divBdr>
                          <w:divsChild>
                            <w:div w:id="1954743736">
                              <w:marLeft w:val="0"/>
                              <w:marRight w:val="0"/>
                              <w:marTop w:val="100"/>
                              <w:marBottom w:val="100"/>
                              <w:divBdr>
                                <w:top w:val="single" w:sz="2" w:space="0" w:color="E3E3E3"/>
                                <w:left w:val="single" w:sz="2" w:space="0" w:color="E3E3E3"/>
                                <w:bottom w:val="single" w:sz="2" w:space="0" w:color="E3E3E3"/>
                                <w:right w:val="single" w:sz="2" w:space="0" w:color="E3E3E3"/>
                              </w:divBdr>
                              <w:divsChild>
                                <w:div w:id="1509246931">
                                  <w:marLeft w:val="0"/>
                                  <w:marRight w:val="0"/>
                                  <w:marTop w:val="0"/>
                                  <w:marBottom w:val="0"/>
                                  <w:divBdr>
                                    <w:top w:val="single" w:sz="2" w:space="0" w:color="E3E3E3"/>
                                    <w:left w:val="single" w:sz="2" w:space="0" w:color="E3E3E3"/>
                                    <w:bottom w:val="single" w:sz="2" w:space="0" w:color="E3E3E3"/>
                                    <w:right w:val="single" w:sz="2" w:space="0" w:color="E3E3E3"/>
                                  </w:divBdr>
                                  <w:divsChild>
                                    <w:div w:id="585651575">
                                      <w:marLeft w:val="0"/>
                                      <w:marRight w:val="0"/>
                                      <w:marTop w:val="0"/>
                                      <w:marBottom w:val="0"/>
                                      <w:divBdr>
                                        <w:top w:val="single" w:sz="2" w:space="0" w:color="E3E3E3"/>
                                        <w:left w:val="single" w:sz="2" w:space="0" w:color="E3E3E3"/>
                                        <w:bottom w:val="single" w:sz="2" w:space="0" w:color="E3E3E3"/>
                                        <w:right w:val="single" w:sz="2" w:space="0" w:color="E3E3E3"/>
                                      </w:divBdr>
                                      <w:divsChild>
                                        <w:div w:id="156774905">
                                          <w:marLeft w:val="0"/>
                                          <w:marRight w:val="0"/>
                                          <w:marTop w:val="0"/>
                                          <w:marBottom w:val="0"/>
                                          <w:divBdr>
                                            <w:top w:val="single" w:sz="2" w:space="0" w:color="E3E3E3"/>
                                            <w:left w:val="single" w:sz="2" w:space="0" w:color="E3E3E3"/>
                                            <w:bottom w:val="single" w:sz="2" w:space="0" w:color="E3E3E3"/>
                                            <w:right w:val="single" w:sz="2" w:space="0" w:color="E3E3E3"/>
                                          </w:divBdr>
                                          <w:divsChild>
                                            <w:div w:id="1118916524">
                                              <w:marLeft w:val="0"/>
                                              <w:marRight w:val="0"/>
                                              <w:marTop w:val="0"/>
                                              <w:marBottom w:val="0"/>
                                              <w:divBdr>
                                                <w:top w:val="single" w:sz="2" w:space="0" w:color="E3E3E3"/>
                                                <w:left w:val="single" w:sz="2" w:space="0" w:color="E3E3E3"/>
                                                <w:bottom w:val="single" w:sz="2" w:space="0" w:color="E3E3E3"/>
                                                <w:right w:val="single" w:sz="2" w:space="0" w:color="E3E3E3"/>
                                              </w:divBdr>
                                              <w:divsChild>
                                                <w:div w:id="997804989">
                                                  <w:marLeft w:val="0"/>
                                                  <w:marRight w:val="0"/>
                                                  <w:marTop w:val="0"/>
                                                  <w:marBottom w:val="0"/>
                                                  <w:divBdr>
                                                    <w:top w:val="single" w:sz="2" w:space="0" w:color="E3E3E3"/>
                                                    <w:left w:val="single" w:sz="2" w:space="0" w:color="E3E3E3"/>
                                                    <w:bottom w:val="single" w:sz="2" w:space="0" w:color="E3E3E3"/>
                                                    <w:right w:val="single" w:sz="2" w:space="0" w:color="E3E3E3"/>
                                                  </w:divBdr>
                                                  <w:divsChild>
                                                    <w:div w:id="125123485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517767356">
          <w:marLeft w:val="0"/>
          <w:marRight w:val="0"/>
          <w:marTop w:val="0"/>
          <w:marBottom w:val="0"/>
          <w:divBdr>
            <w:top w:val="none" w:sz="0" w:space="0" w:color="auto"/>
            <w:left w:val="none" w:sz="0" w:space="0" w:color="auto"/>
            <w:bottom w:val="none" w:sz="0" w:space="0" w:color="auto"/>
            <w:right w:val="none" w:sz="0" w:space="0" w:color="auto"/>
          </w:divBdr>
        </w:div>
      </w:divsChild>
    </w:div>
    <w:div w:id="942688271">
      <w:bodyDiv w:val="1"/>
      <w:marLeft w:val="0"/>
      <w:marRight w:val="0"/>
      <w:marTop w:val="0"/>
      <w:marBottom w:val="0"/>
      <w:divBdr>
        <w:top w:val="none" w:sz="0" w:space="0" w:color="auto"/>
        <w:left w:val="none" w:sz="0" w:space="0" w:color="auto"/>
        <w:bottom w:val="none" w:sz="0" w:space="0" w:color="auto"/>
        <w:right w:val="none" w:sz="0" w:space="0" w:color="auto"/>
      </w:divBdr>
    </w:div>
    <w:div w:id="1049306916">
      <w:bodyDiv w:val="1"/>
      <w:marLeft w:val="0"/>
      <w:marRight w:val="0"/>
      <w:marTop w:val="0"/>
      <w:marBottom w:val="0"/>
      <w:divBdr>
        <w:top w:val="none" w:sz="0" w:space="0" w:color="auto"/>
        <w:left w:val="none" w:sz="0" w:space="0" w:color="auto"/>
        <w:bottom w:val="none" w:sz="0" w:space="0" w:color="auto"/>
        <w:right w:val="none" w:sz="0" w:space="0" w:color="auto"/>
      </w:divBdr>
    </w:div>
    <w:div w:id="1071587891">
      <w:bodyDiv w:val="1"/>
      <w:marLeft w:val="0"/>
      <w:marRight w:val="0"/>
      <w:marTop w:val="0"/>
      <w:marBottom w:val="0"/>
      <w:divBdr>
        <w:top w:val="none" w:sz="0" w:space="0" w:color="auto"/>
        <w:left w:val="none" w:sz="0" w:space="0" w:color="auto"/>
        <w:bottom w:val="none" w:sz="0" w:space="0" w:color="auto"/>
        <w:right w:val="none" w:sz="0" w:space="0" w:color="auto"/>
      </w:divBdr>
    </w:div>
    <w:div w:id="1094015623">
      <w:bodyDiv w:val="1"/>
      <w:marLeft w:val="0"/>
      <w:marRight w:val="0"/>
      <w:marTop w:val="0"/>
      <w:marBottom w:val="0"/>
      <w:divBdr>
        <w:top w:val="none" w:sz="0" w:space="0" w:color="auto"/>
        <w:left w:val="none" w:sz="0" w:space="0" w:color="auto"/>
        <w:bottom w:val="none" w:sz="0" w:space="0" w:color="auto"/>
        <w:right w:val="none" w:sz="0" w:space="0" w:color="auto"/>
      </w:divBdr>
    </w:div>
    <w:div w:id="1127158942">
      <w:bodyDiv w:val="1"/>
      <w:marLeft w:val="0"/>
      <w:marRight w:val="0"/>
      <w:marTop w:val="0"/>
      <w:marBottom w:val="0"/>
      <w:divBdr>
        <w:top w:val="none" w:sz="0" w:space="0" w:color="auto"/>
        <w:left w:val="none" w:sz="0" w:space="0" w:color="auto"/>
        <w:bottom w:val="none" w:sz="0" w:space="0" w:color="auto"/>
        <w:right w:val="none" w:sz="0" w:space="0" w:color="auto"/>
      </w:divBdr>
    </w:div>
    <w:div w:id="1205168753">
      <w:bodyDiv w:val="1"/>
      <w:marLeft w:val="0"/>
      <w:marRight w:val="0"/>
      <w:marTop w:val="0"/>
      <w:marBottom w:val="0"/>
      <w:divBdr>
        <w:top w:val="none" w:sz="0" w:space="0" w:color="auto"/>
        <w:left w:val="none" w:sz="0" w:space="0" w:color="auto"/>
        <w:bottom w:val="none" w:sz="0" w:space="0" w:color="auto"/>
        <w:right w:val="none" w:sz="0" w:space="0" w:color="auto"/>
      </w:divBdr>
    </w:div>
    <w:div w:id="1214462910">
      <w:bodyDiv w:val="1"/>
      <w:marLeft w:val="0"/>
      <w:marRight w:val="0"/>
      <w:marTop w:val="0"/>
      <w:marBottom w:val="0"/>
      <w:divBdr>
        <w:top w:val="none" w:sz="0" w:space="0" w:color="auto"/>
        <w:left w:val="none" w:sz="0" w:space="0" w:color="auto"/>
        <w:bottom w:val="none" w:sz="0" w:space="0" w:color="auto"/>
        <w:right w:val="none" w:sz="0" w:space="0" w:color="auto"/>
      </w:divBdr>
    </w:div>
    <w:div w:id="1299536135">
      <w:bodyDiv w:val="1"/>
      <w:marLeft w:val="0"/>
      <w:marRight w:val="0"/>
      <w:marTop w:val="0"/>
      <w:marBottom w:val="0"/>
      <w:divBdr>
        <w:top w:val="none" w:sz="0" w:space="0" w:color="auto"/>
        <w:left w:val="none" w:sz="0" w:space="0" w:color="auto"/>
        <w:bottom w:val="none" w:sz="0" w:space="0" w:color="auto"/>
        <w:right w:val="none" w:sz="0" w:space="0" w:color="auto"/>
      </w:divBdr>
    </w:div>
    <w:div w:id="1328485197">
      <w:bodyDiv w:val="1"/>
      <w:marLeft w:val="0"/>
      <w:marRight w:val="0"/>
      <w:marTop w:val="0"/>
      <w:marBottom w:val="0"/>
      <w:divBdr>
        <w:top w:val="none" w:sz="0" w:space="0" w:color="auto"/>
        <w:left w:val="none" w:sz="0" w:space="0" w:color="auto"/>
        <w:bottom w:val="none" w:sz="0" w:space="0" w:color="auto"/>
        <w:right w:val="none" w:sz="0" w:space="0" w:color="auto"/>
      </w:divBdr>
    </w:div>
    <w:div w:id="1408920255">
      <w:bodyDiv w:val="1"/>
      <w:marLeft w:val="0"/>
      <w:marRight w:val="0"/>
      <w:marTop w:val="0"/>
      <w:marBottom w:val="0"/>
      <w:divBdr>
        <w:top w:val="none" w:sz="0" w:space="0" w:color="auto"/>
        <w:left w:val="none" w:sz="0" w:space="0" w:color="auto"/>
        <w:bottom w:val="none" w:sz="0" w:space="0" w:color="auto"/>
        <w:right w:val="none" w:sz="0" w:space="0" w:color="auto"/>
      </w:divBdr>
    </w:div>
    <w:div w:id="1449351374">
      <w:bodyDiv w:val="1"/>
      <w:marLeft w:val="0"/>
      <w:marRight w:val="0"/>
      <w:marTop w:val="0"/>
      <w:marBottom w:val="0"/>
      <w:divBdr>
        <w:top w:val="none" w:sz="0" w:space="0" w:color="auto"/>
        <w:left w:val="none" w:sz="0" w:space="0" w:color="auto"/>
        <w:bottom w:val="none" w:sz="0" w:space="0" w:color="auto"/>
        <w:right w:val="none" w:sz="0" w:space="0" w:color="auto"/>
      </w:divBdr>
    </w:div>
    <w:div w:id="1570188466">
      <w:bodyDiv w:val="1"/>
      <w:marLeft w:val="0"/>
      <w:marRight w:val="0"/>
      <w:marTop w:val="0"/>
      <w:marBottom w:val="0"/>
      <w:divBdr>
        <w:top w:val="none" w:sz="0" w:space="0" w:color="auto"/>
        <w:left w:val="none" w:sz="0" w:space="0" w:color="auto"/>
        <w:bottom w:val="none" w:sz="0" w:space="0" w:color="auto"/>
        <w:right w:val="none" w:sz="0" w:space="0" w:color="auto"/>
      </w:divBdr>
    </w:div>
    <w:div w:id="1675108942">
      <w:bodyDiv w:val="1"/>
      <w:marLeft w:val="0"/>
      <w:marRight w:val="0"/>
      <w:marTop w:val="0"/>
      <w:marBottom w:val="0"/>
      <w:divBdr>
        <w:top w:val="none" w:sz="0" w:space="0" w:color="auto"/>
        <w:left w:val="none" w:sz="0" w:space="0" w:color="auto"/>
        <w:bottom w:val="none" w:sz="0" w:space="0" w:color="auto"/>
        <w:right w:val="none" w:sz="0" w:space="0" w:color="auto"/>
      </w:divBdr>
      <w:divsChild>
        <w:div w:id="1783917075">
          <w:marLeft w:val="0"/>
          <w:marRight w:val="0"/>
          <w:marTop w:val="0"/>
          <w:marBottom w:val="0"/>
          <w:divBdr>
            <w:top w:val="none" w:sz="0" w:space="0" w:color="auto"/>
            <w:left w:val="none" w:sz="0" w:space="0" w:color="auto"/>
            <w:bottom w:val="none" w:sz="0" w:space="0" w:color="auto"/>
            <w:right w:val="none" w:sz="0" w:space="0" w:color="auto"/>
          </w:divBdr>
        </w:div>
        <w:div w:id="1870604937">
          <w:marLeft w:val="0"/>
          <w:marRight w:val="0"/>
          <w:marTop w:val="0"/>
          <w:marBottom w:val="0"/>
          <w:divBdr>
            <w:top w:val="none" w:sz="0" w:space="0" w:color="auto"/>
            <w:left w:val="none" w:sz="0" w:space="0" w:color="auto"/>
            <w:bottom w:val="none" w:sz="0" w:space="0" w:color="auto"/>
            <w:right w:val="none" w:sz="0" w:space="0" w:color="auto"/>
          </w:divBdr>
        </w:div>
        <w:div w:id="1661155872">
          <w:marLeft w:val="0"/>
          <w:marRight w:val="0"/>
          <w:marTop w:val="0"/>
          <w:marBottom w:val="0"/>
          <w:divBdr>
            <w:top w:val="none" w:sz="0" w:space="0" w:color="auto"/>
            <w:left w:val="none" w:sz="0" w:space="0" w:color="auto"/>
            <w:bottom w:val="none" w:sz="0" w:space="0" w:color="auto"/>
            <w:right w:val="none" w:sz="0" w:space="0" w:color="auto"/>
          </w:divBdr>
        </w:div>
        <w:div w:id="1315186269">
          <w:marLeft w:val="0"/>
          <w:marRight w:val="0"/>
          <w:marTop w:val="0"/>
          <w:marBottom w:val="0"/>
          <w:divBdr>
            <w:top w:val="none" w:sz="0" w:space="0" w:color="auto"/>
            <w:left w:val="none" w:sz="0" w:space="0" w:color="auto"/>
            <w:bottom w:val="none" w:sz="0" w:space="0" w:color="auto"/>
            <w:right w:val="none" w:sz="0" w:space="0" w:color="auto"/>
          </w:divBdr>
          <w:divsChild>
            <w:div w:id="1776712401">
              <w:marLeft w:val="0"/>
              <w:marRight w:val="0"/>
              <w:marTop w:val="0"/>
              <w:marBottom w:val="0"/>
              <w:divBdr>
                <w:top w:val="none" w:sz="0" w:space="0" w:color="auto"/>
                <w:left w:val="none" w:sz="0" w:space="0" w:color="auto"/>
                <w:bottom w:val="none" w:sz="0" w:space="0" w:color="auto"/>
                <w:right w:val="none" w:sz="0" w:space="0" w:color="auto"/>
              </w:divBdr>
            </w:div>
            <w:div w:id="1075393906">
              <w:marLeft w:val="0"/>
              <w:marRight w:val="0"/>
              <w:marTop w:val="0"/>
              <w:marBottom w:val="0"/>
              <w:divBdr>
                <w:top w:val="none" w:sz="0" w:space="0" w:color="auto"/>
                <w:left w:val="none" w:sz="0" w:space="0" w:color="auto"/>
                <w:bottom w:val="none" w:sz="0" w:space="0" w:color="auto"/>
                <w:right w:val="none" w:sz="0" w:space="0" w:color="auto"/>
              </w:divBdr>
            </w:div>
            <w:div w:id="1757939119">
              <w:marLeft w:val="0"/>
              <w:marRight w:val="0"/>
              <w:marTop w:val="0"/>
              <w:marBottom w:val="0"/>
              <w:divBdr>
                <w:top w:val="none" w:sz="0" w:space="0" w:color="auto"/>
                <w:left w:val="none" w:sz="0" w:space="0" w:color="auto"/>
                <w:bottom w:val="none" w:sz="0" w:space="0" w:color="auto"/>
                <w:right w:val="none" w:sz="0" w:space="0" w:color="auto"/>
              </w:divBdr>
            </w:div>
            <w:div w:id="301009446">
              <w:marLeft w:val="0"/>
              <w:marRight w:val="0"/>
              <w:marTop w:val="0"/>
              <w:marBottom w:val="0"/>
              <w:divBdr>
                <w:top w:val="none" w:sz="0" w:space="0" w:color="auto"/>
                <w:left w:val="none" w:sz="0" w:space="0" w:color="auto"/>
                <w:bottom w:val="none" w:sz="0" w:space="0" w:color="auto"/>
                <w:right w:val="none" w:sz="0" w:space="0" w:color="auto"/>
              </w:divBdr>
            </w:div>
            <w:div w:id="1785149599">
              <w:marLeft w:val="0"/>
              <w:marRight w:val="0"/>
              <w:marTop w:val="0"/>
              <w:marBottom w:val="0"/>
              <w:divBdr>
                <w:top w:val="none" w:sz="0" w:space="0" w:color="auto"/>
                <w:left w:val="none" w:sz="0" w:space="0" w:color="auto"/>
                <w:bottom w:val="none" w:sz="0" w:space="0" w:color="auto"/>
                <w:right w:val="none" w:sz="0" w:space="0" w:color="auto"/>
              </w:divBdr>
            </w:div>
            <w:div w:id="953826699">
              <w:marLeft w:val="0"/>
              <w:marRight w:val="0"/>
              <w:marTop w:val="0"/>
              <w:marBottom w:val="0"/>
              <w:divBdr>
                <w:top w:val="none" w:sz="0" w:space="0" w:color="auto"/>
                <w:left w:val="none" w:sz="0" w:space="0" w:color="auto"/>
                <w:bottom w:val="none" w:sz="0" w:space="0" w:color="auto"/>
                <w:right w:val="none" w:sz="0" w:space="0" w:color="auto"/>
              </w:divBdr>
            </w:div>
            <w:div w:id="435642091">
              <w:marLeft w:val="0"/>
              <w:marRight w:val="0"/>
              <w:marTop w:val="0"/>
              <w:marBottom w:val="0"/>
              <w:divBdr>
                <w:top w:val="none" w:sz="0" w:space="0" w:color="auto"/>
                <w:left w:val="none" w:sz="0" w:space="0" w:color="auto"/>
                <w:bottom w:val="none" w:sz="0" w:space="0" w:color="auto"/>
                <w:right w:val="none" w:sz="0" w:space="0" w:color="auto"/>
              </w:divBdr>
            </w:div>
            <w:div w:id="2027246901">
              <w:marLeft w:val="0"/>
              <w:marRight w:val="0"/>
              <w:marTop w:val="0"/>
              <w:marBottom w:val="0"/>
              <w:divBdr>
                <w:top w:val="none" w:sz="0" w:space="0" w:color="auto"/>
                <w:left w:val="none" w:sz="0" w:space="0" w:color="auto"/>
                <w:bottom w:val="none" w:sz="0" w:space="0" w:color="auto"/>
                <w:right w:val="none" w:sz="0" w:space="0" w:color="auto"/>
              </w:divBdr>
            </w:div>
            <w:div w:id="36322996">
              <w:marLeft w:val="0"/>
              <w:marRight w:val="0"/>
              <w:marTop w:val="0"/>
              <w:marBottom w:val="0"/>
              <w:divBdr>
                <w:top w:val="none" w:sz="0" w:space="0" w:color="auto"/>
                <w:left w:val="none" w:sz="0" w:space="0" w:color="auto"/>
                <w:bottom w:val="none" w:sz="0" w:space="0" w:color="auto"/>
                <w:right w:val="none" w:sz="0" w:space="0" w:color="auto"/>
              </w:divBdr>
            </w:div>
            <w:div w:id="1988197874">
              <w:marLeft w:val="0"/>
              <w:marRight w:val="0"/>
              <w:marTop w:val="0"/>
              <w:marBottom w:val="0"/>
              <w:divBdr>
                <w:top w:val="none" w:sz="0" w:space="0" w:color="auto"/>
                <w:left w:val="none" w:sz="0" w:space="0" w:color="auto"/>
                <w:bottom w:val="none" w:sz="0" w:space="0" w:color="auto"/>
                <w:right w:val="none" w:sz="0" w:space="0" w:color="auto"/>
              </w:divBdr>
              <w:divsChild>
                <w:div w:id="23791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166995">
      <w:bodyDiv w:val="1"/>
      <w:marLeft w:val="0"/>
      <w:marRight w:val="0"/>
      <w:marTop w:val="0"/>
      <w:marBottom w:val="0"/>
      <w:divBdr>
        <w:top w:val="none" w:sz="0" w:space="0" w:color="auto"/>
        <w:left w:val="none" w:sz="0" w:space="0" w:color="auto"/>
        <w:bottom w:val="none" w:sz="0" w:space="0" w:color="auto"/>
        <w:right w:val="none" w:sz="0" w:space="0" w:color="auto"/>
      </w:divBdr>
    </w:div>
    <w:div w:id="1742677938">
      <w:bodyDiv w:val="1"/>
      <w:marLeft w:val="0"/>
      <w:marRight w:val="0"/>
      <w:marTop w:val="0"/>
      <w:marBottom w:val="0"/>
      <w:divBdr>
        <w:top w:val="none" w:sz="0" w:space="0" w:color="auto"/>
        <w:left w:val="none" w:sz="0" w:space="0" w:color="auto"/>
        <w:bottom w:val="none" w:sz="0" w:space="0" w:color="auto"/>
        <w:right w:val="none" w:sz="0" w:space="0" w:color="auto"/>
      </w:divBdr>
    </w:div>
    <w:div w:id="1783458603">
      <w:bodyDiv w:val="1"/>
      <w:marLeft w:val="0"/>
      <w:marRight w:val="0"/>
      <w:marTop w:val="0"/>
      <w:marBottom w:val="0"/>
      <w:divBdr>
        <w:top w:val="none" w:sz="0" w:space="0" w:color="auto"/>
        <w:left w:val="none" w:sz="0" w:space="0" w:color="auto"/>
        <w:bottom w:val="none" w:sz="0" w:space="0" w:color="auto"/>
        <w:right w:val="none" w:sz="0" w:space="0" w:color="auto"/>
      </w:divBdr>
      <w:divsChild>
        <w:div w:id="1751150296">
          <w:marLeft w:val="0"/>
          <w:marRight w:val="0"/>
          <w:marTop w:val="0"/>
          <w:marBottom w:val="0"/>
          <w:divBdr>
            <w:top w:val="none" w:sz="0" w:space="0" w:color="auto"/>
            <w:left w:val="none" w:sz="0" w:space="0" w:color="auto"/>
            <w:bottom w:val="none" w:sz="0" w:space="0" w:color="auto"/>
            <w:right w:val="none" w:sz="0" w:space="0" w:color="auto"/>
          </w:divBdr>
        </w:div>
        <w:div w:id="1880193592">
          <w:marLeft w:val="0"/>
          <w:marRight w:val="0"/>
          <w:marTop w:val="0"/>
          <w:marBottom w:val="0"/>
          <w:divBdr>
            <w:top w:val="none" w:sz="0" w:space="0" w:color="auto"/>
            <w:left w:val="none" w:sz="0" w:space="0" w:color="auto"/>
            <w:bottom w:val="none" w:sz="0" w:space="0" w:color="auto"/>
            <w:right w:val="none" w:sz="0" w:space="0" w:color="auto"/>
          </w:divBdr>
        </w:div>
      </w:divsChild>
    </w:div>
    <w:div w:id="1828207843">
      <w:bodyDiv w:val="1"/>
      <w:marLeft w:val="0"/>
      <w:marRight w:val="0"/>
      <w:marTop w:val="0"/>
      <w:marBottom w:val="0"/>
      <w:divBdr>
        <w:top w:val="none" w:sz="0" w:space="0" w:color="auto"/>
        <w:left w:val="none" w:sz="0" w:space="0" w:color="auto"/>
        <w:bottom w:val="none" w:sz="0" w:space="0" w:color="auto"/>
        <w:right w:val="none" w:sz="0" w:space="0" w:color="auto"/>
      </w:divBdr>
      <w:divsChild>
        <w:div w:id="342558383">
          <w:marLeft w:val="0"/>
          <w:marRight w:val="0"/>
          <w:marTop w:val="0"/>
          <w:marBottom w:val="0"/>
          <w:divBdr>
            <w:top w:val="none" w:sz="0" w:space="0" w:color="auto"/>
            <w:left w:val="none" w:sz="0" w:space="0" w:color="auto"/>
            <w:bottom w:val="none" w:sz="0" w:space="0" w:color="auto"/>
            <w:right w:val="none" w:sz="0" w:space="0" w:color="auto"/>
          </w:divBdr>
        </w:div>
        <w:div w:id="1608805836">
          <w:marLeft w:val="0"/>
          <w:marRight w:val="0"/>
          <w:marTop w:val="0"/>
          <w:marBottom w:val="0"/>
          <w:divBdr>
            <w:top w:val="none" w:sz="0" w:space="0" w:color="auto"/>
            <w:left w:val="none" w:sz="0" w:space="0" w:color="auto"/>
            <w:bottom w:val="none" w:sz="0" w:space="0" w:color="auto"/>
            <w:right w:val="none" w:sz="0" w:space="0" w:color="auto"/>
          </w:divBdr>
        </w:div>
        <w:div w:id="1258976997">
          <w:marLeft w:val="0"/>
          <w:marRight w:val="0"/>
          <w:marTop w:val="0"/>
          <w:marBottom w:val="0"/>
          <w:divBdr>
            <w:top w:val="none" w:sz="0" w:space="0" w:color="auto"/>
            <w:left w:val="none" w:sz="0" w:space="0" w:color="auto"/>
            <w:bottom w:val="none" w:sz="0" w:space="0" w:color="auto"/>
            <w:right w:val="none" w:sz="0" w:space="0" w:color="auto"/>
          </w:divBdr>
        </w:div>
      </w:divsChild>
    </w:div>
    <w:div w:id="1918467607">
      <w:bodyDiv w:val="1"/>
      <w:marLeft w:val="0"/>
      <w:marRight w:val="0"/>
      <w:marTop w:val="0"/>
      <w:marBottom w:val="0"/>
      <w:divBdr>
        <w:top w:val="none" w:sz="0" w:space="0" w:color="auto"/>
        <w:left w:val="none" w:sz="0" w:space="0" w:color="auto"/>
        <w:bottom w:val="none" w:sz="0" w:space="0" w:color="auto"/>
        <w:right w:val="none" w:sz="0" w:space="0" w:color="auto"/>
      </w:divBdr>
    </w:div>
    <w:div w:id="1982882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adhyamam.com/kerala/local-news/malappuram/nilambur/nilambur-kovilakam-special-story-1244018" TargetMode="External"/><Relationship Id="rId18" Type="http://schemas.openxmlformats.org/officeDocument/2006/relationships/hyperlink" Target="https://en.wikipedia.org/wiki/Nilambur" TargetMode="External"/><Relationship Id="rId26" Type="http://schemas.openxmlformats.org/officeDocument/2006/relationships/hyperlink" Target="https://www.jstor.org/stable/i40173376" TargetMode="External"/><Relationship Id="rId39" Type="http://schemas.openxmlformats.org/officeDocument/2006/relationships/hyperlink" Target="https://www.youtube.com/watch?v=GQQNaObDpIk" TargetMode="External"/><Relationship Id="rId21" Type="http://schemas.openxmlformats.org/officeDocument/2006/relationships/hyperlink" Target="https://en.wikipedia.org/wiki/Vatteluttu" TargetMode="External"/><Relationship Id="rId34" Type="http://schemas.openxmlformats.org/officeDocument/2006/relationships/hyperlink" Target="https://village.kerala.gov.in/Office_websites/more_touristplaces.php?nm=1328Nilamburvillageoffice" TargetMode="External"/><Relationship Id="rId42" Type="http://schemas.openxmlformats.org/officeDocument/2006/relationships/hyperlink" Target="https://www.malabarchamber.org/information-statistics/" TargetMode="External"/><Relationship Id="rId47" Type="http://schemas.openxmlformats.org/officeDocument/2006/relationships/hyperlink" Target="https://www.malabarnews.com/nilambur-kovilakam-vettakorumakan-kavile-pattadiyantiram-january-4-to-9/" TargetMode="External"/><Relationship Id="rId50" Type="http://schemas.openxmlformats.org/officeDocument/2006/relationships/image" Target="media/image4.png"/><Relationship Id="rId55"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hyperlink" Target="https://archives.mathrubhumi.com/myhome/home-plans/nilambur-kovilakam-the-royal-palace-of-nilambur-1.2602626" TargetMode="External"/><Relationship Id="rId17" Type="http://schemas.openxmlformats.org/officeDocument/2006/relationships/hyperlink" Target="http://hdl.handle.net/10603/14212" TargetMode="External"/><Relationship Id="rId25" Type="http://schemas.openxmlformats.org/officeDocument/2006/relationships/hyperlink" Target="https://en.wikipedia.org/wiki/Kovilakam" TargetMode="External"/><Relationship Id="rId33" Type="http://schemas.openxmlformats.org/officeDocument/2006/relationships/hyperlink" Target="https://www.keralatourism.org/destination/vettakkorumakan-temple-nilambur/394" TargetMode="External"/><Relationship Id="rId38" Type="http://schemas.openxmlformats.org/officeDocument/2006/relationships/hyperlink" Target="https://www.youtube.com/watch?v=sfbE38pE8_U" TargetMode="External"/><Relationship Id="rId46" Type="http://schemas.openxmlformats.org/officeDocument/2006/relationships/hyperlink" Target="https://www.manoramaonline.com/travel/travel-kerala/2018/05/25/nilambur-kovilakam-journey.html"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hdl.handle.net/10603/49596" TargetMode="External"/><Relationship Id="rId20" Type="http://schemas.openxmlformats.org/officeDocument/2006/relationships/hyperlink" Target="https://en.wikipedia.org/wiki/Nilambur_Kingdom" TargetMode="External"/><Relationship Id="rId29" Type="http://schemas.openxmlformats.org/officeDocument/2006/relationships/hyperlink" Target="https://www.indianetzone.com/5/culture_kerala.htm" TargetMode="External"/><Relationship Id="rId41" Type="http://schemas.openxmlformats.org/officeDocument/2006/relationships/hyperlink" Target="https://www.google.com/search?sca_esv=3f1c3586695c6e75&amp;sca_upv=1&amp;rlz=1C1CHBD_enIN1029IN1037&amp;tbm=vid&amp;sxsrf=ACQVn0-DheYvzunVBIpixOD3coA-D-Ym1w:1707634938181&amp;q=nilambur+kovilakam&amp;sa=X&amp;sqi=2&amp;ved=2ahUKEwihq5Xv26KEAxUOUGwGHfRVBEAQ8ccDegQIMBAG&amp;biw=1280&amp;bih=593&amp;dpr=1.5" TargetMode="External"/><Relationship Id="rId54"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s://en.wikipedia.org/wiki/Festival" TargetMode="External"/><Relationship Id="rId32" Type="http://schemas.openxmlformats.org/officeDocument/2006/relationships/hyperlink" Target="https://www.keralatourism.org/destination/nilambur-kovilakom-malappuram/560" TargetMode="External"/><Relationship Id="rId37" Type="http://schemas.openxmlformats.org/officeDocument/2006/relationships/hyperlink" Target="https://www.facebook.com/vowstay/videos/nilambur-kovilakam-kerala-tourism-exploring-malappuram/280198852958614/" TargetMode="External"/><Relationship Id="rId40" Type="http://schemas.openxmlformats.org/officeDocument/2006/relationships/hyperlink" Target="https://www.youtube.com/watch?v=szSDoAQGAn0" TargetMode="External"/><Relationship Id="rId45" Type="http://schemas.openxmlformats.org/officeDocument/2006/relationships/hyperlink" Target="https://www.indianetzone.com/21/the_zamorins_calicut_india.htm" TargetMode="External"/><Relationship Id="rId53" Type="http://schemas.openxmlformats.org/officeDocument/2006/relationships/image" Target="media/image7.jpe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hdl.handle.net/10603/13206" TargetMode="External"/><Relationship Id="rId23" Type="http://schemas.openxmlformats.org/officeDocument/2006/relationships/hyperlink" Target="https://en.wikipedia.org/wiki/Malabar_District" TargetMode="External"/><Relationship Id="rId28" Type="http://schemas.openxmlformats.org/officeDocument/2006/relationships/hyperlink" Target="https://www.jstor.org/stable/44156219" TargetMode="External"/><Relationship Id="rId36" Type="http://schemas.openxmlformats.org/officeDocument/2006/relationships/hyperlink" Target="https://www.keralatourism.org/malabar/nilambur/62" TargetMode="External"/><Relationship Id="rId49" Type="http://schemas.openxmlformats.org/officeDocument/2006/relationships/image" Target="media/image3.jpg"/><Relationship Id="rId57" Type="http://schemas.openxmlformats.org/officeDocument/2006/relationships/image" Target="media/image11.jpeg"/><Relationship Id="rId10" Type="http://schemas.openxmlformats.org/officeDocument/2006/relationships/footer" Target="footer1.xml"/><Relationship Id="rId19" Type="http://schemas.openxmlformats.org/officeDocument/2006/relationships/hyperlink" Target="https://en.wikipedia.org/wiki/Nilambur_Pattulsavam" TargetMode="External"/><Relationship Id="rId31" Type="http://schemas.openxmlformats.org/officeDocument/2006/relationships/hyperlink" Target="https://www.peepultree.world/livehistoryindia/story/eras/zamorins-of-calicut" TargetMode="External"/><Relationship Id="rId44" Type="http://schemas.openxmlformats.org/officeDocument/2006/relationships/hyperlink" Target="https://www.britannica.com/biography/Zamorin" TargetMode="External"/><Relationship Id="rId52"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thehindu.com/opinion/open-page/The-architect-of-an-omnibus-forest-protection-case/article14470903.ece" TargetMode="External"/><Relationship Id="rId22" Type="http://schemas.openxmlformats.org/officeDocument/2006/relationships/hyperlink" Target="https://en.wikipedia.org/wiki/Zamorin" TargetMode="External"/><Relationship Id="rId27" Type="http://schemas.openxmlformats.org/officeDocument/2006/relationships/hyperlink" Target="https://doi.org/10.1038/129503d0" TargetMode="External"/><Relationship Id="rId30" Type="http://schemas.openxmlformats.org/officeDocument/2006/relationships/hyperlink" Target="https://www.keralatourism.org/malabar/introduction/2" TargetMode="External"/><Relationship Id="rId35" Type="http://schemas.openxmlformats.org/officeDocument/2006/relationships/hyperlink" Target="https://www.kovilakam.com/index.php" TargetMode="External"/><Relationship Id="rId43" Type="http://schemas.openxmlformats.org/officeDocument/2006/relationships/hyperlink" Target="https://www.malabarchamber.org/information-statistics/" TargetMode="External"/><Relationship Id="rId48" Type="http://schemas.openxmlformats.org/officeDocument/2006/relationships/image" Target="media/image2.jpg"/><Relationship Id="rId56" Type="http://schemas.openxmlformats.org/officeDocument/2006/relationships/image" Target="media/image10.jpeg"/><Relationship Id="rId8" Type="http://schemas.openxmlformats.org/officeDocument/2006/relationships/endnotes" Target="endnotes.xml"/><Relationship Id="rId51" Type="http://schemas.openxmlformats.org/officeDocument/2006/relationships/image" Target="media/image5.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en.wikipedia.org/wiki/Nilambur_Pattulsava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612BD2-549E-4032-B9D6-BC1555449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16724</Words>
  <Characters>95333</Characters>
  <Application>Microsoft Office Word</Application>
  <DocSecurity>0</DocSecurity>
  <Lines>794</Lines>
  <Paragraphs>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Meenu Sajeev</dc:creator>
  <cp:lastModifiedBy>Meenu Sajeev</cp:lastModifiedBy>
  <cp:revision>2</cp:revision>
  <dcterms:created xsi:type="dcterms:W3CDTF">2024-02-28T03:35:00Z</dcterms:created>
  <dcterms:modified xsi:type="dcterms:W3CDTF">2024-02-28T03:35:00Z</dcterms:modified>
</cp:coreProperties>
</file>